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59" w:rsidRPr="00917726" w:rsidRDefault="00652359" w:rsidP="007E59B2">
      <w:pPr>
        <w:ind w:firstLine="709"/>
        <w:jc w:val="center"/>
      </w:pPr>
    </w:p>
    <w:p w:rsidR="00C13956" w:rsidRPr="006907A3" w:rsidRDefault="00C13956" w:rsidP="00C13956">
      <w:pPr>
        <w:jc w:val="center"/>
        <w:rPr>
          <w:b/>
          <w:bCs/>
          <w:caps/>
        </w:rPr>
      </w:pPr>
      <w:r w:rsidRPr="006907A3">
        <w:rPr>
          <w:b/>
          <w:bCs/>
          <w:caps/>
        </w:rPr>
        <w:t xml:space="preserve">Муниципальное </w:t>
      </w:r>
      <w:r>
        <w:rPr>
          <w:b/>
          <w:bCs/>
          <w:caps/>
        </w:rPr>
        <w:t xml:space="preserve">БЮДЖЕТНОЕ </w:t>
      </w:r>
      <w:r w:rsidRPr="006907A3">
        <w:rPr>
          <w:b/>
          <w:bCs/>
          <w:caps/>
        </w:rPr>
        <w:t>учреждение</w:t>
      </w:r>
    </w:p>
    <w:p w:rsidR="00C13956" w:rsidRPr="006907A3" w:rsidRDefault="00C13956" w:rsidP="00C13956">
      <w:pPr>
        <w:jc w:val="center"/>
        <w:rPr>
          <w:b/>
          <w:bCs/>
          <w:caps/>
        </w:rPr>
      </w:pPr>
      <w:r w:rsidRPr="006907A3">
        <w:rPr>
          <w:b/>
          <w:bCs/>
          <w:caps/>
        </w:rPr>
        <w:t>«Сегежская централизованная библиотечная система»</w:t>
      </w:r>
    </w:p>
    <w:p w:rsidR="00C13956" w:rsidRPr="006907A3" w:rsidRDefault="00C13956" w:rsidP="00C13956">
      <w:pPr>
        <w:pBdr>
          <w:bottom w:val="single" w:sz="12" w:space="1" w:color="auto"/>
        </w:pBdr>
        <w:tabs>
          <w:tab w:val="center" w:pos="7285"/>
          <w:tab w:val="left" w:pos="10121"/>
        </w:tabs>
        <w:jc w:val="center"/>
        <w:rPr>
          <w:b/>
          <w:bCs/>
        </w:rPr>
      </w:pPr>
      <w:r w:rsidRPr="006907A3">
        <w:rPr>
          <w:b/>
          <w:bCs/>
        </w:rPr>
        <w:t>(М</w:t>
      </w:r>
      <w:r>
        <w:rPr>
          <w:b/>
          <w:bCs/>
        </w:rPr>
        <w:t>Б</w:t>
      </w:r>
      <w:r w:rsidRPr="006907A3">
        <w:rPr>
          <w:b/>
          <w:bCs/>
        </w:rPr>
        <w:t>У «Сегежская ЦБС»)</w:t>
      </w:r>
    </w:p>
    <w:p w:rsidR="00C13956" w:rsidRPr="002B499A" w:rsidRDefault="00C13956" w:rsidP="00C13956">
      <w:pPr>
        <w:jc w:val="center"/>
        <w:rPr>
          <w:b/>
          <w:bCs/>
        </w:rPr>
      </w:pPr>
    </w:p>
    <w:p w:rsidR="00C13956" w:rsidRPr="002B499A" w:rsidRDefault="00C13956" w:rsidP="00C13956">
      <w:pPr>
        <w:jc w:val="center"/>
        <w:rPr>
          <w:b/>
          <w:bCs/>
        </w:rPr>
      </w:pPr>
    </w:p>
    <w:p w:rsidR="00C13956" w:rsidRPr="002B499A" w:rsidRDefault="00C13956" w:rsidP="00C13956">
      <w:pPr>
        <w:jc w:val="center"/>
        <w:rPr>
          <w:b/>
          <w:bCs/>
        </w:rPr>
      </w:pPr>
    </w:p>
    <w:tbl>
      <w:tblPr>
        <w:tblW w:w="0" w:type="auto"/>
        <w:tblLook w:val="01E0" w:firstRow="1" w:lastRow="1" w:firstColumn="1" w:lastColumn="1" w:noHBand="0" w:noVBand="0"/>
      </w:tblPr>
      <w:tblGrid>
        <w:gridCol w:w="4874"/>
        <w:gridCol w:w="4980"/>
      </w:tblGrid>
      <w:tr w:rsidR="00C13956" w:rsidRPr="00150D55" w:rsidTr="000859AF">
        <w:tc>
          <w:tcPr>
            <w:tcW w:w="5210" w:type="dxa"/>
          </w:tcPr>
          <w:p w:rsidR="00C13956" w:rsidRPr="00150D55" w:rsidRDefault="00C13956" w:rsidP="000859AF">
            <w:pPr>
              <w:jc w:val="center"/>
              <w:rPr>
                <w:b/>
                <w:bCs/>
                <w:caps/>
                <w:sz w:val="28"/>
                <w:szCs w:val="28"/>
              </w:rPr>
            </w:pPr>
          </w:p>
        </w:tc>
        <w:tc>
          <w:tcPr>
            <w:tcW w:w="5211" w:type="dxa"/>
          </w:tcPr>
          <w:p w:rsidR="00C13956" w:rsidRPr="00150D55" w:rsidRDefault="00C13956" w:rsidP="000859AF">
            <w:pPr>
              <w:spacing w:line="360" w:lineRule="auto"/>
              <w:jc w:val="center"/>
            </w:pPr>
            <w:r w:rsidRPr="00150D55">
              <w:t>УТВЕРЖДАЮ</w:t>
            </w:r>
          </w:p>
          <w:p w:rsidR="00C13956" w:rsidRPr="00150D55" w:rsidRDefault="00C13956" w:rsidP="00F77292">
            <w:pPr>
              <w:spacing w:line="360" w:lineRule="auto"/>
              <w:jc w:val="right"/>
            </w:pPr>
            <w:r w:rsidRPr="00150D55">
              <w:t>Директор МБУ «Сегежская ЦБС»</w:t>
            </w:r>
          </w:p>
          <w:p w:rsidR="00C13956" w:rsidRPr="00150D55" w:rsidRDefault="00F77292" w:rsidP="00F77292">
            <w:pPr>
              <w:spacing w:line="360" w:lineRule="auto"/>
              <w:jc w:val="right"/>
            </w:pPr>
            <w:r>
              <w:t>__</w:t>
            </w:r>
            <w:r w:rsidR="00C13956" w:rsidRPr="00150D55">
              <w:t xml:space="preserve">___________ </w:t>
            </w:r>
            <w:r w:rsidR="00AE125B">
              <w:t>Л. М. Ригоева</w:t>
            </w:r>
          </w:p>
          <w:p w:rsidR="00C13956" w:rsidRPr="00150D55" w:rsidRDefault="00C13956" w:rsidP="00F77292">
            <w:pPr>
              <w:spacing w:line="360" w:lineRule="auto"/>
              <w:jc w:val="right"/>
            </w:pPr>
            <w:r>
              <w:t>«</w:t>
            </w:r>
            <w:r w:rsidR="0070530A">
              <w:t>___</w:t>
            </w:r>
            <w:r>
              <w:t xml:space="preserve">» </w:t>
            </w:r>
            <w:r w:rsidR="0070530A">
              <w:t>________</w:t>
            </w:r>
            <w:r w:rsidR="00F77292">
              <w:t>___</w:t>
            </w:r>
            <w:r w:rsidR="0070530A">
              <w:t xml:space="preserve"> 201</w:t>
            </w:r>
            <w:r w:rsidR="00BF6891">
              <w:t>8</w:t>
            </w:r>
            <w:r w:rsidRPr="00150D55">
              <w:t>г.</w:t>
            </w:r>
          </w:p>
          <w:p w:rsidR="00C13956" w:rsidRPr="00511DFF" w:rsidRDefault="00C13956" w:rsidP="000859AF">
            <w:pPr>
              <w:jc w:val="center"/>
              <w:rPr>
                <w:b/>
                <w:bCs/>
                <w:caps/>
                <w:sz w:val="28"/>
                <w:szCs w:val="28"/>
              </w:rPr>
            </w:pPr>
          </w:p>
        </w:tc>
      </w:tr>
    </w:tbl>
    <w:p w:rsidR="00C13956" w:rsidRDefault="00C13956" w:rsidP="00C13956">
      <w:pPr>
        <w:jc w:val="center"/>
        <w:rPr>
          <w:b/>
          <w:bCs/>
          <w:caps/>
          <w:sz w:val="28"/>
          <w:szCs w:val="28"/>
        </w:rPr>
      </w:pPr>
    </w:p>
    <w:p w:rsidR="00C13956" w:rsidRDefault="00C13956" w:rsidP="00C13956">
      <w:pPr>
        <w:jc w:val="center"/>
        <w:rPr>
          <w:b/>
          <w:bCs/>
          <w:caps/>
          <w:sz w:val="28"/>
          <w:szCs w:val="28"/>
        </w:rPr>
      </w:pPr>
    </w:p>
    <w:p w:rsidR="00C13956" w:rsidRDefault="00C13956" w:rsidP="00C13956">
      <w:pPr>
        <w:jc w:val="center"/>
        <w:rPr>
          <w:b/>
          <w:bCs/>
          <w:caps/>
          <w:sz w:val="28"/>
          <w:szCs w:val="28"/>
        </w:rPr>
      </w:pPr>
    </w:p>
    <w:p w:rsidR="00C13956" w:rsidRDefault="00C13956" w:rsidP="00C13956">
      <w:pPr>
        <w:jc w:val="center"/>
        <w:rPr>
          <w:b/>
          <w:bCs/>
          <w:caps/>
          <w:sz w:val="28"/>
          <w:szCs w:val="28"/>
        </w:rPr>
      </w:pPr>
    </w:p>
    <w:p w:rsidR="00C13956" w:rsidRDefault="00C13956" w:rsidP="00C13956">
      <w:pPr>
        <w:jc w:val="center"/>
        <w:rPr>
          <w:b/>
          <w:bCs/>
          <w:caps/>
          <w:sz w:val="28"/>
          <w:szCs w:val="28"/>
        </w:rPr>
      </w:pPr>
    </w:p>
    <w:p w:rsidR="00C13956" w:rsidRDefault="00C13956" w:rsidP="00C13956">
      <w:pPr>
        <w:jc w:val="center"/>
        <w:rPr>
          <w:b/>
          <w:bCs/>
          <w:caps/>
          <w:sz w:val="28"/>
          <w:szCs w:val="28"/>
        </w:rPr>
      </w:pPr>
    </w:p>
    <w:p w:rsidR="00C13956" w:rsidRDefault="00C13956" w:rsidP="00C13956">
      <w:pPr>
        <w:jc w:val="center"/>
        <w:rPr>
          <w:b/>
          <w:bCs/>
          <w:caps/>
          <w:sz w:val="28"/>
          <w:szCs w:val="28"/>
        </w:rPr>
      </w:pPr>
    </w:p>
    <w:p w:rsidR="00C13956" w:rsidRPr="006907A3" w:rsidRDefault="00C13956" w:rsidP="00C13956">
      <w:pPr>
        <w:spacing w:line="360" w:lineRule="auto"/>
        <w:jc w:val="center"/>
        <w:rPr>
          <w:b/>
          <w:bCs/>
          <w:caps/>
          <w:sz w:val="28"/>
          <w:szCs w:val="28"/>
        </w:rPr>
      </w:pPr>
      <w:r w:rsidRPr="006907A3">
        <w:rPr>
          <w:b/>
          <w:bCs/>
          <w:caps/>
          <w:sz w:val="28"/>
          <w:szCs w:val="28"/>
        </w:rPr>
        <w:t xml:space="preserve">Отчет о работе </w:t>
      </w:r>
    </w:p>
    <w:p w:rsidR="00C13956" w:rsidRDefault="00A81290" w:rsidP="00C13956">
      <w:pPr>
        <w:spacing w:line="360" w:lineRule="auto"/>
        <w:jc w:val="center"/>
        <w:rPr>
          <w:b/>
          <w:bCs/>
          <w:caps/>
          <w:sz w:val="28"/>
          <w:szCs w:val="28"/>
        </w:rPr>
      </w:pPr>
      <w:r>
        <w:rPr>
          <w:b/>
          <w:bCs/>
          <w:caps/>
          <w:sz w:val="28"/>
          <w:szCs w:val="28"/>
        </w:rPr>
        <w:t>МБУ «</w:t>
      </w:r>
      <w:r w:rsidR="00C13956" w:rsidRPr="006907A3">
        <w:rPr>
          <w:b/>
          <w:bCs/>
          <w:caps/>
          <w:sz w:val="28"/>
          <w:szCs w:val="28"/>
        </w:rPr>
        <w:t>Сегежск</w:t>
      </w:r>
      <w:r>
        <w:rPr>
          <w:b/>
          <w:bCs/>
          <w:caps/>
          <w:sz w:val="28"/>
          <w:szCs w:val="28"/>
        </w:rPr>
        <w:t>ая централизованная</w:t>
      </w:r>
    </w:p>
    <w:p w:rsidR="00C13956" w:rsidRPr="006907A3" w:rsidRDefault="00A81290" w:rsidP="00C13956">
      <w:pPr>
        <w:spacing w:line="360" w:lineRule="auto"/>
        <w:jc w:val="center"/>
        <w:rPr>
          <w:b/>
          <w:bCs/>
          <w:caps/>
          <w:sz w:val="28"/>
          <w:szCs w:val="28"/>
        </w:rPr>
      </w:pPr>
      <w:r>
        <w:rPr>
          <w:b/>
          <w:bCs/>
          <w:caps/>
          <w:sz w:val="28"/>
          <w:szCs w:val="28"/>
        </w:rPr>
        <w:t>библиотечная система»</w:t>
      </w:r>
    </w:p>
    <w:p w:rsidR="00C13956" w:rsidRPr="00275B73" w:rsidRDefault="00C13956" w:rsidP="00C13956">
      <w:pPr>
        <w:spacing w:line="360" w:lineRule="auto"/>
        <w:jc w:val="center"/>
        <w:rPr>
          <w:b/>
          <w:bCs/>
          <w:sz w:val="28"/>
          <w:szCs w:val="28"/>
        </w:rPr>
      </w:pPr>
      <w:r w:rsidRPr="00275B73">
        <w:rPr>
          <w:b/>
          <w:bCs/>
          <w:sz w:val="28"/>
          <w:szCs w:val="28"/>
        </w:rPr>
        <w:t>за</w:t>
      </w:r>
      <w:r w:rsidRPr="006907A3">
        <w:rPr>
          <w:b/>
          <w:bCs/>
          <w:caps/>
          <w:sz w:val="28"/>
          <w:szCs w:val="28"/>
        </w:rPr>
        <w:t xml:space="preserve"> 20</w:t>
      </w:r>
      <w:r w:rsidRPr="009365A5">
        <w:rPr>
          <w:b/>
          <w:bCs/>
          <w:caps/>
          <w:sz w:val="28"/>
          <w:szCs w:val="28"/>
        </w:rPr>
        <w:t>1</w:t>
      </w:r>
      <w:r w:rsidR="00F31224">
        <w:rPr>
          <w:b/>
          <w:bCs/>
          <w:caps/>
          <w:sz w:val="28"/>
          <w:szCs w:val="28"/>
        </w:rPr>
        <w:t>7</w:t>
      </w:r>
      <w:r w:rsidRPr="00275B73">
        <w:rPr>
          <w:b/>
          <w:bCs/>
          <w:sz w:val="28"/>
          <w:szCs w:val="28"/>
        </w:rPr>
        <w:t>год</w:t>
      </w: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Default="00C13956" w:rsidP="00C13956">
      <w:pPr>
        <w:tabs>
          <w:tab w:val="left" w:pos="6435"/>
        </w:tabs>
        <w:jc w:val="center"/>
        <w:rPr>
          <w:b/>
          <w:bCs/>
        </w:rPr>
      </w:pPr>
    </w:p>
    <w:p w:rsidR="00C13956" w:rsidRPr="006907A3" w:rsidRDefault="00C13956" w:rsidP="00C13956">
      <w:pPr>
        <w:tabs>
          <w:tab w:val="left" w:pos="6435"/>
        </w:tabs>
        <w:jc w:val="center"/>
        <w:rPr>
          <w:b/>
          <w:bCs/>
        </w:rPr>
      </w:pPr>
      <w:r w:rsidRPr="006907A3">
        <w:rPr>
          <w:b/>
          <w:bCs/>
        </w:rPr>
        <w:t>Сегежа</w:t>
      </w:r>
    </w:p>
    <w:p w:rsidR="00C13956" w:rsidRPr="00511DFF" w:rsidRDefault="00C13956" w:rsidP="00C13956">
      <w:pPr>
        <w:tabs>
          <w:tab w:val="left" w:pos="6435"/>
        </w:tabs>
        <w:jc w:val="center"/>
        <w:rPr>
          <w:b/>
          <w:bCs/>
        </w:rPr>
      </w:pPr>
      <w:r w:rsidRPr="006907A3">
        <w:rPr>
          <w:b/>
          <w:bCs/>
        </w:rPr>
        <w:t>20</w:t>
      </w:r>
      <w:r w:rsidRPr="009365A5">
        <w:rPr>
          <w:b/>
          <w:bCs/>
        </w:rPr>
        <w:t>1</w:t>
      </w:r>
      <w:r w:rsidR="00F31CF7">
        <w:rPr>
          <w:b/>
          <w:bCs/>
        </w:rPr>
        <w:t>7</w:t>
      </w:r>
    </w:p>
    <w:p w:rsidR="00652359" w:rsidRPr="00917726" w:rsidRDefault="00652359" w:rsidP="00652359">
      <w:pPr>
        <w:ind w:firstLine="709"/>
        <w:jc w:val="center"/>
        <w:rPr>
          <w:b/>
        </w:rPr>
      </w:pPr>
    </w:p>
    <w:sdt>
      <w:sdtPr>
        <w:rPr>
          <w:rFonts w:ascii="Times New Roman" w:eastAsia="Times New Roman" w:hAnsi="Times New Roman" w:cs="Times New Roman"/>
          <w:b w:val="0"/>
          <w:bCs w:val="0"/>
          <w:color w:val="auto"/>
          <w:sz w:val="24"/>
          <w:szCs w:val="24"/>
          <w:lang w:eastAsia="ru-RU"/>
        </w:rPr>
        <w:id w:val="5640388"/>
        <w:docPartObj>
          <w:docPartGallery w:val="Table of Contents"/>
          <w:docPartUnique/>
        </w:docPartObj>
      </w:sdtPr>
      <w:sdtEndPr/>
      <w:sdtContent>
        <w:p w:rsidR="00C13956" w:rsidRDefault="00C13956">
          <w:pPr>
            <w:pStyle w:val="af9"/>
          </w:pPr>
          <w:r>
            <w:t>Оглавление</w:t>
          </w:r>
        </w:p>
        <w:bookmarkStart w:id="0" w:name="_GoBack"/>
        <w:bookmarkEnd w:id="0"/>
        <w:p w:rsidR="004F506D" w:rsidRDefault="009F36C4">
          <w:pPr>
            <w:pStyle w:val="23"/>
            <w:tabs>
              <w:tab w:val="right" w:leader="dot" w:pos="9628"/>
            </w:tabs>
            <w:rPr>
              <w:rFonts w:asciiTheme="minorHAnsi" w:eastAsiaTheme="minorEastAsia" w:hAnsiTheme="minorHAnsi" w:cstheme="minorBidi"/>
              <w:noProof/>
              <w:sz w:val="22"/>
              <w:szCs w:val="22"/>
            </w:rPr>
          </w:pPr>
          <w:r>
            <w:fldChar w:fldCharType="begin"/>
          </w:r>
          <w:r w:rsidR="00C13956">
            <w:instrText xml:space="preserve"> TOC \o "1-3" \h \z \u </w:instrText>
          </w:r>
          <w:r>
            <w:fldChar w:fldCharType="separate"/>
          </w:r>
          <w:hyperlink w:anchor="_Toc507056021" w:history="1">
            <w:r w:rsidR="004F506D" w:rsidRPr="00E35161">
              <w:rPr>
                <w:rStyle w:val="afa"/>
                <w:noProof/>
              </w:rPr>
              <w:t>1. События года</w:t>
            </w:r>
            <w:r w:rsidR="004F506D">
              <w:rPr>
                <w:noProof/>
                <w:webHidden/>
              </w:rPr>
              <w:tab/>
            </w:r>
            <w:r w:rsidR="004F506D">
              <w:rPr>
                <w:noProof/>
                <w:webHidden/>
              </w:rPr>
              <w:fldChar w:fldCharType="begin"/>
            </w:r>
            <w:r w:rsidR="004F506D">
              <w:rPr>
                <w:noProof/>
                <w:webHidden/>
              </w:rPr>
              <w:instrText xml:space="preserve"> PAGEREF _Toc507056021 \h </w:instrText>
            </w:r>
            <w:r w:rsidR="004F506D">
              <w:rPr>
                <w:noProof/>
                <w:webHidden/>
              </w:rPr>
            </w:r>
            <w:r w:rsidR="004F506D">
              <w:rPr>
                <w:noProof/>
                <w:webHidden/>
              </w:rPr>
              <w:fldChar w:fldCharType="separate"/>
            </w:r>
            <w:r w:rsidR="004F506D">
              <w:rPr>
                <w:noProof/>
                <w:webHidden/>
              </w:rPr>
              <w:t>3</w:t>
            </w:r>
            <w:r w:rsidR="004F506D">
              <w:rPr>
                <w:noProof/>
                <w:webHidden/>
              </w:rPr>
              <w:fldChar w:fldCharType="end"/>
            </w:r>
          </w:hyperlink>
        </w:p>
        <w:p w:rsidR="004F506D" w:rsidRDefault="004F506D">
          <w:pPr>
            <w:pStyle w:val="23"/>
            <w:tabs>
              <w:tab w:val="right" w:leader="dot" w:pos="9628"/>
            </w:tabs>
            <w:rPr>
              <w:rFonts w:asciiTheme="minorHAnsi" w:eastAsiaTheme="minorEastAsia" w:hAnsiTheme="minorHAnsi" w:cstheme="minorBidi"/>
              <w:noProof/>
              <w:sz w:val="22"/>
              <w:szCs w:val="22"/>
            </w:rPr>
          </w:pPr>
          <w:hyperlink w:anchor="_Toc507056022" w:history="1">
            <w:r w:rsidRPr="00E35161">
              <w:rPr>
                <w:rStyle w:val="afa"/>
                <w:noProof/>
              </w:rPr>
              <w:t>2. Библиотечная сеть</w:t>
            </w:r>
            <w:r>
              <w:rPr>
                <w:noProof/>
                <w:webHidden/>
              </w:rPr>
              <w:tab/>
            </w:r>
            <w:r>
              <w:rPr>
                <w:noProof/>
                <w:webHidden/>
              </w:rPr>
              <w:fldChar w:fldCharType="begin"/>
            </w:r>
            <w:r>
              <w:rPr>
                <w:noProof/>
                <w:webHidden/>
              </w:rPr>
              <w:instrText xml:space="preserve"> PAGEREF _Toc507056022 \h </w:instrText>
            </w:r>
            <w:r>
              <w:rPr>
                <w:noProof/>
                <w:webHidden/>
              </w:rPr>
            </w:r>
            <w:r>
              <w:rPr>
                <w:noProof/>
                <w:webHidden/>
              </w:rPr>
              <w:fldChar w:fldCharType="separate"/>
            </w:r>
            <w:r>
              <w:rPr>
                <w:noProof/>
                <w:webHidden/>
              </w:rPr>
              <w:t>7</w:t>
            </w:r>
            <w:r>
              <w:rPr>
                <w:noProof/>
                <w:webHidden/>
              </w:rPr>
              <w:fldChar w:fldCharType="end"/>
            </w:r>
          </w:hyperlink>
        </w:p>
        <w:p w:rsidR="004F506D" w:rsidRDefault="004F506D">
          <w:pPr>
            <w:pStyle w:val="23"/>
            <w:tabs>
              <w:tab w:val="right" w:leader="dot" w:pos="9628"/>
            </w:tabs>
            <w:rPr>
              <w:rFonts w:asciiTheme="minorHAnsi" w:eastAsiaTheme="minorEastAsia" w:hAnsiTheme="minorHAnsi" w:cstheme="minorBidi"/>
              <w:noProof/>
              <w:sz w:val="22"/>
              <w:szCs w:val="22"/>
            </w:rPr>
          </w:pPr>
          <w:hyperlink w:anchor="_Toc507056023" w:history="1">
            <w:r w:rsidRPr="00E35161">
              <w:rPr>
                <w:rStyle w:val="afa"/>
                <w:noProof/>
              </w:rPr>
              <w:t>3. Основные статистические показатели</w:t>
            </w:r>
            <w:r>
              <w:rPr>
                <w:noProof/>
                <w:webHidden/>
              </w:rPr>
              <w:tab/>
            </w:r>
            <w:r>
              <w:rPr>
                <w:noProof/>
                <w:webHidden/>
              </w:rPr>
              <w:fldChar w:fldCharType="begin"/>
            </w:r>
            <w:r>
              <w:rPr>
                <w:noProof/>
                <w:webHidden/>
              </w:rPr>
              <w:instrText xml:space="preserve"> PAGEREF _Toc507056023 \h </w:instrText>
            </w:r>
            <w:r>
              <w:rPr>
                <w:noProof/>
                <w:webHidden/>
              </w:rPr>
            </w:r>
            <w:r>
              <w:rPr>
                <w:noProof/>
                <w:webHidden/>
              </w:rPr>
              <w:fldChar w:fldCharType="separate"/>
            </w:r>
            <w:r>
              <w:rPr>
                <w:noProof/>
                <w:webHidden/>
              </w:rPr>
              <w:t>11</w:t>
            </w:r>
            <w:r>
              <w:rPr>
                <w:noProof/>
                <w:webHidden/>
              </w:rPr>
              <w:fldChar w:fldCharType="end"/>
            </w:r>
          </w:hyperlink>
        </w:p>
        <w:p w:rsidR="004F506D" w:rsidRDefault="004F506D">
          <w:pPr>
            <w:pStyle w:val="23"/>
            <w:tabs>
              <w:tab w:val="right" w:leader="dot" w:pos="9628"/>
            </w:tabs>
            <w:rPr>
              <w:rFonts w:asciiTheme="minorHAnsi" w:eastAsiaTheme="minorEastAsia" w:hAnsiTheme="minorHAnsi" w:cstheme="minorBidi"/>
              <w:noProof/>
              <w:sz w:val="22"/>
              <w:szCs w:val="22"/>
            </w:rPr>
          </w:pPr>
          <w:hyperlink w:anchor="_Toc507056024" w:history="1">
            <w:r w:rsidRPr="00E35161">
              <w:rPr>
                <w:rStyle w:val="afa"/>
                <w:noProof/>
              </w:rPr>
              <w:t>4. Библиотечные фонды</w:t>
            </w:r>
            <w:r>
              <w:rPr>
                <w:noProof/>
                <w:webHidden/>
              </w:rPr>
              <w:tab/>
            </w:r>
            <w:r>
              <w:rPr>
                <w:noProof/>
                <w:webHidden/>
              </w:rPr>
              <w:fldChar w:fldCharType="begin"/>
            </w:r>
            <w:r>
              <w:rPr>
                <w:noProof/>
                <w:webHidden/>
              </w:rPr>
              <w:instrText xml:space="preserve"> PAGEREF _Toc507056024 \h </w:instrText>
            </w:r>
            <w:r>
              <w:rPr>
                <w:noProof/>
                <w:webHidden/>
              </w:rPr>
            </w:r>
            <w:r>
              <w:rPr>
                <w:noProof/>
                <w:webHidden/>
              </w:rPr>
              <w:fldChar w:fldCharType="separate"/>
            </w:r>
            <w:r>
              <w:rPr>
                <w:noProof/>
                <w:webHidden/>
              </w:rPr>
              <w:t>18</w:t>
            </w:r>
            <w:r>
              <w:rPr>
                <w:noProof/>
                <w:webHidden/>
              </w:rPr>
              <w:fldChar w:fldCharType="end"/>
            </w:r>
          </w:hyperlink>
        </w:p>
        <w:p w:rsidR="004F506D" w:rsidRDefault="004F506D">
          <w:pPr>
            <w:pStyle w:val="23"/>
            <w:tabs>
              <w:tab w:val="left" w:pos="660"/>
              <w:tab w:val="right" w:leader="dot" w:pos="9628"/>
            </w:tabs>
            <w:rPr>
              <w:rFonts w:asciiTheme="minorHAnsi" w:eastAsiaTheme="minorEastAsia" w:hAnsiTheme="minorHAnsi" w:cstheme="minorBidi"/>
              <w:noProof/>
              <w:sz w:val="22"/>
              <w:szCs w:val="22"/>
            </w:rPr>
          </w:pPr>
          <w:hyperlink w:anchor="_Toc507056025" w:history="1">
            <w:r w:rsidRPr="00E35161">
              <w:rPr>
                <w:rStyle w:val="afa"/>
                <w:noProof/>
              </w:rPr>
              <w:t>5.</w:t>
            </w:r>
            <w:r>
              <w:rPr>
                <w:rFonts w:asciiTheme="minorHAnsi" w:eastAsiaTheme="minorEastAsia" w:hAnsiTheme="minorHAnsi" w:cstheme="minorBidi"/>
                <w:noProof/>
                <w:sz w:val="22"/>
                <w:szCs w:val="22"/>
              </w:rPr>
              <w:tab/>
            </w:r>
            <w:r w:rsidRPr="00E35161">
              <w:rPr>
                <w:rStyle w:val="afa"/>
                <w:noProof/>
              </w:rPr>
              <w:t>Каталогизация и оцифровка библиотечного фонда</w:t>
            </w:r>
            <w:r>
              <w:rPr>
                <w:noProof/>
                <w:webHidden/>
              </w:rPr>
              <w:tab/>
            </w:r>
            <w:r>
              <w:rPr>
                <w:noProof/>
                <w:webHidden/>
              </w:rPr>
              <w:fldChar w:fldCharType="begin"/>
            </w:r>
            <w:r>
              <w:rPr>
                <w:noProof/>
                <w:webHidden/>
              </w:rPr>
              <w:instrText xml:space="preserve"> PAGEREF _Toc507056025 \h </w:instrText>
            </w:r>
            <w:r>
              <w:rPr>
                <w:noProof/>
                <w:webHidden/>
              </w:rPr>
            </w:r>
            <w:r>
              <w:rPr>
                <w:noProof/>
                <w:webHidden/>
              </w:rPr>
              <w:fldChar w:fldCharType="separate"/>
            </w:r>
            <w:r>
              <w:rPr>
                <w:noProof/>
                <w:webHidden/>
              </w:rPr>
              <w:t>21</w:t>
            </w:r>
            <w:r>
              <w:rPr>
                <w:noProof/>
                <w:webHidden/>
              </w:rPr>
              <w:fldChar w:fldCharType="end"/>
            </w:r>
          </w:hyperlink>
        </w:p>
        <w:p w:rsidR="004F506D" w:rsidRDefault="004F506D">
          <w:pPr>
            <w:pStyle w:val="23"/>
            <w:tabs>
              <w:tab w:val="left" w:pos="660"/>
              <w:tab w:val="right" w:leader="dot" w:pos="9628"/>
            </w:tabs>
            <w:rPr>
              <w:rFonts w:asciiTheme="minorHAnsi" w:eastAsiaTheme="minorEastAsia" w:hAnsiTheme="minorHAnsi" w:cstheme="minorBidi"/>
              <w:noProof/>
              <w:sz w:val="22"/>
              <w:szCs w:val="22"/>
            </w:rPr>
          </w:pPr>
          <w:hyperlink w:anchor="_Toc507056026" w:history="1">
            <w:r w:rsidRPr="00E35161">
              <w:rPr>
                <w:rStyle w:val="afa"/>
                <w:noProof/>
              </w:rPr>
              <w:t>6.</w:t>
            </w:r>
            <w:r>
              <w:rPr>
                <w:rFonts w:asciiTheme="minorHAnsi" w:eastAsiaTheme="minorEastAsia" w:hAnsiTheme="minorHAnsi" w:cstheme="minorBidi"/>
                <w:noProof/>
                <w:sz w:val="22"/>
                <w:szCs w:val="22"/>
              </w:rPr>
              <w:tab/>
            </w:r>
            <w:r w:rsidRPr="00E35161">
              <w:rPr>
                <w:rStyle w:val="afa"/>
                <w:noProof/>
              </w:rPr>
              <w:t>Организация и содержание библиотечного обслуживания пользователей</w:t>
            </w:r>
            <w:r>
              <w:rPr>
                <w:noProof/>
                <w:webHidden/>
              </w:rPr>
              <w:tab/>
            </w:r>
            <w:r>
              <w:rPr>
                <w:noProof/>
                <w:webHidden/>
              </w:rPr>
              <w:fldChar w:fldCharType="begin"/>
            </w:r>
            <w:r>
              <w:rPr>
                <w:noProof/>
                <w:webHidden/>
              </w:rPr>
              <w:instrText xml:space="preserve"> PAGEREF _Toc507056026 \h </w:instrText>
            </w:r>
            <w:r>
              <w:rPr>
                <w:noProof/>
                <w:webHidden/>
              </w:rPr>
            </w:r>
            <w:r>
              <w:rPr>
                <w:noProof/>
                <w:webHidden/>
              </w:rPr>
              <w:fldChar w:fldCharType="separate"/>
            </w:r>
            <w:r>
              <w:rPr>
                <w:noProof/>
                <w:webHidden/>
              </w:rPr>
              <w:t>23</w:t>
            </w:r>
            <w:r>
              <w:rPr>
                <w:noProof/>
                <w:webHidden/>
              </w:rPr>
              <w:fldChar w:fldCharType="end"/>
            </w:r>
          </w:hyperlink>
        </w:p>
        <w:p w:rsidR="004F506D" w:rsidRDefault="004F506D">
          <w:pPr>
            <w:pStyle w:val="23"/>
            <w:tabs>
              <w:tab w:val="right" w:leader="dot" w:pos="9628"/>
            </w:tabs>
            <w:rPr>
              <w:rFonts w:asciiTheme="minorHAnsi" w:eastAsiaTheme="minorEastAsia" w:hAnsiTheme="minorHAnsi" w:cstheme="minorBidi"/>
              <w:noProof/>
              <w:sz w:val="22"/>
              <w:szCs w:val="22"/>
            </w:rPr>
          </w:pPr>
          <w:hyperlink w:anchor="_Toc507056027" w:history="1">
            <w:r w:rsidRPr="00E35161">
              <w:rPr>
                <w:rStyle w:val="afa"/>
                <w:noProof/>
              </w:rPr>
              <w:t>7.Справочно-библиографическое, информационное и социально-правовое обслуживание пользователей</w:t>
            </w:r>
            <w:r>
              <w:rPr>
                <w:noProof/>
                <w:webHidden/>
              </w:rPr>
              <w:tab/>
            </w:r>
            <w:r>
              <w:rPr>
                <w:noProof/>
                <w:webHidden/>
              </w:rPr>
              <w:fldChar w:fldCharType="begin"/>
            </w:r>
            <w:r>
              <w:rPr>
                <w:noProof/>
                <w:webHidden/>
              </w:rPr>
              <w:instrText xml:space="preserve"> PAGEREF _Toc507056027 \h </w:instrText>
            </w:r>
            <w:r>
              <w:rPr>
                <w:noProof/>
                <w:webHidden/>
              </w:rPr>
            </w:r>
            <w:r>
              <w:rPr>
                <w:noProof/>
                <w:webHidden/>
              </w:rPr>
              <w:fldChar w:fldCharType="separate"/>
            </w:r>
            <w:r>
              <w:rPr>
                <w:noProof/>
                <w:webHidden/>
              </w:rPr>
              <w:t>61</w:t>
            </w:r>
            <w:r>
              <w:rPr>
                <w:noProof/>
                <w:webHidden/>
              </w:rPr>
              <w:fldChar w:fldCharType="end"/>
            </w:r>
          </w:hyperlink>
        </w:p>
        <w:p w:rsidR="004F506D" w:rsidRDefault="004F506D">
          <w:pPr>
            <w:pStyle w:val="23"/>
            <w:tabs>
              <w:tab w:val="right" w:leader="dot" w:pos="9628"/>
            </w:tabs>
            <w:rPr>
              <w:rFonts w:asciiTheme="minorHAnsi" w:eastAsiaTheme="minorEastAsia" w:hAnsiTheme="minorHAnsi" w:cstheme="minorBidi"/>
              <w:noProof/>
              <w:sz w:val="22"/>
              <w:szCs w:val="22"/>
            </w:rPr>
          </w:pPr>
          <w:hyperlink w:anchor="_Toc507056028" w:history="1">
            <w:r w:rsidRPr="00E35161">
              <w:rPr>
                <w:rStyle w:val="afa"/>
                <w:noProof/>
              </w:rPr>
              <w:t>8. Краеведческая деятельность библиотек</w:t>
            </w:r>
            <w:r>
              <w:rPr>
                <w:noProof/>
                <w:webHidden/>
              </w:rPr>
              <w:tab/>
            </w:r>
            <w:r>
              <w:rPr>
                <w:noProof/>
                <w:webHidden/>
              </w:rPr>
              <w:fldChar w:fldCharType="begin"/>
            </w:r>
            <w:r>
              <w:rPr>
                <w:noProof/>
                <w:webHidden/>
              </w:rPr>
              <w:instrText xml:space="preserve"> PAGEREF _Toc507056028 \h </w:instrText>
            </w:r>
            <w:r>
              <w:rPr>
                <w:noProof/>
                <w:webHidden/>
              </w:rPr>
            </w:r>
            <w:r>
              <w:rPr>
                <w:noProof/>
                <w:webHidden/>
              </w:rPr>
              <w:fldChar w:fldCharType="separate"/>
            </w:r>
            <w:r>
              <w:rPr>
                <w:noProof/>
                <w:webHidden/>
              </w:rPr>
              <w:t>72</w:t>
            </w:r>
            <w:r>
              <w:rPr>
                <w:noProof/>
                <w:webHidden/>
              </w:rPr>
              <w:fldChar w:fldCharType="end"/>
            </w:r>
          </w:hyperlink>
        </w:p>
        <w:p w:rsidR="004F506D" w:rsidRDefault="004F506D">
          <w:pPr>
            <w:pStyle w:val="23"/>
            <w:tabs>
              <w:tab w:val="right" w:leader="dot" w:pos="9628"/>
            </w:tabs>
            <w:rPr>
              <w:rFonts w:asciiTheme="minorHAnsi" w:eastAsiaTheme="minorEastAsia" w:hAnsiTheme="minorHAnsi" w:cstheme="minorBidi"/>
              <w:noProof/>
              <w:sz w:val="22"/>
              <w:szCs w:val="22"/>
            </w:rPr>
          </w:pPr>
          <w:hyperlink w:anchor="_Toc507056029" w:history="1">
            <w:r w:rsidRPr="00E35161">
              <w:rPr>
                <w:rStyle w:val="afa"/>
                <w:noProof/>
              </w:rPr>
              <w:t>9. Автоматизация библиотечных процессов</w:t>
            </w:r>
            <w:r>
              <w:rPr>
                <w:noProof/>
                <w:webHidden/>
              </w:rPr>
              <w:tab/>
            </w:r>
            <w:r>
              <w:rPr>
                <w:noProof/>
                <w:webHidden/>
              </w:rPr>
              <w:fldChar w:fldCharType="begin"/>
            </w:r>
            <w:r>
              <w:rPr>
                <w:noProof/>
                <w:webHidden/>
              </w:rPr>
              <w:instrText xml:space="preserve"> PAGEREF _Toc507056029 \h </w:instrText>
            </w:r>
            <w:r>
              <w:rPr>
                <w:noProof/>
                <w:webHidden/>
              </w:rPr>
            </w:r>
            <w:r>
              <w:rPr>
                <w:noProof/>
                <w:webHidden/>
              </w:rPr>
              <w:fldChar w:fldCharType="separate"/>
            </w:r>
            <w:r>
              <w:rPr>
                <w:noProof/>
                <w:webHidden/>
              </w:rPr>
              <w:t>78</w:t>
            </w:r>
            <w:r>
              <w:rPr>
                <w:noProof/>
                <w:webHidden/>
              </w:rPr>
              <w:fldChar w:fldCharType="end"/>
            </w:r>
          </w:hyperlink>
        </w:p>
        <w:p w:rsidR="004F506D" w:rsidRDefault="004F506D">
          <w:pPr>
            <w:pStyle w:val="23"/>
            <w:tabs>
              <w:tab w:val="left" w:pos="880"/>
              <w:tab w:val="right" w:leader="dot" w:pos="9628"/>
            </w:tabs>
            <w:rPr>
              <w:rFonts w:asciiTheme="minorHAnsi" w:eastAsiaTheme="minorEastAsia" w:hAnsiTheme="minorHAnsi" w:cstheme="minorBidi"/>
              <w:noProof/>
              <w:sz w:val="22"/>
              <w:szCs w:val="22"/>
            </w:rPr>
          </w:pPr>
          <w:hyperlink w:anchor="_Toc507056030" w:history="1">
            <w:r w:rsidRPr="00E35161">
              <w:rPr>
                <w:rStyle w:val="afa"/>
                <w:noProof/>
              </w:rPr>
              <w:t>10.</w:t>
            </w:r>
            <w:r>
              <w:rPr>
                <w:rFonts w:asciiTheme="minorHAnsi" w:eastAsiaTheme="minorEastAsia" w:hAnsiTheme="minorHAnsi" w:cstheme="minorBidi"/>
                <w:noProof/>
                <w:sz w:val="22"/>
                <w:szCs w:val="22"/>
              </w:rPr>
              <w:tab/>
            </w:r>
            <w:r w:rsidRPr="00E35161">
              <w:rPr>
                <w:rStyle w:val="afa"/>
                <w:noProof/>
              </w:rPr>
              <w:t>Организационно-методическая деятельность</w:t>
            </w:r>
            <w:r>
              <w:rPr>
                <w:noProof/>
                <w:webHidden/>
              </w:rPr>
              <w:tab/>
            </w:r>
            <w:r>
              <w:rPr>
                <w:noProof/>
                <w:webHidden/>
              </w:rPr>
              <w:fldChar w:fldCharType="begin"/>
            </w:r>
            <w:r>
              <w:rPr>
                <w:noProof/>
                <w:webHidden/>
              </w:rPr>
              <w:instrText xml:space="preserve"> PAGEREF _Toc507056030 \h </w:instrText>
            </w:r>
            <w:r>
              <w:rPr>
                <w:noProof/>
                <w:webHidden/>
              </w:rPr>
            </w:r>
            <w:r>
              <w:rPr>
                <w:noProof/>
                <w:webHidden/>
              </w:rPr>
              <w:fldChar w:fldCharType="separate"/>
            </w:r>
            <w:r>
              <w:rPr>
                <w:noProof/>
                <w:webHidden/>
              </w:rPr>
              <w:t>80</w:t>
            </w:r>
            <w:r>
              <w:rPr>
                <w:noProof/>
                <w:webHidden/>
              </w:rPr>
              <w:fldChar w:fldCharType="end"/>
            </w:r>
          </w:hyperlink>
        </w:p>
        <w:p w:rsidR="004F506D" w:rsidRDefault="004F506D">
          <w:pPr>
            <w:pStyle w:val="23"/>
            <w:tabs>
              <w:tab w:val="left" w:pos="880"/>
              <w:tab w:val="right" w:leader="dot" w:pos="9628"/>
            </w:tabs>
            <w:rPr>
              <w:rFonts w:asciiTheme="minorHAnsi" w:eastAsiaTheme="minorEastAsia" w:hAnsiTheme="minorHAnsi" w:cstheme="minorBidi"/>
              <w:noProof/>
              <w:sz w:val="22"/>
              <w:szCs w:val="22"/>
            </w:rPr>
          </w:pPr>
          <w:hyperlink w:anchor="_Toc507056031" w:history="1">
            <w:r w:rsidRPr="00E35161">
              <w:rPr>
                <w:rStyle w:val="afa"/>
                <w:noProof/>
              </w:rPr>
              <w:t>11.</w:t>
            </w:r>
            <w:r>
              <w:rPr>
                <w:rFonts w:asciiTheme="minorHAnsi" w:eastAsiaTheme="minorEastAsia" w:hAnsiTheme="minorHAnsi" w:cstheme="minorBidi"/>
                <w:noProof/>
                <w:sz w:val="22"/>
                <w:szCs w:val="22"/>
              </w:rPr>
              <w:tab/>
            </w:r>
            <w:r w:rsidRPr="00E35161">
              <w:rPr>
                <w:rStyle w:val="afa"/>
                <w:noProof/>
              </w:rPr>
              <w:t>Библиотечные кадры</w:t>
            </w:r>
            <w:r>
              <w:rPr>
                <w:noProof/>
                <w:webHidden/>
              </w:rPr>
              <w:tab/>
            </w:r>
            <w:r>
              <w:rPr>
                <w:noProof/>
                <w:webHidden/>
              </w:rPr>
              <w:fldChar w:fldCharType="begin"/>
            </w:r>
            <w:r>
              <w:rPr>
                <w:noProof/>
                <w:webHidden/>
              </w:rPr>
              <w:instrText xml:space="preserve"> PAGEREF _Toc507056031 \h </w:instrText>
            </w:r>
            <w:r>
              <w:rPr>
                <w:noProof/>
                <w:webHidden/>
              </w:rPr>
            </w:r>
            <w:r>
              <w:rPr>
                <w:noProof/>
                <w:webHidden/>
              </w:rPr>
              <w:fldChar w:fldCharType="separate"/>
            </w:r>
            <w:r>
              <w:rPr>
                <w:noProof/>
                <w:webHidden/>
              </w:rPr>
              <w:t>94</w:t>
            </w:r>
            <w:r>
              <w:rPr>
                <w:noProof/>
                <w:webHidden/>
              </w:rPr>
              <w:fldChar w:fldCharType="end"/>
            </w:r>
          </w:hyperlink>
        </w:p>
        <w:p w:rsidR="004F506D" w:rsidRDefault="004F506D">
          <w:pPr>
            <w:pStyle w:val="23"/>
            <w:tabs>
              <w:tab w:val="left" w:pos="880"/>
              <w:tab w:val="right" w:leader="dot" w:pos="9628"/>
            </w:tabs>
            <w:rPr>
              <w:rFonts w:asciiTheme="minorHAnsi" w:eastAsiaTheme="minorEastAsia" w:hAnsiTheme="minorHAnsi" w:cstheme="minorBidi"/>
              <w:noProof/>
              <w:sz w:val="22"/>
              <w:szCs w:val="22"/>
            </w:rPr>
          </w:pPr>
          <w:hyperlink w:anchor="_Toc507056032" w:history="1">
            <w:r w:rsidRPr="00E35161">
              <w:rPr>
                <w:rStyle w:val="afa"/>
                <w:noProof/>
              </w:rPr>
              <w:t>12.</w:t>
            </w:r>
            <w:r>
              <w:rPr>
                <w:rFonts w:asciiTheme="minorHAnsi" w:eastAsiaTheme="minorEastAsia" w:hAnsiTheme="minorHAnsi" w:cstheme="minorBidi"/>
                <w:noProof/>
                <w:sz w:val="22"/>
                <w:szCs w:val="22"/>
              </w:rPr>
              <w:tab/>
            </w:r>
            <w:r w:rsidRPr="00E35161">
              <w:rPr>
                <w:rStyle w:val="afa"/>
                <w:noProof/>
              </w:rPr>
              <w:t>Материально-технические ресурсы библиотек</w:t>
            </w:r>
            <w:r>
              <w:rPr>
                <w:noProof/>
                <w:webHidden/>
              </w:rPr>
              <w:tab/>
            </w:r>
            <w:r>
              <w:rPr>
                <w:noProof/>
                <w:webHidden/>
              </w:rPr>
              <w:fldChar w:fldCharType="begin"/>
            </w:r>
            <w:r>
              <w:rPr>
                <w:noProof/>
                <w:webHidden/>
              </w:rPr>
              <w:instrText xml:space="preserve"> PAGEREF _Toc507056032 \h </w:instrText>
            </w:r>
            <w:r>
              <w:rPr>
                <w:noProof/>
                <w:webHidden/>
              </w:rPr>
            </w:r>
            <w:r>
              <w:rPr>
                <w:noProof/>
                <w:webHidden/>
              </w:rPr>
              <w:fldChar w:fldCharType="separate"/>
            </w:r>
            <w:r>
              <w:rPr>
                <w:noProof/>
                <w:webHidden/>
              </w:rPr>
              <w:t>95</w:t>
            </w:r>
            <w:r>
              <w:rPr>
                <w:noProof/>
                <w:webHidden/>
              </w:rPr>
              <w:fldChar w:fldCharType="end"/>
            </w:r>
          </w:hyperlink>
        </w:p>
        <w:p w:rsidR="004F506D" w:rsidRDefault="004F506D">
          <w:pPr>
            <w:pStyle w:val="23"/>
            <w:tabs>
              <w:tab w:val="left" w:pos="880"/>
              <w:tab w:val="right" w:leader="dot" w:pos="9628"/>
            </w:tabs>
            <w:rPr>
              <w:rFonts w:asciiTheme="minorHAnsi" w:eastAsiaTheme="minorEastAsia" w:hAnsiTheme="minorHAnsi" w:cstheme="minorBidi"/>
              <w:noProof/>
              <w:sz w:val="22"/>
              <w:szCs w:val="22"/>
            </w:rPr>
          </w:pPr>
          <w:hyperlink w:anchor="_Toc507056033" w:history="1">
            <w:r w:rsidRPr="00E35161">
              <w:rPr>
                <w:rStyle w:val="afa"/>
                <w:noProof/>
              </w:rPr>
              <w:t>13.</w:t>
            </w:r>
            <w:r>
              <w:rPr>
                <w:rFonts w:asciiTheme="minorHAnsi" w:eastAsiaTheme="minorEastAsia" w:hAnsiTheme="minorHAnsi" w:cstheme="minorBidi"/>
                <w:noProof/>
                <w:sz w:val="22"/>
                <w:szCs w:val="22"/>
              </w:rPr>
              <w:tab/>
            </w:r>
            <w:r w:rsidRPr="00E35161">
              <w:rPr>
                <w:rStyle w:val="afa"/>
                <w:noProof/>
              </w:rPr>
              <w:t>Основные итоги года</w:t>
            </w:r>
            <w:r>
              <w:rPr>
                <w:noProof/>
                <w:webHidden/>
              </w:rPr>
              <w:tab/>
            </w:r>
            <w:r>
              <w:rPr>
                <w:noProof/>
                <w:webHidden/>
              </w:rPr>
              <w:fldChar w:fldCharType="begin"/>
            </w:r>
            <w:r>
              <w:rPr>
                <w:noProof/>
                <w:webHidden/>
              </w:rPr>
              <w:instrText xml:space="preserve"> PAGEREF _Toc507056033 \h </w:instrText>
            </w:r>
            <w:r>
              <w:rPr>
                <w:noProof/>
                <w:webHidden/>
              </w:rPr>
            </w:r>
            <w:r>
              <w:rPr>
                <w:noProof/>
                <w:webHidden/>
              </w:rPr>
              <w:fldChar w:fldCharType="separate"/>
            </w:r>
            <w:r>
              <w:rPr>
                <w:noProof/>
                <w:webHidden/>
              </w:rPr>
              <w:t>97</w:t>
            </w:r>
            <w:r>
              <w:rPr>
                <w:noProof/>
                <w:webHidden/>
              </w:rPr>
              <w:fldChar w:fldCharType="end"/>
            </w:r>
          </w:hyperlink>
        </w:p>
        <w:p w:rsidR="00C13956" w:rsidRDefault="009F36C4">
          <w:r>
            <w:fldChar w:fldCharType="end"/>
          </w:r>
        </w:p>
      </w:sdtContent>
    </w:sdt>
    <w:p w:rsidR="00C13956" w:rsidRDefault="00C13956">
      <w:pPr>
        <w:spacing w:after="200" w:line="276" w:lineRule="auto"/>
        <w:rPr>
          <w:b/>
        </w:rPr>
      </w:pPr>
      <w:r>
        <w:rPr>
          <w:b/>
        </w:rPr>
        <w:br w:type="page"/>
      </w:r>
    </w:p>
    <w:p w:rsidR="00652359" w:rsidRPr="00A4335C" w:rsidRDefault="00652359" w:rsidP="00C13956">
      <w:pPr>
        <w:pStyle w:val="20"/>
        <w:rPr>
          <w:sz w:val="24"/>
        </w:rPr>
      </w:pPr>
      <w:bookmarkStart w:id="1" w:name="_Toc507056021"/>
      <w:r w:rsidRPr="00A4335C">
        <w:rPr>
          <w:sz w:val="24"/>
        </w:rPr>
        <w:lastRenderedPageBreak/>
        <w:t>1. События года</w:t>
      </w:r>
      <w:bookmarkEnd w:id="1"/>
    </w:p>
    <w:p w:rsidR="00E7371A" w:rsidRPr="000B4D16" w:rsidRDefault="00652359" w:rsidP="00652359">
      <w:pPr>
        <w:ind w:firstLine="709"/>
        <w:jc w:val="both"/>
        <w:rPr>
          <w:b/>
        </w:rPr>
      </w:pPr>
      <w:r w:rsidRPr="000B4D16">
        <w:rPr>
          <w:b/>
        </w:rPr>
        <w:t>1.</w:t>
      </w:r>
      <w:r w:rsidR="009D36D7" w:rsidRPr="000B4D16">
        <w:rPr>
          <w:b/>
        </w:rPr>
        <w:t>1.</w:t>
      </w:r>
      <w:r w:rsidR="00506824" w:rsidRPr="000B4D16">
        <w:rPr>
          <w:b/>
        </w:rPr>
        <w:t>Достижение</w:t>
      </w:r>
      <w:r w:rsidR="00E7371A" w:rsidRPr="000B4D16">
        <w:rPr>
          <w:b/>
        </w:rPr>
        <w:t xml:space="preserve"> главной цели </w:t>
      </w:r>
      <w:r w:rsidR="00506824" w:rsidRPr="000B4D16">
        <w:rPr>
          <w:b/>
        </w:rPr>
        <w:t>г</w:t>
      </w:r>
      <w:r w:rsidR="00C13956" w:rsidRPr="000B4D16">
        <w:rPr>
          <w:b/>
        </w:rPr>
        <w:t>ода</w:t>
      </w:r>
    </w:p>
    <w:p w:rsidR="000B4D16" w:rsidRDefault="000B4D16" w:rsidP="00652359">
      <w:pPr>
        <w:ind w:firstLine="709"/>
        <w:jc w:val="both"/>
      </w:pPr>
      <w:r>
        <w:t>Главная цель в 201</w:t>
      </w:r>
      <w:r w:rsidR="00F31CF7">
        <w:t>7</w:t>
      </w:r>
      <w:r>
        <w:t xml:space="preserve"> г. – сохранение целостности Сегежской ЦБС. Цель достигнута – Сегежская ЦБС сохранена</w:t>
      </w:r>
      <w:r w:rsidR="0070530A">
        <w:t>.</w:t>
      </w:r>
    </w:p>
    <w:p w:rsidR="000B4D16" w:rsidRDefault="000B4D16" w:rsidP="000B4D16">
      <w:pPr>
        <w:jc w:val="both"/>
        <w:rPr>
          <w:rFonts w:ascii="Arial" w:hAnsi="Arial" w:cs="Arial"/>
          <w:b/>
          <w:bCs/>
        </w:rPr>
      </w:pPr>
    </w:p>
    <w:p w:rsidR="000B4D16" w:rsidRPr="00F373CE" w:rsidRDefault="000B4D16" w:rsidP="000B4D16">
      <w:pPr>
        <w:jc w:val="both"/>
        <w:rPr>
          <w:b/>
          <w:bCs/>
        </w:rPr>
      </w:pPr>
      <w:r w:rsidRPr="00F373CE">
        <w:rPr>
          <w:b/>
          <w:bCs/>
        </w:rPr>
        <w:t>Ц</w:t>
      </w:r>
      <w:r w:rsidR="00A30B42" w:rsidRPr="00F373CE">
        <w:rPr>
          <w:b/>
          <w:bCs/>
        </w:rPr>
        <w:t>ели</w:t>
      </w:r>
      <w:r w:rsidRPr="00F373CE">
        <w:rPr>
          <w:b/>
          <w:bCs/>
        </w:rPr>
        <w:t>:</w:t>
      </w:r>
    </w:p>
    <w:p w:rsidR="000B4D16" w:rsidRPr="006907A3" w:rsidRDefault="000B4D16" w:rsidP="00DF2484">
      <w:pPr>
        <w:numPr>
          <w:ilvl w:val="0"/>
          <w:numId w:val="4"/>
        </w:numPr>
        <w:jc w:val="both"/>
        <w:rPr>
          <w:color w:val="000000"/>
        </w:rPr>
      </w:pPr>
      <w:r w:rsidRPr="006907A3">
        <w:rPr>
          <w:color w:val="000000"/>
        </w:rPr>
        <w:t xml:space="preserve">Сохранение целостности Сегежской ЦБС </w:t>
      </w:r>
    </w:p>
    <w:p w:rsidR="000B4D16" w:rsidRPr="006907A3" w:rsidRDefault="000B4D16" w:rsidP="00DF2484">
      <w:pPr>
        <w:numPr>
          <w:ilvl w:val="0"/>
          <w:numId w:val="4"/>
        </w:numPr>
        <w:jc w:val="both"/>
        <w:rPr>
          <w:color w:val="000000"/>
        </w:rPr>
      </w:pPr>
      <w:r w:rsidRPr="006907A3">
        <w:rPr>
          <w:color w:val="000000"/>
        </w:rPr>
        <w:t>Создание условий для развития личности, образования и самообразования, культурной деятельности и досуга жителей Сегежского района</w:t>
      </w:r>
    </w:p>
    <w:p w:rsidR="000B4D16" w:rsidRPr="006907A3" w:rsidRDefault="000B4D16" w:rsidP="00DF2484">
      <w:pPr>
        <w:numPr>
          <w:ilvl w:val="0"/>
          <w:numId w:val="4"/>
        </w:numPr>
        <w:jc w:val="both"/>
        <w:rPr>
          <w:color w:val="000000"/>
        </w:rPr>
      </w:pPr>
      <w:r w:rsidRPr="006907A3">
        <w:rPr>
          <w:color w:val="000000"/>
        </w:rPr>
        <w:t>Привлечение жителей Сегежского муниципального района к пользованию библиотеками, формирование сознания, что библиотека полезна и необходима в жизни каждого человека</w:t>
      </w:r>
    </w:p>
    <w:p w:rsidR="000B4D16" w:rsidRPr="006907A3" w:rsidRDefault="000B4D16" w:rsidP="00DF2484">
      <w:pPr>
        <w:numPr>
          <w:ilvl w:val="0"/>
          <w:numId w:val="4"/>
        </w:numPr>
        <w:jc w:val="both"/>
        <w:rPr>
          <w:color w:val="000000"/>
        </w:rPr>
      </w:pPr>
      <w:r w:rsidRPr="006907A3">
        <w:rPr>
          <w:color w:val="000000"/>
        </w:rPr>
        <w:t>Максимальное удовлетворение информационных и культурных потребностей жителей Сегежского района.</w:t>
      </w:r>
    </w:p>
    <w:p w:rsidR="000B4D16" w:rsidRDefault="000B4D16" w:rsidP="000B4D16">
      <w:pPr>
        <w:jc w:val="both"/>
        <w:rPr>
          <w:color w:val="000000"/>
        </w:rPr>
      </w:pPr>
    </w:p>
    <w:p w:rsidR="000B4D16" w:rsidRPr="006966FC" w:rsidRDefault="000B4D16" w:rsidP="000B4D16">
      <w:pPr>
        <w:jc w:val="both"/>
        <w:rPr>
          <w:b/>
          <w:color w:val="000000"/>
        </w:rPr>
      </w:pPr>
      <w:r w:rsidRPr="006907A3">
        <w:rPr>
          <w:color w:val="000000"/>
        </w:rPr>
        <w:t xml:space="preserve">Для достижения намеченных целей перед коллективом ЦБС были поставлены </w:t>
      </w:r>
      <w:r w:rsidR="009A5AEB" w:rsidRPr="006907A3">
        <w:rPr>
          <w:color w:val="000000"/>
        </w:rPr>
        <w:t xml:space="preserve">следующие </w:t>
      </w:r>
      <w:r w:rsidR="009A5AEB" w:rsidRPr="006966FC">
        <w:rPr>
          <w:b/>
          <w:color w:val="000000"/>
        </w:rPr>
        <w:t>задачи</w:t>
      </w:r>
      <w:r w:rsidRPr="006966FC">
        <w:rPr>
          <w:b/>
          <w:bCs/>
        </w:rPr>
        <w:t>:</w:t>
      </w:r>
    </w:p>
    <w:p w:rsidR="000B4D16" w:rsidRPr="006907A3" w:rsidRDefault="000B4D16" w:rsidP="001447BC">
      <w:pPr>
        <w:numPr>
          <w:ilvl w:val="0"/>
          <w:numId w:val="3"/>
        </w:numPr>
        <w:tabs>
          <w:tab w:val="clear" w:pos="720"/>
          <w:tab w:val="num" w:pos="540"/>
        </w:tabs>
        <w:ind w:left="540" w:hanging="540"/>
        <w:jc w:val="both"/>
        <w:rPr>
          <w:color w:val="000000"/>
        </w:rPr>
      </w:pPr>
      <w:r w:rsidRPr="006907A3">
        <w:rPr>
          <w:color w:val="000000"/>
        </w:rPr>
        <w:t>Организация продуктивного диалога с органами местного самоуправления на уровне муниципального района и поселений</w:t>
      </w:r>
      <w:r>
        <w:rPr>
          <w:color w:val="000000"/>
        </w:rPr>
        <w:t>.</w:t>
      </w:r>
    </w:p>
    <w:p w:rsidR="000B4D16" w:rsidRDefault="000B4D16" w:rsidP="001447BC">
      <w:pPr>
        <w:numPr>
          <w:ilvl w:val="0"/>
          <w:numId w:val="3"/>
        </w:numPr>
        <w:tabs>
          <w:tab w:val="clear" w:pos="720"/>
          <w:tab w:val="num" w:pos="540"/>
        </w:tabs>
        <w:ind w:left="540" w:hanging="540"/>
        <w:jc w:val="both"/>
        <w:rPr>
          <w:color w:val="000000"/>
        </w:rPr>
      </w:pPr>
      <w:r w:rsidRPr="006907A3">
        <w:rPr>
          <w:color w:val="000000"/>
        </w:rPr>
        <w:t>Формирование и поддержание положительного общественного мнения о библиотеках ЦБС в районе.</w:t>
      </w:r>
    </w:p>
    <w:p w:rsidR="000B4D16" w:rsidRDefault="000B4D16" w:rsidP="001447BC">
      <w:pPr>
        <w:numPr>
          <w:ilvl w:val="0"/>
          <w:numId w:val="3"/>
        </w:numPr>
        <w:tabs>
          <w:tab w:val="clear" w:pos="720"/>
          <w:tab w:val="num" w:pos="540"/>
        </w:tabs>
        <w:ind w:left="540" w:hanging="540"/>
        <w:jc w:val="both"/>
        <w:rPr>
          <w:color w:val="000000"/>
        </w:rPr>
      </w:pPr>
      <w:r w:rsidRPr="006907A3">
        <w:rPr>
          <w:color w:val="000000"/>
        </w:rPr>
        <w:t>Создание оптимальных условий для чтения и удовлетворения спроса на информацию</w:t>
      </w:r>
      <w:r>
        <w:rPr>
          <w:color w:val="000000"/>
        </w:rPr>
        <w:t xml:space="preserve"> населением.</w:t>
      </w:r>
    </w:p>
    <w:p w:rsidR="0070530A" w:rsidRPr="006907A3" w:rsidRDefault="0070530A" w:rsidP="001447BC">
      <w:pPr>
        <w:numPr>
          <w:ilvl w:val="0"/>
          <w:numId w:val="3"/>
        </w:numPr>
        <w:tabs>
          <w:tab w:val="clear" w:pos="720"/>
          <w:tab w:val="num" w:pos="540"/>
        </w:tabs>
        <w:ind w:left="540" w:hanging="540"/>
        <w:jc w:val="both"/>
        <w:rPr>
          <w:color w:val="000000"/>
        </w:rPr>
      </w:pPr>
      <w:r>
        <w:rPr>
          <w:color w:val="000000"/>
        </w:rPr>
        <w:t>Выполнение муниципального задания для МБУ «Сегежская ЦБС» на 201</w:t>
      </w:r>
      <w:r w:rsidR="00F77292">
        <w:rPr>
          <w:color w:val="000000"/>
        </w:rPr>
        <w:t>7</w:t>
      </w:r>
      <w:r>
        <w:rPr>
          <w:color w:val="000000"/>
        </w:rPr>
        <w:t xml:space="preserve"> г.</w:t>
      </w:r>
    </w:p>
    <w:p w:rsidR="000B4D16" w:rsidRPr="00FD5288" w:rsidRDefault="000B4D16" w:rsidP="001447BC">
      <w:pPr>
        <w:numPr>
          <w:ilvl w:val="0"/>
          <w:numId w:val="3"/>
        </w:numPr>
        <w:tabs>
          <w:tab w:val="clear" w:pos="720"/>
          <w:tab w:val="num" w:pos="540"/>
        </w:tabs>
        <w:ind w:left="540" w:hanging="540"/>
        <w:jc w:val="both"/>
      </w:pPr>
      <w:r>
        <w:rPr>
          <w:color w:val="000000"/>
        </w:rPr>
        <w:t>Сохранение</w:t>
      </w:r>
      <w:r w:rsidRPr="006907A3">
        <w:rPr>
          <w:color w:val="000000"/>
        </w:rPr>
        <w:t xml:space="preserve"> числа пользователей и посещаемости библиотек путем расширения репертуара услуг на основе внедрения новых технологий и внедрения библиотечных инноваций</w:t>
      </w:r>
      <w:r>
        <w:rPr>
          <w:color w:val="000000"/>
        </w:rPr>
        <w:t>.</w:t>
      </w:r>
    </w:p>
    <w:p w:rsidR="000B4D16" w:rsidRPr="006907A3" w:rsidRDefault="000B4D16" w:rsidP="001447BC">
      <w:pPr>
        <w:numPr>
          <w:ilvl w:val="0"/>
          <w:numId w:val="3"/>
        </w:numPr>
        <w:tabs>
          <w:tab w:val="clear" w:pos="720"/>
          <w:tab w:val="num" w:pos="540"/>
        </w:tabs>
        <w:ind w:left="540" w:hanging="540"/>
        <w:jc w:val="both"/>
      </w:pPr>
      <w:r w:rsidRPr="006907A3">
        <w:rPr>
          <w:color w:val="000000"/>
        </w:rPr>
        <w:t>Укрепление материально-технической базы и кадрового состава ЦБС.</w:t>
      </w:r>
    </w:p>
    <w:p w:rsidR="000B4D16" w:rsidRPr="00EB2683" w:rsidRDefault="000B4D16" w:rsidP="001447BC">
      <w:pPr>
        <w:numPr>
          <w:ilvl w:val="0"/>
          <w:numId w:val="3"/>
        </w:numPr>
        <w:tabs>
          <w:tab w:val="clear" w:pos="720"/>
          <w:tab w:val="num" w:pos="540"/>
        </w:tabs>
        <w:ind w:left="540" w:hanging="540"/>
        <w:jc w:val="both"/>
      </w:pPr>
      <w:r w:rsidRPr="006907A3">
        <w:t xml:space="preserve">Повышение квалификации и воспитание корпоративной культуры коллектива </w:t>
      </w:r>
      <w:r w:rsidR="009A5AEB" w:rsidRPr="006907A3">
        <w:t>библиотекарей ЦБС</w:t>
      </w:r>
      <w:r w:rsidRPr="006907A3">
        <w:t>.</w:t>
      </w:r>
    </w:p>
    <w:p w:rsidR="000B4D16" w:rsidRDefault="000B4D16" w:rsidP="000B4D16">
      <w:pPr>
        <w:jc w:val="both"/>
      </w:pPr>
    </w:p>
    <w:p w:rsidR="00652359" w:rsidRDefault="00E7371A" w:rsidP="00652359">
      <w:pPr>
        <w:ind w:firstLine="709"/>
        <w:jc w:val="both"/>
        <w:rPr>
          <w:b/>
        </w:rPr>
      </w:pPr>
      <w:r w:rsidRPr="000B4D16">
        <w:rPr>
          <w:b/>
        </w:rPr>
        <w:t>1.2.</w:t>
      </w:r>
      <w:r w:rsidR="00652359" w:rsidRPr="000B4D16">
        <w:rPr>
          <w:b/>
        </w:rPr>
        <w:t xml:space="preserve">Главные события библиотечной жизни </w:t>
      </w:r>
      <w:r w:rsidR="00A53F7A" w:rsidRPr="000B4D16">
        <w:rPr>
          <w:b/>
        </w:rPr>
        <w:t>муниципального</w:t>
      </w:r>
      <w:r w:rsidR="00C13956" w:rsidRPr="000B4D16">
        <w:rPr>
          <w:b/>
        </w:rPr>
        <w:t xml:space="preserve"> образования Республики Карелия</w:t>
      </w:r>
    </w:p>
    <w:p w:rsidR="006E35A5" w:rsidRDefault="00A527C3" w:rsidP="00A527C3">
      <w:pPr>
        <w:ind w:firstLine="720"/>
        <w:jc w:val="both"/>
      </w:pPr>
      <w:r>
        <w:t>В 201</w:t>
      </w:r>
      <w:r w:rsidR="00F31CF7">
        <w:t>7</w:t>
      </w:r>
      <w:r>
        <w:t xml:space="preserve"> году </w:t>
      </w:r>
      <w:r w:rsidR="006E35A5">
        <w:t>приоритетн</w:t>
      </w:r>
      <w:r w:rsidR="006E35A5" w:rsidRPr="00241244">
        <w:t>ым</w:t>
      </w:r>
      <w:r w:rsidR="006E35A5">
        <w:t>и направлениями в работе библиотек</w:t>
      </w:r>
      <w:r>
        <w:t xml:space="preserve"> МБУ «Сегежская ЦБС» </w:t>
      </w:r>
      <w:r w:rsidR="006E35A5">
        <w:t>стали:</w:t>
      </w:r>
    </w:p>
    <w:p w:rsidR="006E35A5" w:rsidRPr="006E35A5" w:rsidRDefault="006E35A5" w:rsidP="004F5BDF">
      <w:pPr>
        <w:pStyle w:val="ab"/>
        <w:numPr>
          <w:ilvl w:val="0"/>
          <w:numId w:val="37"/>
        </w:numPr>
        <w:spacing w:after="0" w:line="240" w:lineRule="auto"/>
        <w:ind w:left="0" w:firstLine="709"/>
        <w:jc w:val="both"/>
        <w:rPr>
          <w:rFonts w:ascii="Times New Roman" w:hAnsi="Times New Roman"/>
          <w:sz w:val="24"/>
        </w:rPr>
      </w:pPr>
      <w:r w:rsidRPr="006E35A5">
        <w:rPr>
          <w:rFonts w:ascii="Times New Roman" w:hAnsi="Times New Roman"/>
          <w:sz w:val="24"/>
        </w:rPr>
        <w:t xml:space="preserve">Год экологии, Год особо охраняемых природных территорий </w:t>
      </w:r>
    </w:p>
    <w:p w:rsidR="006E35A5" w:rsidRPr="006E35A5" w:rsidRDefault="006E35A5" w:rsidP="004F5BDF">
      <w:pPr>
        <w:pStyle w:val="ab"/>
        <w:numPr>
          <w:ilvl w:val="0"/>
          <w:numId w:val="37"/>
        </w:numPr>
        <w:spacing w:after="0" w:line="240" w:lineRule="auto"/>
        <w:ind w:left="0" w:firstLine="709"/>
        <w:jc w:val="both"/>
        <w:rPr>
          <w:rFonts w:ascii="Times New Roman" w:hAnsi="Times New Roman"/>
          <w:sz w:val="24"/>
        </w:rPr>
      </w:pPr>
      <w:r w:rsidRPr="006E35A5">
        <w:rPr>
          <w:rFonts w:ascii="Times New Roman" w:hAnsi="Times New Roman"/>
          <w:sz w:val="24"/>
        </w:rPr>
        <w:t>100-летие русской революции</w:t>
      </w:r>
    </w:p>
    <w:p w:rsidR="000B4D16" w:rsidRDefault="006E35A5" w:rsidP="00A527C3">
      <w:pPr>
        <w:ind w:firstLine="720"/>
        <w:jc w:val="both"/>
      </w:pPr>
      <w:r>
        <w:t>С</w:t>
      </w:r>
      <w:r w:rsidR="00A527C3">
        <w:t xml:space="preserve">вои усилия </w:t>
      </w:r>
      <w:r>
        <w:t xml:space="preserve">направили </w:t>
      </w:r>
      <w:r w:rsidR="00A527C3">
        <w:t>на выполнени</w:t>
      </w:r>
      <w:r w:rsidR="00440735">
        <w:t>и</w:t>
      </w:r>
      <w:r w:rsidR="00A527C3">
        <w:t xml:space="preserve"> плана </w:t>
      </w:r>
      <w:r w:rsidR="009A5AEB">
        <w:t>мероприятий в рамках данных</w:t>
      </w:r>
      <w:r>
        <w:t xml:space="preserve"> тем года.</w:t>
      </w:r>
    </w:p>
    <w:p w:rsidR="003053EC" w:rsidRDefault="003053EC" w:rsidP="003053EC">
      <w:pPr>
        <w:ind w:left="1440"/>
        <w:jc w:val="both"/>
      </w:pPr>
    </w:p>
    <w:p w:rsidR="003C1DE6" w:rsidRDefault="00EB4CAE" w:rsidP="003053EC">
      <w:pPr>
        <w:ind w:left="720"/>
        <w:jc w:val="both"/>
        <w:rPr>
          <w:u w:val="single"/>
        </w:rPr>
      </w:pPr>
      <w:r>
        <w:rPr>
          <w:b/>
        </w:rPr>
        <w:t xml:space="preserve">2017-й </w:t>
      </w:r>
      <w:r w:rsidR="006966FC">
        <w:rPr>
          <w:b/>
        </w:rPr>
        <w:t>–</w:t>
      </w:r>
      <w:r w:rsidR="006966FC" w:rsidRPr="003C1DE6">
        <w:rPr>
          <w:b/>
        </w:rPr>
        <w:t xml:space="preserve"> Г</w:t>
      </w:r>
      <w:r w:rsidR="003C1DE6" w:rsidRPr="003C1DE6">
        <w:rPr>
          <w:b/>
        </w:rPr>
        <w:t>од экологии,</w:t>
      </w:r>
      <w:r w:rsidR="006E35A5">
        <w:rPr>
          <w:b/>
        </w:rPr>
        <w:t xml:space="preserve"> Год особо охраняемых п</w:t>
      </w:r>
      <w:r w:rsidR="003C1DE6" w:rsidRPr="003C1DE6">
        <w:rPr>
          <w:b/>
        </w:rPr>
        <w:t>риродных территорий</w:t>
      </w:r>
    </w:p>
    <w:p w:rsidR="003C1DE6" w:rsidRDefault="003C1DE6" w:rsidP="003053EC">
      <w:pPr>
        <w:ind w:left="720"/>
        <w:jc w:val="both"/>
        <w:rPr>
          <w:u w:val="single"/>
        </w:rPr>
      </w:pPr>
    </w:p>
    <w:p w:rsidR="000C2A5A" w:rsidRDefault="000C2A5A" w:rsidP="003053EC">
      <w:pPr>
        <w:ind w:left="720"/>
        <w:jc w:val="both"/>
        <w:rPr>
          <w:b/>
        </w:rPr>
      </w:pPr>
      <w:r w:rsidRPr="004D3FBA">
        <w:rPr>
          <w:u w:val="single"/>
        </w:rPr>
        <w:t>Сегежская ЦРБ</w:t>
      </w:r>
      <w:r w:rsidR="003C1DE6">
        <w:t>:</w:t>
      </w:r>
    </w:p>
    <w:p w:rsidR="00F26330" w:rsidRDefault="00267281" w:rsidP="00267281">
      <w:pPr>
        <w:ind w:firstLine="720"/>
        <w:jc w:val="both"/>
      </w:pPr>
      <w:r>
        <w:t xml:space="preserve">Отделом прогнозирования и развития </w:t>
      </w:r>
    </w:p>
    <w:p w:rsidR="00F26330" w:rsidRPr="004A1123" w:rsidRDefault="00267281" w:rsidP="004F5BDF">
      <w:pPr>
        <w:pStyle w:val="ab"/>
        <w:numPr>
          <w:ilvl w:val="0"/>
          <w:numId w:val="36"/>
        </w:numPr>
        <w:spacing w:after="0" w:line="240" w:lineRule="auto"/>
        <w:ind w:left="0" w:firstLine="709"/>
        <w:jc w:val="both"/>
        <w:rPr>
          <w:rFonts w:ascii="Times New Roman" w:hAnsi="Times New Roman"/>
          <w:sz w:val="24"/>
        </w:rPr>
      </w:pPr>
      <w:r w:rsidRPr="004A1123">
        <w:rPr>
          <w:rFonts w:ascii="Times New Roman" w:hAnsi="Times New Roman"/>
          <w:sz w:val="24"/>
        </w:rPr>
        <w:t>распечатан логотип Года экологии и отправлен в 8 сельских библиотек</w:t>
      </w:r>
      <w:r w:rsidR="00F26330" w:rsidRPr="004A1123">
        <w:rPr>
          <w:rFonts w:ascii="Times New Roman" w:hAnsi="Times New Roman"/>
          <w:sz w:val="24"/>
        </w:rPr>
        <w:t>;</w:t>
      </w:r>
    </w:p>
    <w:p w:rsidR="00267281" w:rsidRPr="004A1123" w:rsidRDefault="00F26330" w:rsidP="004F5BDF">
      <w:pPr>
        <w:pStyle w:val="ab"/>
        <w:numPr>
          <w:ilvl w:val="0"/>
          <w:numId w:val="36"/>
        </w:numPr>
        <w:spacing w:after="0" w:line="240" w:lineRule="auto"/>
        <w:ind w:left="0" w:firstLine="709"/>
        <w:jc w:val="both"/>
        <w:rPr>
          <w:rFonts w:ascii="Times New Roman" w:hAnsi="Times New Roman"/>
          <w:sz w:val="24"/>
        </w:rPr>
      </w:pPr>
      <w:r w:rsidRPr="004A1123">
        <w:rPr>
          <w:rFonts w:ascii="Times New Roman" w:hAnsi="Times New Roman"/>
          <w:sz w:val="24"/>
        </w:rPr>
        <w:t>выпущен информационный бюллетень «</w:t>
      </w:r>
      <w:r w:rsidR="00FD0479">
        <w:rPr>
          <w:rFonts w:ascii="Times New Roman" w:hAnsi="Times New Roman"/>
          <w:sz w:val="24"/>
        </w:rPr>
        <w:t xml:space="preserve">Библиопрофи. Вып. 5. </w:t>
      </w:r>
      <w:r w:rsidRPr="004A1123">
        <w:rPr>
          <w:rFonts w:ascii="Times New Roman" w:hAnsi="Times New Roman"/>
          <w:sz w:val="24"/>
        </w:rPr>
        <w:t>Календарь экологичесих дат-2017»</w:t>
      </w:r>
      <w:r w:rsidR="00267281" w:rsidRPr="004A1123">
        <w:rPr>
          <w:rFonts w:ascii="Times New Roman" w:hAnsi="Times New Roman"/>
          <w:sz w:val="24"/>
        </w:rPr>
        <w:t xml:space="preserve">. </w:t>
      </w:r>
    </w:p>
    <w:p w:rsidR="00267281" w:rsidRDefault="00267281" w:rsidP="00267281">
      <w:pPr>
        <w:ind w:firstLine="720"/>
        <w:jc w:val="both"/>
      </w:pPr>
      <w:r>
        <w:t xml:space="preserve">В группе «Сегежская ЦРБ» размещались </w:t>
      </w:r>
      <w:r w:rsidR="00FD0479">
        <w:t>информационные материалы</w:t>
      </w:r>
      <w:r>
        <w:t xml:space="preserve"> к Году экологии, </w:t>
      </w:r>
      <w:r w:rsidRPr="00267281">
        <w:t>Год особо охраняемых прриродных территорий</w:t>
      </w:r>
      <w:r>
        <w:t>.</w:t>
      </w:r>
    </w:p>
    <w:p w:rsidR="008D0252" w:rsidRDefault="008D0252" w:rsidP="003053EC">
      <w:pPr>
        <w:ind w:left="720"/>
        <w:jc w:val="both"/>
      </w:pPr>
    </w:p>
    <w:p w:rsidR="00267281" w:rsidRDefault="00267281" w:rsidP="006251CE">
      <w:pPr>
        <w:ind w:left="720"/>
        <w:jc w:val="both"/>
        <w:rPr>
          <w:bCs/>
          <w:iCs/>
        </w:rPr>
      </w:pPr>
      <w:r>
        <w:t xml:space="preserve">В начале года на абонементе </w:t>
      </w:r>
      <w:r w:rsidR="00FD0479">
        <w:t xml:space="preserve">ЦРБ </w:t>
      </w:r>
      <w:r>
        <w:t>оформлен</w:t>
      </w:r>
      <w:r w:rsidR="006251CE">
        <w:t xml:space="preserve">а развернутая </w:t>
      </w:r>
      <w:r>
        <w:t>экспозици</w:t>
      </w:r>
      <w:r w:rsidR="006251CE">
        <w:t>я «</w:t>
      </w:r>
      <w:r w:rsidRPr="00267281">
        <w:rPr>
          <w:bCs/>
          <w:iCs/>
        </w:rPr>
        <w:t>Нам дана на всех одна планета – хрупкая Земля</w:t>
      </w:r>
      <w:r w:rsidR="006251CE">
        <w:rPr>
          <w:bCs/>
          <w:iCs/>
        </w:rPr>
        <w:t>»</w:t>
      </w:r>
      <w:r w:rsidR="0023378A">
        <w:rPr>
          <w:bCs/>
          <w:iCs/>
        </w:rPr>
        <w:t>.</w:t>
      </w:r>
    </w:p>
    <w:p w:rsidR="006251CE" w:rsidRDefault="006251CE" w:rsidP="006251CE">
      <w:pPr>
        <w:pStyle w:val="90"/>
        <w:spacing w:after="0" w:line="240" w:lineRule="auto"/>
        <w:ind w:left="1069"/>
        <w:rPr>
          <w:rFonts w:ascii="Times New Roman" w:hAnsi="Times New Roman"/>
          <w:bCs/>
          <w:iCs/>
          <w:sz w:val="24"/>
          <w:szCs w:val="24"/>
        </w:rPr>
      </w:pPr>
      <w:r w:rsidRPr="006251CE">
        <w:rPr>
          <w:rFonts w:ascii="Times New Roman" w:hAnsi="Times New Roman"/>
          <w:bCs/>
          <w:iCs/>
          <w:sz w:val="24"/>
          <w:szCs w:val="24"/>
        </w:rPr>
        <w:lastRenderedPageBreak/>
        <w:t>Выставки:</w:t>
      </w:r>
    </w:p>
    <w:p w:rsidR="00873F33" w:rsidRPr="00873F33" w:rsidRDefault="00873F33" w:rsidP="004F5BDF">
      <w:pPr>
        <w:pStyle w:val="90"/>
        <w:numPr>
          <w:ilvl w:val="0"/>
          <w:numId w:val="34"/>
        </w:numPr>
        <w:spacing w:after="0" w:line="240" w:lineRule="auto"/>
        <w:ind w:left="0" w:firstLine="709"/>
        <w:rPr>
          <w:rFonts w:ascii="Times New Roman" w:hAnsi="Times New Roman"/>
          <w:bCs/>
          <w:iCs/>
          <w:sz w:val="24"/>
          <w:szCs w:val="24"/>
        </w:rPr>
      </w:pPr>
      <w:r w:rsidRPr="00873F33">
        <w:rPr>
          <w:rFonts w:ascii="Times New Roman" w:hAnsi="Times New Roman"/>
          <w:bCs/>
          <w:iCs/>
          <w:sz w:val="24"/>
          <w:szCs w:val="24"/>
        </w:rPr>
        <w:t>Снежная – нежная сказка зимы</w:t>
      </w:r>
    </w:p>
    <w:p w:rsidR="00873F33" w:rsidRPr="00873F33" w:rsidRDefault="00873F33" w:rsidP="004F5BDF">
      <w:pPr>
        <w:pStyle w:val="90"/>
        <w:numPr>
          <w:ilvl w:val="0"/>
          <w:numId w:val="34"/>
        </w:numPr>
        <w:spacing w:after="0" w:line="240" w:lineRule="auto"/>
        <w:ind w:left="0" w:firstLine="709"/>
        <w:rPr>
          <w:rFonts w:ascii="Times New Roman" w:hAnsi="Times New Roman"/>
          <w:bCs/>
          <w:iCs/>
          <w:sz w:val="24"/>
          <w:szCs w:val="24"/>
        </w:rPr>
      </w:pPr>
      <w:r w:rsidRPr="00873F33">
        <w:rPr>
          <w:rFonts w:ascii="Times New Roman" w:hAnsi="Times New Roman"/>
          <w:bCs/>
          <w:iCs/>
          <w:sz w:val="24"/>
          <w:szCs w:val="24"/>
        </w:rPr>
        <w:t>Как спасти голубую планету</w:t>
      </w:r>
    </w:p>
    <w:p w:rsidR="00873F33" w:rsidRPr="00873F33" w:rsidRDefault="00873F33" w:rsidP="004F5BDF">
      <w:pPr>
        <w:pStyle w:val="90"/>
        <w:numPr>
          <w:ilvl w:val="0"/>
          <w:numId w:val="34"/>
        </w:numPr>
        <w:spacing w:after="0" w:line="240" w:lineRule="auto"/>
        <w:ind w:left="0" w:firstLine="709"/>
        <w:rPr>
          <w:rFonts w:ascii="Times New Roman" w:hAnsi="Times New Roman"/>
          <w:bCs/>
          <w:iCs/>
          <w:sz w:val="24"/>
          <w:szCs w:val="24"/>
        </w:rPr>
      </w:pPr>
      <w:r w:rsidRPr="00873F33">
        <w:rPr>
          <w:rFonts w:ascii="Times New Roman" w:hAnsi="Times New Roman"/>
          <w:bCs/>
          <w:iCs/>
          <w:sz w:val="24"/>
          <w:szCs w:val="24"/>
        </w:rPr>
        <w:t>Кошки – прекрасные и удивительные</w:t>
      </w:r>
    </w:p>
    <w:p w:rsidR="00873F33" w:rsidRDefault="00873F33" w:rsidP="004F5BDF">
      <w:pPr>
        <w:pStyle w:val="90"/>
        <w:numPr>
          <w:ilvl w:val="0"/>
          <w:numId w:val="34"/>
        </w:numPr>
        <w:spacing w:after="0" w:line="240" w:lineRule="auto"/>
        <w:ind w:left="0" w:firstLine="709"/>
        <w:rPr>
          <w:rFonts w:ascii="Times New Roman" w:hAnsi="Times New Roman"/>
          <w:bCs/>
          <w:iCs/>
          <w:sz w:val="24"/>
          <w:szCs w:val="24"/>
        </w:rPr>
      </w:pPr>
      <w:r w:rsidRPr="00873F33">
        <w:rPr>
          <w:rFonts w:ascii="Times New Roman" w:hAnsi="Times New Roman"/>
          <w:bCs/>
          <w:iCs/>
          <w:sz w:val="24"/>
          <w:szCs w:val="24"/>
        </w:rPr>
        <w:t>Чудо природы – подснежник</w:t>
      </w:r>
    </w:p>
    <w:p w:rsidR="0023378A" w:rsidRDefault="0023378A" w:rsidP="004F5BDF">
      <w:pPr>
        <w:pStyle w:val="90"/>
        <w:numPr>
          <w:ilvl w:val="0"/>
          <w:numId w:val="34"/>
        </w:numPr>
        <w:spacing w:after="0" w:line="240" w:lineRule="auto"/>
        <w:ind w:left="0" w:firstLine="709"/>
        <w:rPr>
          <w:rFonts w:ascii="Times New Roman" w:hAnsi="Times New Roman"/>
          <w:bCs/>
          <w:iCs/>
          <w:sz w:val="24"/>
          <w:szCs w:val="24"/>
        </w:rPr>
      </w:pPr>
      <w:r w:rsidRPr="0023378A">
        <w:rPr>
          <w:rFonts w:ascii="Times New Roman" w:hAnsi="Times New Roman"/>
          <w:bCs/>
          <w:iCs/>
          <w:sz w:val="24"/>
          <w:szCs w:val="24"/>
        </w:rPr>
        <w:t>Сохранят планету наши руки, не обидим мы тебя, Земля</w:t>
      </w:r>
    </w:p>
    <w:p w:rsidR="009E1F98" w:rsidRDefault="006251CE" w:rsidP="004F5BDF">
      <w:pPr>
        <w:pStyle w:val="90"/>
        <w:numPr>
          <w:ilvl w:val="0"/>
          <w:numId w:val="34"/>
        </w:numPr>
        <w:spacing w:after="0" w:line="240" w:lineRule="auto"/>
        <w:ind w:left="0" w:firstLine="709"/>
        <w:rPr>
          <w:rFonts w:ascii="Times New Roman" w:hAnsi="Times New Roman"/>
          <w:bCs/>
          <w:iCs/>
          <w:sz w:val="24"/>
          <w:szCs w:val="24"/>
        </w:rPr>
      </w:pPr>
      <w:r>
        <w:rPr>
          <w:rFonts w:ascii="Times New Roman" w:hAnsi="Times New Roman"/>
          <w:bCs/>
          <w:iCs/>
          <w:sz w:val="24"/>
          <w:szCs w:val="24"/>
        </w:rPr>
        <w:t>Цикл «Экологический календарь»:</w:t>
      </w:r>
    </w:p>
    <w:p w:rsidR="006251CE" w:rsidRPr="006251CE" w:rsidRDefault="006251CE" w:rsidP="004F5BDF">
      <w:pPr>
        <w:pStyle w:val="90"/>
        <w:numPr>
          <w:ilvl w:val="0"/>
          <w:numId w:val="39"/>
        </w:numPr>
        <w:spacing w:after="0" w:line="240" w:lineRule="auto"/>
        <w:rPr>
          <w:rFonts w:ascii="Times New Roman" w:hAnsi="Times New Roman"/>
          <w:bCs/>
          <w:iCs/>
          <w:sz w:val="24"/>
          <w:szCs w:val="24"/>
        </w:rPr>
      </w:pPr>
      <w:r w:rsidRPr="006251CE">
        <w:rPr>
          <w:rFonts w:ascii="Times New Roman" w:hAnsi="Times New Roman"/>
          <w:bCs/>
          <w:iCs/>
          <w:sz w:val="24"/>
          <w:szCs w:val="24"/>
        </w:rPr>
        <w:t>Жемчужины природы: особо охраняемые природные территории Карелии</w:t>
      </w:r>
    </w:p>
    <w:p w:rsidR="00873F33" w:rsidRDefault="00873F33" w:rsidP="004F5BDF">
      <w:pPr>
        <w:pStyle w:val="90"/>
        <w:numPr>
          <w:ilvl w:val="0"/>
          <w:numId w:val="39"/>
        </w:numPr>
        <w:spacing w:after="0" w:line="240" w:lineRule="auto"/>
        <w:rPr>
          <w:rFonts w:ascii="Times New Roman" w:hAnsi="Times New Roman"/>
          <w:bCs/>
          <w:iCs/>
          <w:sz w:val="24"/>
          <w:szCs w:val="24"/>
        </w:rPr>
      </w:pPr>
      <w:r w:rsidRPr="00873F33">
        <w:rPr>
          <w:rFonts w:ascii="Times New Roman" w:hAnsi="Times New Roman"/>
          <w:bCs/>
          <w:iCs/>
          <w:sz w:val="24"/>
          <w:szCs w:val="24"/>
        </w:rPr>
        <w:t xml:space="preserve">11 января – </w:t>
      </w:r>
      <w:r w:rsidR="006251CE" w:rsidRPr="006251CE">
        <w:rPr>
          <w:rFonts w:ascii="Times New Roman" w:hAnsi="Times New Roman"/>
          <w:bCs/>
          <w:iCs/>
          <w:sz w:val="24"/>
          <w:szCs w:val="24"/>
        </w:rPr>
        <w:t>День заповедников и национальных парков</w:t>
      </w:r>
    </w:p>
    <w:p w:rsidR="006251CE" w:rsidRDefault="00873F33" w:rsidP="004F5BDF">
      <w:pPr>
        <w:pStyle w:val="90"/>
        <w:numPr>
          <w:ilvl w:val="0"/>
          <w:numId w:val="39"/>
        </w:numPr>
        <w:spacing w:after="0" w:line="240" w:lineRule="auto"/>
        <w:rPr>
          <w:rFonts w:ascii="Times New Roman" w:hAnsi="Times New Roman"/>
          <w:bCs/>
          <w:iCs/>
          <w:sz w:val="24"/>
          <w:szCs w:val="24"/>
        </w:rPr>
      </w:pPr>
      <w:r w:rsidRPr="00873F33">
        <w:rPr>
          <w:rFonts w:ascii="Times New Roman" w:hAnsi="Times New Roman"/>
          <w:bCs/>
          <w:iCs/>
          <w:sz w:val="24"/>
          <w:szCs w:val="24"/>
        </w:rPr>
        <w:t>Всемирный день воды</w:t>
      </w:r>
    </w:p>
    <w:p w:rsidR="00873F33" w:rsidRDefault="00873F33" w:rsidP="004F5BDF">
      <w:pPr>
        <w:pStyle w:val="90"/>
        <w:numPr>
          <w:ilvl w:val="0"/>
          <w:numId w:val="39"/>
        </w:numPr>
        <w:spacing w:after="0" w:line="240" w:lineRule="auto"/>
        <w:rPr>
          <w:rFonts w:ascii="Times New Roman" w:hAnsi="Times New Roman"/>
          <w:bCs/>
          <w:iCs/>
          <w:sz w:val="24"/>
          <w:szCs w:val="24"/>
        </w:rPr>
      </w:pPr>
      <w:r w:rsidRPr="00873F33">
        <w:rPr>
          <w:rFonts w:ascii="Times New Roman" w:hAnsi="Times New Roman"/>
          <w:bCs/>
          <w:iCs/>
          <w:sz w:val="24"/>
          <w:szCs w:val="24"/>
        </w:rPr>
        <w:t>22 мая – Международный день биологического разнообразия</w:t>
      </w:r>
    </w:p>
    <w:p w:rsidR="00873F33" w:rsidRDefault="00873F33" w:rsidP="004F5BDF">
      <w:pPr>
        <w:pStyle w:val="90"/>
        <w:numPr>
          <w:ilvl w:val="0"/>
          <w:numId w:val="39"/>
        </w:numPr>
        <w:spacing w:after="0" w:line="240" w:lineRule="auto"/>
        <w:rPr>
          <w:rFonts w:ascii="Times New Roman" w:hAnsi="Times New Roman"/>
          <w:bCs/>
          <w:iCs/>
          <w:sz w:val="24"/>
          <w:szCs w:val="24"/>
        </w:rPr>
      </w:pPr>
      <w:r w:rsidRPr="00873F33">
        <w:rPr>
          <w:rFonts w:ascii="Times New Roman" w:hAnsi="Times New Roman"/>
          <w:bCs/>
          <w:iCs/>
          <w:sz w:val="24"/>
          <w:szCs w:val="24"/>
        </w:rPr>
        <w:t>Всемирный день охраны окружающей среды</w:t>
      </w:r>
    </w:p>
    <w:p w:rsidR="00873F33" w:rsidRDefault="00873F33" w:rsidP="004F5BDF">
      <w:pPr>
        <w:pStyle w:val="90"/>
        <w:numPr>
          <w:ilvl w:val="0"/>
          <w:numId w:val="39"/>
        </w:numPr>
        <w:spacing w:after="0" w:line="240" w:lineRule="auto"/>
        <w:rPr>
          <w:rFonts w:ascii="Times New Roman" w:hAnsi="Times New Roman"/>
          <w:bCs/>
          <w:iCs/>
          <w:sz w:val="24"/>
          <w:szCs w:val="24"/>
        </w:rPr>
      </w:pPr>
      <w:r w:rsidRPr="00873F33">
        <w:rPr>
          <w:rFonts w:ascii="Times New Roman" w:hAnsi="Times New Roman"/>
          <w:bCs/>
          <w:iCs/>
          <w:sz w:val="24"/>
          <w:szCs w:val="24"/>
        </w:rPr>
        <w:t xml:space="preserve">16 сентября –Международный день охраны озонового слоя </w:t>
      </w:r>
    </w:p>
    <w:p w:rsidR="00873F33" w:rsidRDefault="00873F33" w:rsidP="004F5BDF">
      <w:pPr>
        <w:pStyle w:val="90"/>
        <w:numPr>
          <w:ilvl w:val="0"/>
          <w:numId w:val="39"/>
        </w:numPr>
        <w:spacing w:after="0" w:line="240" w:lineRule="auto"/>
        <w:rPr>
          <w:rFonts w:ascii="Times New Roman" w:hAnsi="Times New Roman"/>
          <w:bCs/>
          <w:iCs/>
          <w:sz w:val="24"/>
          <w:szCs w:val="24"/>
        </w:rPr>
      </w:pPr>
      <w:r>
        <w:rPr>
          <w:rFonts w:ascii="Times New Roman" w:hAnsi="Times New Roman"/>
          <w:bCs/>
          <w:iCs/>
          <w:sz w:val="24"/>
          <w:szCs w:val="24"/>
        </w:rPr>
        <w:t>4 октября</w:t>
      </w:r>
      <w:r w:rsidRPr="00873F33">
        <w:rPr>
          <w:rFonts w:ascii="Times New Roman" w:hAnsi="Times New Roman"/>
          <w:bCs/>
          <w:iCs/>
          <w:sz w:val="24"/>
          <w:szCs w:val="24"/>
        </w:rPr>
        <w:t xml:space="preserve"> –Всемирный день защиты животных </w:t>
      </w:r>
    </w:p>
    <w:p w:rsidR="00267281" w:rsidRDefault="00267281" w:rsidP="003053EC">
      <w:pPr>
        <w:ind w:left="720"/>
        <w:jc w:val="both"/>
      </w:pPr>
    </w:p>
    <w:p w:rsidR="009E1F98" w:rsidRDefault="001F468B" w:rsidP="009E1F98">
      <w:pPr>
        <w:tabs>
          <w:tab w:val="left" w:pos="6810"/>
        </w:tabs>
        <w:ind w:firstLine="709"/>
        <w:jc w:val="both"/>
      </w:pPr>
      <w:r>
        <w:t xml:space="preserve">Организована </w:t>
      </w:r>
      <w:r w:rsidR="009E1F98">
        <w:t>реклама конкурса «</w:t>
      </w:r>
      <w:r w:rsidR="009E1F98" w:rsidRPr="007F3FE5">
        <w:t>Гордишься Отечеством – береги национальную валюту</w:t>
      </w:r>
      <w:r w:rsidR="009E1F98">
        <w:t>»</w:t>
      </w:r>
      <w:r>
        <w:t>, объявленного к Году экологии</w:t>
      </w:r>
      <w:r w:rsidR="009E1F98">
        <w:t xml:space="preserve"> (организатор </w:t>
      </w:r>
      <w:r w:rsidR="00BF6891">
        <w:t>–</w:t>
      </w:r>
      <w:r w:rsidR="009E1F98">
        <w:t xml:space="preserve"> Центральный банк РФ; ЦРБ – прием работ) </w:t>
      </w:r>
      <w:r>
        <w:t>в групп</w:t>
      </w:r>
      <w:r w:rsidR="009D5339">
        <w:t>ах «Сегежская ЦРБ», «Детская библиотека», «Надвоицкая городская библиотека»</w:t>
      </w:r>
      <w:r>
        <w:t xml:space="preserve"> в соцсети </w:t>
      </w:r>
      <w:r w:rsidR="009D5339">
        <w:t>«</w:t>
      </w:r>
      <w:r>
        <w:t>В</w:t>
      </w:r>
      <w:r w:rsidR="00BF6891">
        <w:t>к</w:t>
      </w:r>
      <w:r>
        <w:t xml:space="preserve">онтакте», опубликована информация в </w:t>
      </w:r>
      <w:r w:rsidR="009D5339">
        <w:t>газете «</w:t>
      </w:r>
      <w:r w:rsidR="009E1F98">
        <w:t>Доверие</w:t>
      </w:r>
      <w:r w:rsidR="009D5339">
        <w:t>»</w:t>
      </w:r>
      <w:r>
        <w:t xml:space="preserve"> (2017).</w:t>
      </w:r>
      <w:r w:rsidR="005D4063">
        <w:t xml:space="preserve"> О конкурсе проинформированы все библиотеки ЦБС.</w:t>
      </w:r>
    </w:p>
    <w:p w:rsidR="009E1F98" w:rsidRDefault="001F468B" w:rsidP="005D4063">
      <w:pPr>
        <w:tabs>
          <w:tab w:val="left" w:pos="6810"/>
        </w:tabs>
        <w:ind w:firstLine="709"/>
        <w:jc w:val="both"/>
      </w:pPr>
      <w:r w:rsidRPr="005D4063">
        <w:t>Проведена беседа с электронной презентацией «</w:t>
      </w:r>
      <w:r w:rsidR="009E1F98" w:rsidRPr="007F3FE5">
        <w:t>Гордишься Отечеством – береги национальную валюту</w:t>
      </w:r>
      <w:r>
        <w:t>»</w:t>
      </w:r>
      <w:r w:rsidR="006966FC">
        <w:t xml:space="preserve"> </w:t>
      </w:r>
      <w:r w:rsidR="000F1A06" w:rsidRPr="005D4063">
        <w:t>(2 раза)</w:t>
      </w:r>
      <w:r>
        <w:t>.</w:t>
      </w:r>
    </w:p>
    <w:p w:rsidR="001F468B" w:rsidRDefault="001F468B" w:rsidP="009E1F98">
      <w:pPr>
        <w:ind w:left="720"/>
        <w:jc w:val="both"/>
      </w:pPr>
    </w:p>
    <w:p w:rsidR="004D3FBA" w:rsidRPr="00EF4FFB" w:rsidRDefault="00EF4FFB" w:rsidP="00EF4FFB">
      <w:pPr>
        <w:tabs>
          <w:tab w:val="left" w:pos="6810"/>
        </w:tabs>
        <w:ind w:firstLine="709"/>
        <w:jc w:val="both"/>
      </w:pPr>
      <w:r w:rsidRPr="00EF4FFB">
        <w:t xml:space="preserve">Мероприятия к Году экологии реализовывались в рамках </w:t>
      </w:r>
      <w:r w:rsidR="00267281" w:rsidRPr="00EF4FFB">
        <w:t>цикл</w:t>
      </w:r>
      <w:r w:rsidRPr="00EF4FFB">
        <w:t>а</w:t>
      </w:r>
      <w:r w:rsidR="00267281" w:rsidRPr="00EF4FFB">
        <w:t xml:space="preserve"> «Гуманное образование</w:t>
      </w:r>
      <w:r w:rsidR="00267281">
        <w:t>»</w:t>
      </w:r>
      <w:r>
        <w:t xml:space="preserve">. Цель </w:t>
      </w:r>
      <w:r w:rsidR="00BF6891">
        <w:t>–</w:t>
      </w:r>
      <w:r w:rsidR="006966FC">
        <w:t xml:space="preserve"> </w:t>
      </w:r>
      <w:r w:rsidRPr="00EF4FFB">
        <w:t xml:space="preserve">создание культуры сопереживания и заботы, путём стимулирования морального развития </w:t>
      </w:r>
      <w:r>
        <w:t>учащихся</w:t>
      </w:r>
      <w:r w:rsidRPr="00EF4FFB">
        <w:t xml:space="preserve">, для создания сострадательного ответственного и справедливого общества. Это средство приобщения </w:t>
      </w:r>
      <w:r>
        <w:t>ребят</w:t>
      </w:r>
      <w:r w:rsidRPr="00EF4FFB">
        <w:t xml:space="preserve"> к реакциям и эмоциям животных, так же как и лучшего понимания природоохранных вопросов и экосистем.</w:t>
      </w:r>
      <w:r>
        <w:t xml:space="preserve"> Проведены следующие мероприятия:</w:t>
      </w:r>
    </w:p>
    <w:p w:rsidR="004D3FBA" w:rsidRDefault="004D3FBA" w:rsidP="004F5BDF">
      <w:pPr>
        <w:pStyle w:val="90"/>
        <w:numPr>
          <w:ilvl w:val="0"/>
          <w:numId w:val="34"/>
        </w:numPr>
        <w:spacing w:after="0" w:line="240" w:lineRule="auto"/>
        <w:ind w:left="0" w:firstLine="709"/>
        <w:rPr>
          <w:rFonts w:ascii="Times New Roman" w:hAnsi="Times New Roman"/>
          <w:bCs/>
          <w:iCs/>
          <w:sz w:val="24"/>
          <w:szCs w:val="24"/>
        </w:rPr>
      </w:pPr>
      <w:r>
        <w:rPr>
          <w:rFonts w:ascii="Times New Roman" w:hAnsi="Times New Roman"/>
          <w:bCs/>
          <w:iCs/>
          <w:sz w:val="24"/>
          <w:szCs w:val="24"/>
        </w:rPr>
        <w:t xml:space="preserve">Взаимодействие человека и животных: беседа с </w:t>
      </w:r>
      <w:r w:rsidR="00267281" w:rsidRPr="008D0252">
        <w:rPr>
          <w:rFonts w:ascii="Times New Roman" w:hAnsi="Times New Roman"/>
          <w:bCs/>
          <w:iCs/>
          <w:sz w:val="24"/>
          <w:szCs w:val="24"/>
        </w:rPr>
        <w:t>электронной</w:t>
      </w:r>
      <w:r>
        <w:rPr>
          <w:rFonts w:ascii="Times New Roman" w:hAnsi="Times New Roman"/>
          <w:bCs/>
          <w:iCs/>
          <w:sz w:val="24"/>
          <w:szCs w:val="24"/>
        </w:rPr>
        <w:t xml:space="preserve"> презентацией</w:t>
      </w:r>
    </w:p>
    <w:p w:rsidR="009E1F98" w:rsidRDefault="009E1F98" w:rsidP="004F5BDF">
      <w:pPr>
        <w:pStyle w:val="90"/>
        <w:numPr>
          <w:ilvl w:val="0"/>
          <w:numId w:val="34"/>
        </w:numPr>
        <w:spacing w:after="0" w:line="240" w:lineRule="auto"/>
        <w:ind w:left="0" w:firstLine="709"/>
        <w:rPr>
          <w:rFonts w:ascii="Times New Roman" w:hAnsi="Times New Roman"/>
          <w:bCs/>
          <w:iCs/>
          <w:sz w:val="24"/>
          <w:szCs w:val="24"/>
        </w:rPr>
      </w:pPr>
      <w:r>
        <w:rPr>
          <w:rFonts w:ascii="Times New Roman" w:hAnsi="Times New Roman"/>
          <w:bCs/>
          <w:iCs/>
          <w:sz w:val="24"/>
          <w:szCs w:val="24"/>
        </w:rPr>
        <w:t>Природа вокруг нас: обзор литературы о природе и животных</w:t>
      </w:r>
    </w:p>
    <w:p w:rsidR="001E0E42" w:rsidRDefault="001E0E42" w:rsidP="004F5BDF">
      <w:pPr>
        <w:pStyle w:val="90"/>
        <w:numPr>
          <w:ilvl w:val="0"/>
          <w:numId w:val="34"/>
        </w:numPr>
        <w:spacing w:after="0" w:line="240" w:lineRule="auto"/>
        <w:ind w:left="0" w:firstLine="709"/>
        <w:rPr>
          <w:rFonts w:ascii="Times New Roman" w:hAnsi="Times New Roman"/>
          <w:bCs/>
          <w:iCs/>
          <w:sz w:val="24"/>
          <w:szCs w:val="24"/>
        </w:rPr>
      </w:pPr>
      <w:r w:rsidRPr="00267281">
        <w:rPr>
          <w:rFonts w:ascii="Times New Roman" w:hAnsi="Times New Roman"/>
          <w:bCs/>
          <w:iCs/>
          <w:sz w:val="24"/>
          <w:szCs w:val="24"/>
        </w:rPr>
        <w:t xml:space="preserve">Поможем птицам, зимующим с нами: беседа с </w:t>
      </w:r>
      <w:r w:rsidRPr="008D0252">
        <w:rPr>
          <w:rFonts w:ascii="Times New Roman" w:hAnsi="Times New Roman"/>
          <w:bCs/>
          <w:iCs/>
          <w:sz w:val="24"/>
          <w:szCs w:val="24"/>
        </w:rPr>
        <w:t>электронной</w:t>
      </w:r>
      <w:r w:rsidRPr="00267281">
        <w:rPr>
          <w:rFonts w:ascii="Times New Roman" w:hAnsi="Times New Roman"/>
          <w:bCs/>
          <w:iCs/>
          <w:sz w:val="24"/>
          <w:szCs w:val="24"/>
        </w:rPr>
        <w:t xml:space="preserve"> презентацией </w:t>
      </w:r>
    </w:p>
    <w:p w:rsidR="001E0E42" w:rsidRDefault="001E0E42" w:rsidP="004F5BDF">
      <w:pPr>
        <w:pStyle w:val="90"/>
        <w:numPr>
          <w:ilvl w:val="0"/>
          <w:numId w:val="34"/>
        </w:numPr>
        <w:spacing w:after="0" w:line="240" w:lineRule="auto"/>
        <w:ind w:left="0" w:firstLine="709"/>
        <w:rPr>
          <w:rFonts w:ascii="Times New Roman" w:hAnsi="Times New Roman"/>
          <w:bCs/>
          <w:iCs/>
          <w:sz w:val="24"/>
          <w:szCs w:val="24"/>
        </w:rPr>
      </w:pPr>
      <w:r w:rsidRPr="00267281">
        <w:rPr>
          <w:rFonts w:ascii="Times New Roman" w:hAnsi="Times New Roman"/>
          <w:bCs/>
          <w:iCs/>
          <w:sz w:val="24"/>
          <w:szCs w:val="24"/>
        </w:rPr>
        <w:t xml:space="preserve">Кошки, прекрасные и удивительные: беседа с </w:t>
      </w:r>
      <w:r w:rsidRPr="008D0252">
        <w:rPr>
          <w:rFonts w:ascii="Times New Roman" w:hAnsi="Times New Roman"/>
          <w:bCs/>
          <w:iCs/>
          <w:sz w:val="24"/>
          <w:szCs w:val="24"/>
        </w:rPr>
        <w:t>электронной</w:t>
      </w:r>
      <w:r w:rsidRPr="00267281">
        <w:rPr>
          <w:rFonts w:ascii="Times New Roman" w:hAnsi="Times New Roman"/>
          <w:bCs/>
          <w:iCs/>
          <w:sz w:val="24"/>
          <w:szCs w:val="24"/>
        </w:rPr>
        <w:t xml:space="preserve">презентацией </w:t>
      </w:r>
    </w:p>
    <w:p w:rsidR="001E0E42" w:rsidRPr="004D3FBA" w:rsidRDefault="001E0E42" w:rsidP="004F5BDF">
      <w:pPr>
        <w:pStyle w:val="90"/>
        <w:numPr>
          <w:ilvl w:val="0"/>
          <w:numId w:val="34"/>
        </w:numPr>
        <w:spacing w:after="0" w:line="240" w:lineRule="auto"/>
        <w:ind w:left="0" w:firstLine="709"/>
        <w:rPr>
          <w:rFonts w:ascii="Times New Roman" w:hAnsi="Times New Roman"/>
          <w:bCs/>
          <w:iCs/>
          <w:sz w:val="24"/>
          <w:szCs w:val="24"/>
        </w:rPr>
      </w:pPr>
      <w:r w:rsidRPr="004D3FBA">
        <w:rPr>
          <w:rFonts w:ascii="Times New Roman" w:hAnsi="Times New Roman"/>
          <w:bCs/>
          <w:iCs/>
          <w:sz w:val="24"/>
          <w:szCs w:val="24"/>
        </w:rPr>
        <w:t>Самые, самые… животные: животные рекордсмены: информационный час</w:t>
      </w:r>
    </w:p>
    <w:p w:rsidR="001E0E42" w:rsidRDefault="001E0E42" w:rsidP="004F5BDF">
      <w:pPr>
        <w:pStyle w:val="90"/>
        <w:numPr>
          <w:ilvl w:val="0"/>
          <w:numId w:val="34"/>
        </w:numPr>
        <w:spacing w:after="0" w:line="240" w:lineRule="auto"/>
        <w:ind w:left="0" w:firstLine="709"/>
        <w:rPr>
          <w:rFonts w:ascii="Times New Roman" w:hAnsi="Times New Roman"/>
          <w:bCs/>
          <w:iCs/>
          <w:sz w:val="24"/>
          <w:szCs w:val="24"/>
        </w:rPr>
      </w:pPr>
      <w:r>
        <w:rPr>
          <w:rFonts w:ascii="Times New Roman" w:hAnsi="Times New Roman"/>
          <w:bCs/>
          <w:iCs/>
          <w:sz w:val="24"/>
          <w:szCs w:val="24"/>
        </w:rPr>
        <w:t>Пусть будет добрым мир вокруг меня: информационный экологический час</w:t>
      </w:r>
    </w:p>
    <w:p w:rsidR="001E0E42" w:rsidRDefault="001E0E42" w:rsidP="004F5BDF">
      <w:pPr>
        <w:pStyle w:val="90"/>
        <w:numPr>
          <w:ilvl w:val="0"/>
          <w:numId w:val="34"/>
        </w:numPr>
        <w:spacing w:after="0" w:line="240" w:lineRule="auto"/>
        <w:ind w:left="0" w:firstLine="709"/>
        <w:rPr>
          <w:rFonts w:ascii="Times New Roman" w:hAnsi="Times New Roman"/>
          <w:bCs/>
          <w:iCs/>
          <w:sz w:val="24"/>
          <w:szCs w:val="24"/>
        </w:rPr>
      </w:pPr>
      <w:r>
        <w:rPr>
          <w:rFonts w:ascii="Times New Roman" w:hAnsi="Times New Roman"/>
          <w:bCs/>
          <w:iCs/>
          <w:sz w:val="24"/>
          <w:szCs w:val="24"/>
        </w:rPr>
        <w:t xml:space="preserve">Мы в ответе за тех, кого приручили: беседа с </w:t>
      </w:r>
      <w:r w:rsidRPr="008D0252">
        <w:rPr>
          <w:rFonts w:ascii="Times New Roman" w:hAnsi="Times New Roman"/>
          <w:bCs/>
          <w:iCs/>
          <w:sz w:val="24"/>
          <w:szCs w:val="24"/>
        </w:rPr>
        <w:t>электронной</w:t>
      </w:r>
      <w:r>
        <w:rPr>
          <w:rFonts w:ascii="Times New Roman" w:hAnsi="Times New Roman"/>
          <w:bCs/>
          <w:iCs/>
          <w:sz w:val="24"/>
          <w:szCs w:val="24"/>
        </w:rPr>
        <w:t xml:space="preserve"> презентацией с участием служебной собаки </w:t>
      </w:r>
    </w:p>
    <w:p w:rsidR="009E1F98" w:rsidRDefault="009E1F98" w:rsidP="001E0E42">
      <w:pPr>
        <w:pStyle w:val="90"/>
        <w:spacing w:after="0" w:line="240" w:lineRule="auto"/>
        <w:ind w:left="709"/>
        <w:rPr>
          <w:rFonts w:ascii="Times New Roman" w:hAnsi="Times New Roman"/>
          <w:bCs/>
          <w:iCs/>
          <w:sz w:val="24"/>
          <w:szCs w:val="24"/>
        </w:rPr>
      </w:pPr>
    </w:p>
    <w:p w:rsidR="001E0123" w:rsidRPr="001E0123" w:rsidRDefault="001E0123" w:rsidP="001E0E42">
      <w:pPr>
        <w:pStyle w:val="90"/>
        <w:spacing w:after="0" w:line="240" w:lineRule="auto"/>
        <w:ind w:left="709"/>
        <w:rPr>
          <w:rFonts w:ascii="Times New Roman" w:hAnsi="Times New Roman"/>
          <w:bCs/>
          <w:iCs/>
          <w:sz w:val="24"/>
          <w:szCs w:val="24"/>
          <w:u w:val="single"/>
        </w:rPr>
      </w:pPr>
      <w:r w:rsidRPr="001E0123">
        <w:rPr>
          <w:rFonts w:ascii="Times New Roman" w:hAnsi="Times New Roman"/>
          <w:bCs/>
          <w:iCs/>
          <w:sz w:val="24"/>
          <w:szCs w:val="24"/>
          <w:u w:val="single"/>
        </w:rPr>
        <w:t>Детско-юношеский отдел Сегежской ЦРБ:</w:t>
      </w:r>
    </w:p>
    <w:p w:rsidR="006D088C" w:rsidRDefault="006D088C" w:rsidP="004F5BDF">
      <w:pPr>
        <w:pStyle w:val="90"/>
        <w:numPr>
          <w:ilvl w:val="0"/>
          <w:numId w:val="34"/>
        </w:numPr>
        <w:spacing w:after="0" w:line="240" w:lineRule="auto"/>
        <w:ind w:left="0" w:firstLine="709"/>
        <w:rPr>
          <w:rFonts w:ascii="Times New Roman" w:hAnsi="Times New Roman"/>
          <w:bCs/>
          <w:iCs/>
          <w:sz w:val="24"/>
          <w:szCs w:val="24"/>
        </w:rPr>
      </w:pPr>
      <w:r w:rsidRPr="006D088C">
        <w:rPr>
          <w:rFonts w:ascii="Times New Roman" w:hAnsi="Times New Roman"/>
          <w:bCs/>
          <w:iCs/>
          <w:sz w:val="24"/>
          <w:szCs w:val="24"/>
        </w:rPr>
        <w:t>Волшебница зима: эко-эстетический час</w:t>
      </w:r>
    </w:p>
    <w:p w:rsidR="003C1DE6" w:rsidRDefault="003C1DE6" w:rsidP="004F5BDF">
      <w:pPr>
        <w:pStyle w:val="90"/>
        <w:numPr>
          <w:ilvl w:val="0"/>
          <w:numId w:val="34"/>
        </w:numPr>
        <w:spacing w:after="0" w:line="240" w:lineRule="auto"/>
        <w:ind w:left="0" w:firstLine="709"/>
        <w:rPr>
          <w:rFonts w:ascii="Times New Roman" w:hAnsi="Times New Roman"/>
          <w:bCs/>
          <w:iCs/>
          <w:sz w:val="24"/>
          <w:szCs w:val="24"/>
        </w:rPr>
      </w:pPr>
      <w:r w:rsidRPr="003C1DE6">
        <w:rPr>
          <w:rFonts w:ascii="Times New Roman" w:hAnsi="Times New Roman"/>
          <w:bCs/>
          <w:iCs/>
          <w:sz w:val="24"/>
          <w:szCs w:val="24"/>
        </w:rPr>
        <w:t>В ёлкино царство, зеленое государство: экологическое путешествие</w:t>
      </w:r>
    </w:p>
    <w:p w:rsidR="006D088C" w:rsidRDefault="006D088C" w:rsidP="004F5BDF">
      <w:pPr>
        <w:pStyle w:val="90"/>
        <w:numPr>
          <w:ilvl w:val="0"/>
          <w:numId w:val="34"/>
        </w:numPr>
        <w:spacing w:after="0" w:line="240" w:lineRule="auto"/>
        <w:ind w:left="0" w:firstLine="709"/>
        <w:rPr>
          <w:rFonts w:ascii="Times New Roman" w:hAnsi="Times New Roman"/>
          <w:bCs/>
          <w:iCs/>
          <w:sz w:val="24"/>
          <w:szCs w:val="24"/>
        </w:rPr>
      </w:pPr>
      <w:r w:rsidRPr="006D088C">
        <w:rPr>
          <w:rFonts w:ascii="Times New Roman" w:hAnsi="Times New Roman"/>
          <w:bCs/>
          <w:iCs/>
          <w:sz w:val="24"/>
          <w:szCs w:val="24"/>
        </w:rPr>
        <w:t>Экологическая мельница: игра-конкурс</w:t>
      </w:r>
    </w:p>
    <w:p w:rsidR="00283FAB" w:rsidRPr="006D088C" w:rsidRDefault="00283FAB" w:rsidP="004F5BDF">
      <w:pPr>
        <w:pStyle w:val="90"/>
        <w:numPr>
          <w:ilvl w:val="0"/>
          <w:numId w:val="34"/>
        </w:numPr>
        <w:spacing w:after="0" w:line="240" w:lineRule="auto"/>
        <w:ind w:left="0" w:firstLine="709"/>
        <w:rPr>
          <w:rFonts w:ascii="Times New Roman" w:hAnsi="Times New Roman"/>
          <w:bCs/>
          <w:iCs/>
          <w:sz w:val="24"/>
          <w:szCs w:val="24"/>
        </w:rPr>
      </w:pPr>
      <w:r w:rsidRPr="006D088C">
        <w:rPr>
          <w:rFonts w:ascii="Times New Roman" w:hAnsi="Times New Roman"/>
          <w:bCs/>
          <w:iCs/>
          <w:sz w:val="24"/>
          <w:szCs w:val="24"/>
        </w:rPr>
        <w:t xml:space="preserve">Жизнь в стиле Эко: библиосумерки </w:t>
      </w:r>
      <w:r>
        <w:rPr>
          <w:rFonts w:ascii="Times New Roman" w:hAnsi="Times New Roman"/>
          <w:bCs/>
          <w:iCs/>
          <w:sz w:val="24"/>
          <w:szCs w:val="24"/>
        </w:rPr>
        <w:t xml:space="preserve">в рамках </w:t>
      </w:r>
      <w:r w:rsidRPr="006D088C">
        <w:rPr>
          <w:rFonts w:ascii="Times New Roman" w:hAnsi="Times New Roman"/>
          <w:bCs/>
          <w:iCs/>
          <w:sz w:val="24"/>
          <w:szCs w:val="24"/>
        </w:rPr>
        <w:t>акци</w:t>
      </w:r>
      <w:r>
        <w:rPr>
          <w:rFonts w:ascii="Times New Roman" w:hAnsi="Times New Roman"/>
          <w:bCs/>
          <w:iCs/>
          <w:sz w:val="24"/>
          <w:szCs w:val="24"/>
        </w:rPr>
        <w:t>и</w:t>
      </w:r>
      <w:r w:rsidRPr="006D088C">
        <w:rPr>
          <w:rFonts w:ascii="Times New Roman" w:hAnsi="Times New Roman"/>
          <w:bCs/>
          <w:iCs/>
          <w:sz w:val="24"/>
          <w:szCs w:val="24"/>
        </w:rPr>
        <w:t xml:space="preserve"> Библионочь-2017</w:t>
      </w:r>
    </w:p>
    <w:p w:rsidR="006966FC" w:rsidRDefault="006966FC" w:rsidP="00E86303">
      <w:pPr>
        <w:pStyle w:val="90"/>
        <w:spacing w:after="0" w:line="240" w:lineRule="auto"/>
        <w:ind w:left="709" w:firstLine="709"/>
        <w:jc w:val="both"/>
        <w:rPr>
          <w:rFonts w:ascii="Times New Roman" w:hAnsi="Times New Roman"/>
          <w:bCs/>
          <w:iCs/>
          <w:sz w:val="24"/>
          <w:szCs w:val="24"/>
        </w:rPr>
      </w:pPr>
    </w:p>
    <w:p w:rsidR="00E86303" w:rsidRDefault="00E86303" w:rsidP="00E86303">
      <w:pPr>
        <w:pStyle w:val="90"/>
        <w:spacing w:after="0" w:line="240" w:lineRule="auto"/>
        <w:ind w:left="709" w:firstLine="709"/>
        <w:jc w:val="both"/>
        <w:rPr>
          <w:rFonts w:ascii="Times New Roman" w:hAnsi="Times New Roman"/>
          <w:bCs/>
          <w:iCs/>
          <w:sz w:val="24"/>
          <w:szCs w:val="24"/>
        </w:rPr>
      </w:pPr>
      <w:r>
        <w:rPr>
          <w:rFonts w:ascii="Times New Roman" w:hAnsi="Times New Roman"/>
          <w:bCs/>
          <w:iCs/>
          <w:sz w:val="24"/>
          <w:szCs w:val="24"/>
        </w:rPr>
        <w:t>Детско-юношес</w:t>
      </w:r>
      <w:r w:rsidR="00E021F7" w:rsidRPr="00E86303">
        <w:rPr>
          <w:rFonts w:ascii="Times New Roman" w:hAnsi="Times New Roman"/>
          <w:bCs/>
          <w:iCs/>
          <w:sz w:val="24"/>
          <w:szCs w:val="24"/>
        </w:rPr>
        <w:t xml:space="preserve">кий отдел Сегежской ЦРБ в рамках Всероссийской акции «Библионочь-2017» организовал и провел </w:t>
      </w:r>
      <w:r w:rsidRPr="00E86303">
        <w:rPr>
          <w:rFonts w:ascii="Times New Roman" w:hAnsi="Times New Roman"/>
          <w:bCs/>
          <w:iCs/>
          <w:sz w:val="24"/>
          <w:szCs w:val="24"/>
        </w:rPr>
        <w:t xml:space="preserve">для детей и юношества </w:t>
      </w:r>
      <w:r w:rsidR="00E021F7" w:rsidRPr="00E86303">
        <w:rPr>
          <w:rFonts w:ascii="Times New Roman" w:hAnsi="Times New Roman"/>
          <w:bCs/>
          <w:iCs/>
          <w:sz w:val="24"/>
          <w:szCs w:val="24"/>
        </w:rPr>
        <w:t xml:space="preserve">Библиосумерки </w:t>
      </w:r>
      <w:r w:rsidRPr="00E86303">
        <w:rPr>
          <w:rFonts w:ascii="Times New Roman" w:hAnsi="Times New Roman"/>
          <w:bCs/>
          <w:iCs/>
          <w:sz w:val="24"/>
          <w:szCs w:val="24"/>
        </w:rPr>
        <w:t>«</w:t>
      </w:r>
      <w:r w:rsidRPr="006D088C">
        <w:rPr>
          <w:rFonts w:ascii="Times New Roman" w:hAnsi="Times New Roman"/>
          <w:bCs/>
          <w:iCs/>
          <w:sz w:val="24"/>
          <w:szCs w:val="24"/>
        </w:rPr>
        <w:t>Жизнь в стиле Эко</w:t>
      </w:r>
      <w:r>
        <w:rPr>
          <w:rFonts w:ascii="Times New Roman" w:hAnsi="Times New Roman"/>
          <w:bCs/>
          <w:iCs/>
          <w:sz w:val="24"/>
          <w:szCs w:val="24"/>
        </w:rPr>
        <w:t>» к Году экологии</w:t>
      </w:r>
      <w:r w:rsidR="00E021F7" w:rsidRPr="00E86303">
        <w:rPr>
          <w:rFonts w:ascii="Times New Roman" w:hAnsi="Times New Roman"/>
          <w:bCs/>
          <w:iCs/>
          <w:sz w:val="24"/>
          <w:szCs w:val="24"/>
        </w:rPr>
        <w:t xml:space="preserve">. </w:t>
      </w:r>
      <w:r>
        <w:rPr>
          <w:rFonts w:ascii="Times New Roman" w:hAnsi="Times New Roman"/>
          <w:bCs/>
          <w:iCs/>
          <w:sz w:val="24"/>
          <w:szCs w:val="24"/>
        </w:rPr>
        <w:t>Ц</w:t>
      </w:r>
      <w:r w:rsidR="00E021F7" w:rsidRPr="00E86303">
        <w:rPr>
          <w:rFonts w:ascii="Times New Roman" w:hAnsi="Times New Roman"/>
          <w:bCs/>
          <w:iCs/>
          <w:sz w:val="24"/>
          <w:szCs w:val="24"/>
        </w:rPr>
        <w:t>елью</w:t>
      </w:r>
      <w:r>
        <w:rPr>
          <w:rFonts w:ascii="Times New Roman" w:hAnsi="Times New Roman"/>
          <w:bCs/>
          <w:iCs/>
          <w:sz w:val="24"/>
          <w:szCs w:val="24"/>
        </w:rPr>
        <w:t xml:space="preserve"> мероприятия</w:t>
      </w:r>
      <w:r w:rsidR="00E021F7" w:rsidRPr="00E86303">
        <w:rPr>
          <w:rFonts w:ascii="Times New Roman" w:hAnsi="Times New Roman"/>
          <w:bCs/>
          <w:iCs/>
          <w:sz w:val="24"/>
          <w:szCs w:val="24"/>
        </w:rPr>
        <w:t xml:space="preserve"> стало оказание помощи в формировании экологической культуры у подрастающего поколения, а также привития чувства любви к родному краю.</w:t>
      </w:r>
    </w:p>
    <w:p w:rsidR="00E86303" w:rsidRDefault="00E021F7" w:rsidP="00E86303">
      <w:pPr>
        <w:pStyle w:val="90"/>
        <w:spacing w:after="0" w:line="240" w:lineRule="auto"/>
        <w:ind w:left="709" w:firstLine="709"/>
        <w:jc w:val="both"/>
        <w:rPr>
          <w:rFonts w:ascii="Times New Roman" w:hAnsi="Times New Roman"/>
          <w:bCs/>
          <w:iCs/>
          <w:sz w:val="24"/>
          <w:szCs w:val="24"/>
        </w:rPr>
      </w:pPr>
      <w:r w:rsidRPr="00E86303">
        <w:rPr>
          <w:rFonts w:ascii="Times New Roman" w:hAnsi="Times New Roman"/>
          <w:bCs/>
          <w:iCs/>
          <w:sz w:val="24"/>
          <w:szCs w:val="24"/>
        </w:rPr>
        <w:t xml:space="preserve">Для ребят 4а и 4б классов из </w:t>
      </w:r>
      <w:r w:rsidR="00E86303">
        <w:rPr>
          <w:rFonts w:ascii="Times New Roman" w:hAnsi="Times New Roman"/>
          <w:bCs/>
          <w:iCs/>
          <w:sz w:val="24"/>
          <w:szCs w:val="24"/>
        </w:rPr>
        <w:t>М</w:t>
      </w:r>
      <w:r w:rsidR="00283FAB">
        <w:rPr>
          <w:rFonts w:ascii="Times New Roman" w:hAnsi="Times New Roman"/>
          <w:bCs/>
          <w:iCs/>
          <w:sz w:val="24"/>
          <w:szCs w:val="24"/>
        </w:rPr>
        <w:t>Б</w:t>
      </w:r>
      <w:r w:rsidR="00E86303">
        <w:rPr>
          <w:rFonts w:ascii="Times New Roman" w:hAnsi="Times New Roman"/>
          <w:bCs/>
          <w:iCs/>
          <w:sz w:val="24"/>
          <w:szCs w:val="24"/>
        </w:rPr>
        <w:t xml:space="preserve">ОУ СОШ </w:t>
      </w:r>
      <w:r w:rsidRPr="00E86303">
        <w:rPr>
          <w:rFonts w:ascii="Times New Roman" w:hAnsi="Times New Roman"/>
          <w:bCs/>
          <w:iCs/>
          <w:sz w:val="24"/>
          <w:szCs w:val="24"/>
        </w:rPr>
        <w:t xml:space="preserve">№6 </w:t>
      </w:r>
      <w:r w:rsidR="00E86303">
        <w:rPr>
          <w:rFonts w:ascii="Times New Roman" w:hAnsi="Times New Roman"/>
          <w:bCs/>
          <w:iCs/>
          <w:sz w:val="24"/>
          <w:szCs w:val="24"/>
        </w:rPr>
        <w:t xml:space="preserve">г. </w:t>
      </w:r>
      <w:r w:rsidR="009A5AEB">
        <w:rPr>
          <w:rFonts w:ascii="Times New Roman" w:hAnsi="Times New Roman"/>
          <w:bCs/>
          <w:iCs/>
          <w:sz w:val="24"/>
          <w:szCs w:val="24"/>
        </w:rPr>
        <w:t xml:space="preserve">Сегежи </w:t>
      </w:r>
      <w:r w:rsidR="009A5AEB" w:rsidRPr="00E86303">
        <w:rPr>
          <w:rFonts w:ascii="Times New Roman" w:hAnsi="Times New Roman"/>
          <w:bCs/>
          <w:iCs/>
          <w:sz w:val="24"/>
          <w:szCs w:val="24"/>
        </w:rPr>
        <w:t>— это</w:t>
      </w:r>
      <w:r w:rsidRPr="00E86303">
        <w:rPr>
          <w:rFonts w:ascii="Times New Roman" w:hAnsi="Times New Roman"/>
          <w:bCs/>
          <w:iCs/>
          <w:sz w:val="24"/>
          <w:szCs w:val="24"/>
        </w:rPr>
        <w:t xml:space="preserve"> мероприятие стало очень познавательным и интересным. «Библиобродилки: тр</w:t>
      </w:r>
      <w:r w:rsidR="00E86303">
        <w:rPr>
          <w:rFonts w:ascii="Times New Roman" w:hAnsi="Times New Roman"/>
          <w:bCs/>
          <w:iCs/>
          <w:sz w:val="24"/>
          <w:szCs w:val="24"/>
        </w:rPr>
        <w:t xml:space="preserve">опинками Красной </w:t>
      </w:r>
      <w:r w:rsidR="00E86303">
        <w:rPr>
          <w:rFonts w:ascii="Times New Roman" w:hAnsi="Times New Roman"/>
          <w:bCs/>
          <w:iCs/>
          <w:sz w:val="24"/>
          <w:szCs w:val="24"/>
        </w:rPr>
        <w:lastRenderedPageBreak/>
        <w:t>книги Карелии»</w:t>
      </w:r>
      <w:r w:rsidRPr="00E86303">
        <w:rPr>
          <w:rFonts w:ascii="Times New Roman" w:hAnsi="Times New Roman"/>
          <w:bCs/>
          <w:iCs/>
          <w:sz w:val="24"/>
          <w:szCs w:val="24"/>
        </w:rPr>
        <w:t xml:space="preserve"> помогли ребятам узнать много нового и удивительного о природе своей малой родины. Дети не только слушали и смотрели, но и сами принимали активное участие</w:t>
      </w:r>
      <w:r w:rsidR="00E86303">
        <w:rPr>
          <w:rFonts w:ascii="Times New Roman" w:hAnsi="Times New Roman"/>
          <w:bCs/>
          <w:iCs/>
          <w:sz w:val="24"/>
          <w:szCs w:val="24"/>
        </w:rPr>
        <w:t>:</w:t>
      </w:r>
      <w:r w:rsidRPr="00E86303">
        <w:rPr>
          <w:rFonts w:ascii="Times New Roman" w:hAnsi="Times New Roman"/>
          <w:bCs/>
          <w:iCs/>
          <w:sz w:val="24"/>
          <w:szCs w:val="24"/>
        </w:rPr>
        <w:t xml:space="preserve"> они подготовили рассказы и презентации о домашних питомцах, и даже принесли своих любимцев на встречу.</w:t>
      </w:r>
      <w:r w:rsidR="00E73B24">
        <w:rPr>
          <w:rFonts w:ascii="Times New Roman" w:hAnsi="Times New Roman"/>
          <w:bCs/>
          <w:iCs/>
          <w:sz w:val="24"/>
          <w:szCs w:val="24"/>
        </w:rPr>
        <w:t xml:space="preserve"> </w:t>
      </w:r>
      <w:r w:rsidRPr="00E86303">
        <w:rPr>
          <w:rFonts w:ascii="Times New Roman" w:hAnsi="Times New Roman"/>
          <w:bCs/>
          <w:iCs/>
          <w:sz w:val="24"/>
          <w:szCs w:val="24"/>
        </w:rPr>
        <w:t xml:space="preserve">Также, ребятам пришлось немало потрудиться над решением экоголоволомок «Ума палата», с которыми они </w:t>
      </w:r>
      <w:r w:rsidR="00E86303">
        <w:rPr>
          <w:rFonts w:ascii="Times New Roman" w:hAnsi="Times New Roman"/>
          <w:bCs/>
          <w:iCs/>
          <w:sz w:val="24"/>
          <w:szCs w:val="24"/>
        </w:rPr>
        <w:t xml:space="preserve">все </w:t>
      </w:r>
      <w:r w:rsidRPr="00E86303">
        <w:rPr>
          <w:rFonts w:ascii="Times New Roman" w:hAnsi="Times New Roman"/>
          <w:bCs/>
          <w:iCs/>
          <w:sz w:val="24"/>
          <w:szCs w:val="24"/>
        </w:rPr>
        <w:t>удачно справились. Эко</w:t>
      </w:r>
      <w:r w:rsidR="00E86303">
        <w:rPr>
          <w:rFonts w:ascii="Times New Roman" w:hAnsi="Times New Roman"/>
          <w:bCs/>
          <w:iCs/>
          <w:sz w:val="24"/>
          <w:szCs w:val="24"/>
        </w:rPr>
        <w:t>-</w:t>
      </w:r>
      <w:r w:rsidRPr="00E86303">
        <w:rPr>
          <w:rFonts w:ascii="Times New Roman" w:hAnsi="Times New Roman"/>
          <w:bCs/>
          <w:iCs/>
          <w:sz w:val="24"/>
          <w:szCs w:val="24"/>
        </w:rPr>
        <w:t>рифмы «О животных знакомые строчки» помогли ребятам вспомнить веселые стихи, героями которых являются животные. А видеоролик «Не уроните шарик» затронул самые глубокие чувства в душах детей.</w:t>
      </w:r>
    </w:p>
    <w:p w:rsidR="00E86303" w:rsidRDefault="00E021F7" w:rsidP="00E86303">
      <w:pPr>
        <w:pStyle w:val="90"/>
        <w:spacing w:after="0" w:line="240" w:lineRule="auto"/>
        <w:ind w:left="709" w:firstLine="709"/>
        <w:jc w:val="both"/>
        <w:rPr>
          <w:rFonts w:ascii="Times New Roman" w:hAnsi="Times New Roman"/>
          <w:bCs/>
          <w:iCs/>
          <w:sz w:val="24"/>
          <w:szCs w:val="24"/>
        </w:rPr>
      </w:pPr>
      <w:r w:rsidRPr="00E86303">
        <w:rPr>
          <w:rFonts w:ascii="Times New Roman" w:hAnsi="Times New Roman"/>
          <w:bCs/>
          <w:iCs/>
          <w:sz w:val="24"/>
          <w:szCs w:val="24"/>
        </w:rPr>
        <w:t xml:space="preserve">Виталий Перевертайло, ученик 9г класса </w:t>
      </w:r>
      <w:r w:rsidR="00E86303">
        <w:rPr>
          <w:rFonts w:ascii="Times New Roman" w:hAnsi="Times New Roman"/>
          <w:bCs/>
          <w:iCs/>
          <w:sz w:val="24"/>
          <w:szCs w:val="24"/>
        </w:rPr>
        <w:t>М</w:t>
      </w:r>
      <w:r w:rsidR="00283FAB">
        <w:rPr>
          <w:rFonts w:ascii="Times New Roman" w:hAnsi="Times New Roman"/>
          <w:bCs/>
          <w:iCs/>
          <w:sz w:val="24"/>
          <w:szCs w:val="24"/>
        </w:rPr>
        <w:t>Б</w:t>
      </w:r>
      <w:r w:rsidR="00E86303">
        <w:rPr>
          <w:rFonts w:ascii="Times New Roman" w:hAnsi="Times New Roman"/>
          <w:bCs/>
          <w:iCs/>
          <w:sz w:val="24"/>
          <w:szCs w:val="24"/>
        </w:rPr>
        <w:t xml:space="preserve">ОУ СОШ </w:t>
      </w:r>
      <w:r w:rsidR="00E86303" w:rsidRPr="00E86303">
        <w:rPr>
          <w:rFonts w:ascii="Times New Roman" w:hAnsi="Times New Roman"/>
          <w:bCs/>
          <w:iCs/>
          <w:sz w:val="24"/>
          <w:szCs w:val="24"/>
        </w:rPr>
        <w:t xml:space="preserve">№6 </w:t>
      </w:r>
      <w:r w:rsidR="00E86303">
        <w:rPr>
          <w:rFonts w:ascii="Times New Roman" w:hAnsi="Times New Roman"/>
          <w:bCs/>
          <w:iCs/>
          <w:sz w:val="24"/>
          <w:szCs w:val="24"/>
        </w:rPr>
        <w:t xml:space="preserve">г. Сегежи, </w:t>
      </w:r>
      <w:r w:rsidRPr="00E86303">
        <w:rPr>
          <w:rFonts w:ascii="Times New Roman" w:hAnsi="Times New Roman"/>
          <w:bCs/>
          <w:iCs/>
          <w:sz w:val="24"/>
          <w:szCs w:val="24"/>
        </w:rPr>
        <w:t>показал большую заинтересованность и глубокие познания в решении экологических проблем нашего города, и поделился ими со студентами Северного колледжа, представив свою исследовательскую работу по данной теме.</w:t>
      </w:r>
    </w:p>
    <w:p w:rsidR="00283FAB" w:rsidRDefault="00E021F7" w:rsidP="00E86303">
      <w:pPr>
        <w:pStyle w:val="90"/>
        <w:spacing w:after="0" w:line="240" w:lineRule="auto"/>
        <w:ind w:left="709" w:firstLine="709"/>
        <w:jc w:val="both"/>
        <w:rPr>
          <w:rFonts w:ascii="Times New Roman" w:hAnsi="Times New Roman"/>
          <w:bCs/>
          <w:iCs/>
          <w:sz w:val="24"/>
          <w:szCs w:val="24"/>
        </w:rPr>
      </w:pPr>
      <w:r w:rsidRPr="00E86303">
        <w:rPr>
          <w:rFonts w:ascii="Times New Roman" w:hAnsi="Times New Roman"/>
          <w:bCs/>
          <w:iCs/>
          <w:sz w:val="24"/>
          <w:szCs w:val="24"/>
        </w:rPr>
        <w:t>Посмотрев медиапутешествие «Экомир–территория жизни», студенты</w:t>
      </w:r>
      <w:r w:rsidRPr="00E86303">
        <w:rPr>
          <w:rFonts w:ascii="Times New Roman" w:hAnsi="Times New Roman"/>
          <w:bCs/>
          <w:iCs/>
          <w:sz w:val="24"/>
          <w:szCs w:val="24"/>
        </w:rPr>
        <w:br/>
      </w:r>
      <w:r w:rsidR="00E86303">
        <w:rPr>
          <w:rFonts w:ascii="Times New Roman" w:hAnsi="Times New Roman"/>
          <w:bCs/>
          <w:iCs/>
          <w:sz w:val="24"/>
          <w:szCs w:val="24"/>
        </w:rPr>
        <w:t xml:space="preserve">колледжа </w:t>
      </w:r>
      <w:r w:rsidRPr="00E86303">
        <w:rPr>
          <w:rFonts w:ascii="Times New Roman" w:hAnsi="Times New Roman"/>
          <w:bCs/>
          <w:iCs/>
          <w:sz w:val="24"/>
          <w:szCs w:val="24"/>
        </w:rPr>
        <w:t xml:space="preserve">приняли активное участие в обсуждении экологических проблем. По их мнению, не загрязнять окружающую среду </w:t>
      </w:r>
      <w:r w:rsidR="00BF6891">
        <w:rPr>
          <w:rFonts w:ascii="Times New Roman" w:hAnsi="Times New Roman"/>
          <w:bCs/>
          <w:iCs/>
          <w:sz w:val="24"/>
          <w:szCs w:val="24"/>
        </w:rPr>
        <w:t>–</w:t>
      </w:r>
      <w:r w:rsidRPr="00E86303">
        <w:rPr>
          <w:rFonts w:ascii="Times New Roman" w:hAnsi="Times New Roman"/>
          <w:bCs/>
          <w:iCs/>
          <w:sz w:val="24"/>
          <w:szCs w:val="24"/>
        </w:rPr>
        <w:t xml:space="preserve"> это значит </w:t>
      </w:r>
      <w:r w:rsidR="00E86303">
        <w:rPr>
          <w:rFonts w:ascii="Times New Roman" w:hAnsi="Times New Roman"/>
          <w:bCs/>
          <w:iCs/>
          <w:sz w:val="24"/>
          <w:szCs w:val="24"/>
        </w:rPr>
        <w:t>«</w:t>
      </w:r>
      <w:r w:rsidRPr="00E86303">
        <w:rPr>
          <w:rFonts w:ascii="Times New Roman" w:hAnsi="Times New Roman"/>
          <w:bCs/>
          <w:iCs/>
          <w:sz w:val="24"/>
          <w:szCs w:val="24"/>
        </w:rPr>
        <w:t>не мешать природе, а помогать ей: сажать деревья, очищать водоемы, не истреблять животных и птиц, а ухаживать за ними</w:t>
      </w:r>
      <w:r w:rsidR="00E86303">
        <w:rPr>
          <w:rFonts w:ascii="Times New Roman" w:hAnsi="Times New Roman"/>
          <w:bCs/>
          <w:iCs/>
          <w:sz w:val="24"/>
          <w:szCs w:val="24"/>
        </w:rPr>
        <w:t>»</w:t>
      </w:r>
      <w:r w:rsidRPr="00E86303">
        <w:rPr>
          <w:rFonts w:ascii="Times New Roman" w:hAnsi="Times New Roman"/>
          <w:bCs/>
          <w:iCs/>
          <w:sz w:val="24"/>
          <w:szCs w:val="24"/>
        </w:rPr>
        <w:t xml:space="preserve">. </w:t>
      </w:r>
      <w:r w:rsidR="00E86303">
        <w:rPr>
          <w:rFonts w:ascii="Times New Roman" w:hAnsi="Times New Roman"/>
          <w:bCs/>
          <w:iCs/>
          <w:sz w:val="24"/>
          <w:szCs w:val="24"/>
        </w:rPr>
        <w:t>«</w:t>
      </w:r>
      <w:r w:rsidRPr="00E86303">
        <w:rPr>
          <w:rFonts w:ascii="Times New Roman" w:hAnsi="Times New Roman"/>
          <w:bCs/>
          <w:iCs/>
          <w:sz w:val="24"/>
          <w:szCs w:val="24"/>
        </w:rPr>
        <w:t>Жить так, чтобы не было стыдно перед последующими поколениями</w:t>
      </w:r>
      <w:r w:rsidR="00E86303">
        <w:rPr>
          <w:rFonts w:ascii="Times New Roman" w:hAnsi="Times New Roman"/>
          <w:bCs/>
          <w:iCs/>
          <w:sz w:val="24"/>
          <w:szCs w:val="24"/>
        </w:rPr>
        <w:t>»</w:t>
      </w:r>
      <w:r w:rsidRPr="00E86303">
        <w:rPr>
          <w:rFonts w:ascii="Times New Roman" w:hAnsi="Times New Roman"/>
          <w:bCs/>
          <w:iCs/>
          <w:sz w:val="24"/>
          <w:szCs w:val="24"/>
        </w:rPr>
        <w:t xml:space="preserve"> - такое понимание экологических проблем они выразили, разыграв ролевую игру «Бой королю Мусора и принцессе Замарашке». </w:t>
      </w:r>
    </w:p>
    <w:p w:rsidR="00283FAB" w:rsidRDefault="00E021F7" w:rsidP="00E86303">
      <w:pPr>
        <w:pStyle w:val="90"/>
        <w:spacing w:after="0" w:line="240" w:lineRule="auto"/>
        <w:ind w:left="709" w:firstLine="709"/>
        <w:jc w:val="both"/>
        <w:rPr>
          <w:rFonts w:ascii="Times New Roman" w:hAnsi="Times New Roman"/>
          <w:bCs/>
          <w:iCs/>
          <w:sz w:val="24"/>
          <w:szCs w:val="24"/>
        </w:rPr>
      </w:pPr>
      <w:r w:rsidRPr="00E86303">
        <w:rPr>
          <w:rFonts w:ascii="Times New Roman" w:hAnsi="Times New Roman"/>
          <w:bCs/>
          <w:iCs/>
          <w:sz w:val="24"/>
          <w:szCs w:val="24"/>
        </w:rPr>
        <w:t>Отве</w:t>
      </w:r>
      <w:r w:rsidR="00283FAB">
        <w:rPr>
          <w:rFonts w:ascii="Times New Roman" w:hAnsi="Times New Roman"/>
          <w:bCs/>
          <w:iCs/>
          <w:sz w:val="24"/>
          <w:szCs w:val="24"/>
        </w:rPr>
        <w:t>чать на вопросы, головоломки</w:t>
      </w:r>
      <w:r w:rsidRPr="00E86303">
        <w:rPr>
          <w:rFonts w:ascii="Times New Roman" w:hAnsi="Times New Roman"/>
          <w:bCs/>
          <w:iCs/>
          <w:sz w:val="24"/>
          <w:szCs w:val="24"/>
        </w:rPr>
        <w:t xml:space="preserve"> и экологические задания ребятам помогла выставка «Сберегут планету наши руки. Не обидим мы тебя, Земля!». </w:t>
      </w:r>
    </w:p>
    <w:p w:rsidR="003C1DE6" w:rsidRDefault="00283FAB" w:rsidP="00E86303">
      <w:pPr>
        <w:pStyle w:val="90"/>
        <w:spacing w:after="0" w:line="240" w:lineRule="auto"/>
        <w:ind w:left="709" w:firstLine="709"/>
        <w:jc w:val="both"/>
        <w:rPr>
          <w:rFonts w:ascii="Times New Roman" w:hAnsi="Times New Roman"/>
          <w:bCs/>
          <w:iCs/>
          <w:sz w:val="24"/>
          <w:szCs w:val="24"/>
        </w:rPr>
      </w:pPr>
      <w:r>
        <w:rPr>
          <w:rFonts w:ascii="Times New Roman" w:hAnsi="Times New Roman"/>
          <w:bCs/>
          <w:iCs/>
          <w:sz w:val="24"/>
          <w:szCs w:val="24"/>
        </w:rPr>
        <w:t>В заключение</w:t>
      </w:r>
      <w:r w:rsidR="00E021F7" w:rsidRPr="00E86303">
        <w:rPr>
          <w:rFonts w:ascii="Times New Roman" w:hAnsi="Times New Roman"/>
          <w:bCs/>
          <w:iCs/>
          <w:sz w:val="24"/>
          <w:szCs w:val="24"/>
        </w:rPr>
        <w:t xml:space="preserve"> всем желающим было предложено написать свои пожелания о будущем нашей планеты на зеленых листочках экологического дерева желаний. </w:t>
      </w:r>
      <w:r w:rsidR="00E021F7" w:rsidRPr="00E86303">
        <w:rPr>
          <w:rFonts w:ascii="Times New Roman" w:hAnsi="Times New Roman"/>
          <w:bCs/>
          <w:iCs/>
          <w:sz w:val="24"/>
          <w:szCs w:val="24"/>
        </w:rPr>
        <w:br/>
      </w:r>
    </w:p>
    <w:p w:rsidR="00F55D95" w:rsidRPr="00650C37" w:rsidRDefault="00F55D95" w:rsidP="00650C37">
      <w:pPr>
        <w:ind w:left="720"/>
        <w:jc w:val="both"/>
        <w:rPr>
          <w:b/>
          <w:u w:val="single"/>
        </w:rPr>
      </w:pPr>
      <w:r w:rsidRPr="00650C37">
        <w:rPr>
          <w:u w:val="single"/>
        </w:rPr>
        <w:t>Надвоицкая городская библиотека</w:t>
      </w:r>
      <w:r w:rsidR="003C1DE6" w:rsidRPr="00650C37">
        <w:rPr>
          <w:u w:val="single"/>
        </w:rPr>
        <w:t>:</w:t>
      </w:r>
    </w:p>
    <w:p w:rsidR="00DC5F33" w:rsidRPr="000B55D1" w:rsidRDefault="00DC5F33" w:rsidP="000B55D1">
      <w:pPr>
        <w:pStyle w:val="90"/>
        <w:spacing w:after="0" w:line="240" w:lineRule="auto"/>
        <w:ind w:left="709" w:firstLine="709"/>
        <w:jc w:val="both"/>
        <w:rPr>
          <w:rFonts w:ascii="Times New Roman" w:hAnsi="Times New Roman"/>
          <w:color w:val="000000"/>
          <w:sz w:val="24"/>
          <w:szCs w:val="20"/>
        </w:rPr>
      </w:pPr>
    </w:p>
    <w:p w:rsidR="002E507C" w:rsidRPr="0079115C" w:rsidRDefault="000B55D1" w:rsidP="000B55D1">
      <w:pPr>
        <w:pStyle w:val="90"/>
        <w:spacing w:after="0" w:line="240" w:lineRule="auto"/>
        <w:ind w:left="0" w:firstLine="709"/>
        <w:jc w:val="both"/>
        <w:rPr>
          <w:rFonts w:ascii="Roboto" w:hAnsi="Roboto"/>
          <w:vanish/>
          <w:sz w:val="20"/>
          <w:szCs w:val="20"/>
        </w:rPr>
      </w:pPr>
      <w:r w:rsidRPr="000B55D1">
        <w:rPr>
          <w:rFonts w:ascii="Times New Roman" w:hAnsi="Times New Roman"/>
          <w:bCs/>
          <w:iCs/>
          <w:sz w:val="24"/>
          <w:szCs w:val="24"/>
        </w:rPr>
        <w:t xml:space="preserve">Сотрудники библиотеки накануне Года экологии </w:t>
      </w:r>
      <w:r>
        <w:rPr>
          <w:rFonts w:ascii="Times New Roman" w:hAnsi="Times New Roman"/>
          <w:bCs/>
          <w:iCs/>
          <w:sz w:val="24"/>
          <w:szCs w:val="24"/>
        </w:rPr>
        <w:t xml:space="preserve">посчитали необходимым организовать для надвойчан клуб и уже </w:t>
      </w:r>
      <w:r w:rsidR="002E507C" w:rsidRPr="0079115C">
        <w:rPr>
          <w:rFonts w:ascii="Roboto" w:hAnsi="Roboto"/>
          <w:vanish/>
          <w:sz w:val="20"/>
          <w:szCs w:val="20"/>
        </w:rPr>
        <w:t>В настоящее время архиважным в просвещении жителей планеты Земля является распространение экологических знаний. Давно ясно, что будущее планеты и «малой родины» и каждого человека во многом зависит от решения проблем окружающей среды, экологической культуры каждого.</w:t>
      </w:r>
      <w:r w:rsidR="002E507C" w:rsidRPr="0079115C">
        <w:rPr>
          <w:rFonts w:ascii="Roboto" w:hAnsi="Roboto"/>
          <w:vanish/>
          <w:sz w:val="20"/>
          <w:szCs w:val="20"/>
        </w:rPr>
        <w:br/>
        <w:t xml:space="preserve">Экология мира начинается с экологии души. Они не только взаимосвязаны, но и следуют друг за другом. Уважение к своим истинным желаниям и чувствам, чувствам других людей и всему живому </w:t>
      </w:r>
      <w:r w:rsidR="00BF6891">
        <w:rPr>
          <w:rFonts w:ascii="Roboto" w:hAnsi="Roboto"/>
          <w:vanish/>
          <w:sz w:val="20"/>
          <w:szCs w:val="20"/>
        </w:rPr>
        <w:t>–</w:t>
      </w:r>
      <w:r w:rsidR="002E507C" w:rsidRPr="0079115C">
        <w:rPr>
          <w:rFonts w:ascii="Roboto" w:hAnsi="Roboto"/>
          <w:vanish/>
          <w:sz w:val="20"/>
          <w:szCs w:val="20"/>
        </w:rPr>
        <w:t xml:space="preserve"> экология души. Добро пожаловать на страничку всем тем, кого волнует эта тема!</w:t>
      </w:r>
    </w:p>
    <w:p w:rsidR="002E507C" w:rsidRPr="0079115C" w:rsidRDefault="002E507C" w:rsidP="000B55D1">
      <w:pPr>
        <w:shd w:val="clear" w:color="auto" w:fill="FFFFFF"/>
        <w:spacing w:line="360" w:lineRule="auto"/>
        <w:jc w:val="both"/>
        <w:rPr>
          <w:rFonts w:ascii="Roboto" w:hAnsi="Roboto"/>
          <w:vanish/>
          <w:sz w:val="20"/>
          <w:szCs w:val="20"/>
        </w:rPr>
      </w:pPr>
      <w:r w:rsidRPr="0079115C">
        <w:rPr>
          <w:rFonts w:ascii="Roboto" w:hAnsi="Roboto"/>
          <w:vanish/>
          <w:sz w:val="20"/>
          <w:szCs w:val="20"/>
        </w:rPr>
        <w:t>5 декабря 2016</w:t>
      </w:r>
    </w:p>
    <w:p w:rsidR="002E507C" w:rsidRPr="0079115C" w:rsidRDefault="002E507C" w:rsidP="000B55D1">
      <w:pPr>
        <w:shd w:val="clear" w:color="auto" w:fill="FFFFFF"/>
        <w:spacing w:line="360" w:lineRule="auto"/>
        <w:jc w:val="both"/>
        <w:rPr>
          <w:rFonts w:ascii="Roboto" w:hAnsi="Roboto"/>
          <w:vanish/>
          <w:sz w:val="20"/>
          <w:szCs w:val="20"/>
        </w:rPr>
      </w:pPr>
      <w:r w:rsidRPr="0079115C">
        <w:rPr>
          <w:rFonts w:ascii="Roboto" w:hAnsi="Roboto"/>
          <w:vanish/>
          <w:sz w:val="20"/>
          <w:szCs w:val="20"/>
        </w:rPr>
        <w:t>В настоящее время архиважным в просвещении жителей планеты Земля является распространение экологических знаний. Давно ясно, что будущее планеты и «малой родины» и каждого человека во многом зависит от решения проблем окружающей среды, экологической культуры каждого.</w:t>
      </w:r>
      <w:r w:rsidRPr="0079115C">
        <w:rPr>
          <w:rFonts w:ascii="Roboto" w:hAnsi="Roboto"/>
          <w:vanish/>
          <w:sz w:val="20"/>
          <w:szCs w:val="20"/>
        </w:rPr>
        <w:br/>
        <w:t xml:space="preserve">Экология мира начинается с экологии души. Они не только взаимосвязаны, но и следуют друг за другом. Уважение к своим истинным желаниям и чувствам, чувствам других людей и всему живому </w:t>
      </w:r>
      <w:r w:rsidR="00BF6891">
        <w:rPr>
          <w:rFonts w:ascii="Roboto" w:hAnsi="Roboto"/>
          <w:vanish/>
          <w:sz w:val="20"/>
          <w:szCs w:val="20"/>
        </w:rPr>
        <w:t>–</w:t>
      </w:r>
      <w:r w:rsidRPr="0079115C">
        <w:rPr>
          <w:rFonts w:ascii="Roboto" w:hAnsi="Roboto"/>
          <w:vanish/>
          <w:sz w:val="20"/>
          <w:szCs w:val="20"/>
        </w:rPr>
        <w:t xml:space="preserve"> экология души. Добро пожаловать на страничку всем тем, кого волнует эта тема!</w:t>
      </w:r>
    </w:p>
    <w:p w:rsidR="002E507C" w:rsidRPr="0079115C" w:rsidRDefault="002E507C" w:rsidP="000B55D1">
      <w:pPr>
        <w:shd w:val="clear" w:color="auto" w:fill="FFFFFF"/>
        <w:spacing w:line="360" w:lineRule="auto"/>
        <w:jc w:val="both"/>
        <w:rPr>
          <w:rFonts w:ascii="Roboto" w:hAnsi="Roboto"/>
          <w:vanish/>
          <w:sz w:val="20"/>
          <w:szCs w:val="20"/>
        </w:rPr>
      </w:pPr>
      <w:r w:rsidRPr="0079115C">
        <w:rPr>
          <w:rFonts w:ascii="Roboto" w:hAnsi="Roboto"/>
          <w:vanish/>
          <w:sz w:val="20"/>
          <w:szCs w:val="20"/>
        </w:rPr>
        <w:t>5 декабря 2016</w:t>
      </w:r>
    </w:p>
    <w:p w:rsidR="002E507C" w:rsidRPr="0079115C" w:rsidRDefault="002E507C" w:rsidP="000B55D1">
      <w:pPr>
        <w:shd w:val="clear" w:color="auto" w:fill="FFFFFF"/>
        <w:spacing w:line="360" w:lineRule="auto"/>
        <w:jc w:val="both"/>
        <w:rPr>
          <w:rFonts w:ascii="Roboto" w:hAnsi="Roboto"/>
          <w:vanish/>
          <w:sz w:val="20"/>
          <w:szCs w:val="20"/>
        </w:rPr>
      </w:pPr>
      <w:r w:rsidRPr="0079115C">
        <w:rPr>
          <w:rFonts w:ascii="Roboto" w:hAnsi="Roboto"/>
          <w:vanish/>
          <w:sz w:val="20"/>
          <w:szCs w:val="20"/>
        </w:rPr>
        <w:t>5 декабря 2016</w:t>
      </w:r>
    </w:p>
    <w:p w:rsidR="0009241E" w:rsidRDefault="002E507C" w:rsidP="000B55D1">
      <w:pPr>
        <w:tabs>
          <w:tab w:val="left" w:pos="2242"/>
        </w:tabs>
        <w:jc w:val="both"/>
        <w:rPr>
          <w:bCs/>
          <w:iCs/>
        </w:rPr>
      </w:pPr>
      <w:r w:rsidRPr="0079115C">
        <w:t>5 декабря 2016 г.</w:t>
      </w:r>
      <w:r w:rsidR="000B55D1">
        <w:t xml:space="preserve">в библиотеке состоялась встреча, на которой обсуждались направления работы и темы клуба. А так как </w:t>
      </w:r>
      <w:r w:rsidR="000B55D1">
        <w:rPr>
          <w:bCs/>
          <w:iCs/>
        </w:rPr>
        <w:t>э</w:t>
      </w:r>
      <w:r w:rsidR="000B55D1" w:rsidRPr="0009241E">
        <w:rPr>
          <w:bCs/>
          <w:iCs/>
        </w:rPr>
        <w:t>кология мира начинается с экологии души</w:t>
      </w:r>
      <w:r w:rsidR="000B55D1">
        <w:rPr>
          <w:bCs/>
          <w:iCs/>
        </w:rPr>
        <w:t>,</w:t>
      </w:r>
      <w:r w:rsidR="000B55D1">
        <w:t xml:space="preserve"> было принято решение основать клуб экологии души под названием «Просвет». Ведь в</w:t>
      </w:r>
      <w:r w:rsidR="0009241E" w:rsidRPr="0009241E">
        <w:rPr>
          <w:bCs/>
          <w:iCs/>
        </w:rPr>
        <w:t xml:space="preserve"> настоящее время важным в просвещении жителей планеты Земля является распространение экологических знаний</w:t>
      </w:r>
      <w:r w:rsidR="000B55D1">
        <w:rPr>
          <w:bCs/>
          <w:iCs/>
        </w:rPr>
        <w:t>, а</w:t>
      </w:r>
      <w:r w:rsidR="0009241E" w:rsidRPr="0009241E">
        <w:rPr>
          <w:bCs/>
          <w:iCs/>
        </w:rPr>
        <w:t xml:space="preserve"> решени</w:t>
      </w:r>
      <w:r w:rsidR="000B55D1">
        <w:rPr>
          <w:bCs/>
          <w:iCs/>
        </w:rPr>
        <w:t>е</w:t>
      </w:r>
      <w:r w:rsidR="0009241E" w:rsidRPr="0009241E">
        <w:rPr>
          <w:bCs/>
          <w:iCs/>
        </w:rPr>
        <w:t xml:space="preserve"> проблем окружающей среды</w:t>
      </w:r>
      <w:r w:rsidR="000B55D1">
        <w:rPr>
          <w:bCs/>
          <w:iCs/>
        </w:rPr>
        <w:t xml:space="preserve"> зависит от</w:t>
      </w:r>
      <w:r w:rsidR="0009241E" w:rsidRPr="0009241E">
        <w:rPr>
          <w:bCs/>
          <w:iCs/>
        </w:rPr>
        <w:t xml:space="preserve"> экологической культуры каждого.</w:t>
      </w:r>
    </w:p>
    <w:p w:rsidR="004F0445" w:rsidRDefault="004F0445" w:rsidP="004F0445">
      <w:pPr>
        <w:ind w:left="720"/>
        <w:jc w:val="both"/>
      </w:pPr>
      <w:r>
        <w:t>В клубе «Просвет» прошли заседания:</w:t>
      </w:r>
    </w:p>
    <w:p w:rsidR="0023378A" w:rsidRPr="0023378A" w:rsidRDefault="0023378A" w:rsidP="004F5BDF">
      <w:pPr>
        <w:pStyle w:val="90"/>
        <w:numPr>
          <w:ilvl w:val="0"/>
          <w:numId w:val="34"/>
        </w:numPr>
        <w:spacing w:after="0" w:line="240" w:lineRule="auto"/>
        <w:ind w:left="0" w:firstLine="709"/>
        <w:rPr>
          <w:rFonts w:ascii="Times New Roman" w:hAnsi="Times New Roman"/>
          <w:bCs/>
          <w:iCs/>
          <w:sz w:val="24"/>
          <w:szCs w:val="24"/>
        </w:rPr>
      </w:pPr>
      <w:r w:rsidRPr="0023378A">
        <w:rPr>
          <w:rFonts w:ascii="Times New Roman" w:hAnsi="Times New Roman"/>
          <w:bCs/>
          <w:iCs/>
          <w:sz w:val="24"/>
          <w:szCs w:val="24"/>
        </w:rPr>
        <w:t xml:space="preserve">Татьянин день: взгляд сквозь призму веков: </w:t>
      </w:r>
      <w:r w:rsidR="009D6252">
        <w:rPr>
          <w:rFonts w:ascii="Times New Roman" w:hAnsi="Times New Roman"/>
          <w:bCs/>
          <w:iCs/>
          <w:sz w:val="24"/>
          <w:szCs w:val="24"/>
        </w:rPr>
        <w:t>б</w:t>
      </w:r>
      <w:r w:rsidRPr="0023378A">
        <w:rPr>
          <w:rFonts w:ascii="Times New Roman" w:hAnsi="Times New Roman"/>
          <w:bCs/>
          <w:iCs/>
          <w:sz w:val="24"/>
          <w:szCs w:val="24"/>
        </w:rPr>
        <w:t>еседа-презентация</w:t>
      </w:r>
    </w:p>
    <w:p w:rsidR="004F0445" w:rsidRPr="0023378A" w:rsidRDefault="0023378A" w:rsidP="004F5BDF">
      <w:pPr>
        <w:pStyle w:val="90"/>
        <w:numPr>
          <w:ilvl w:val="0"/>
          <w:numId w:val="34"/>
        </w:numPr>
        <w:spacing w:after="0" w:line="240" w:lineRule="auto"/>
        <w:ind w:left="0" w:firstLine="709"/>
        <w:rPr>
          <w:rFonts w:ascii="Times New Roman" w:hAnsi="Times New Roman"/>
          <w:bCs/>
          <w:iCs/>
          <w:sz w:val="24"/>
          <w:szCs w:val="24"/>
        </w:rPr>
      </w:pPr>
      <w:r w:rsidRPr="0023378A">
        <w:rPr>
          <w:rFonts w:ascii="Times New Roman" w:hAnsi="Times New Roman"/>
          <w:bCs/>
          <w:iCs/>
          <w:sz w:val="24"/>
          <w:szCs w:val="24"/>
        </w:rPr>
        <w:t>Дарю весну: вечер творчества надвоицких поэтов</w:t>
      </w:r>
    </w:p>
    <w:p w:rsidR="0023378A" w:rsidRPr="0023378A" w:rsidRDefault="0023378A" w:rsidP="004F5BDF">
      <w:pPr>
        <w:pStyle w:val="90"/>
        <w:numPr>
          <w:ilvl w:val="0"/>
          <w:numId w:val="34"/>
        </w:numPr>
        <w:spacing w:after="0" w:line="240" w:lineRule="auto"/>
        <w:ind w:left="0" w:firstLine="709"/>
        <w:rPr>
          <w:rFonts w:ascii="Times New Roman" w:hAnsi="Times New Roman"/>
          <w:bCs/>
          <w:iCs/>
          <w:sz w:val="24"/>
          <w:szCs w:val="24"/>
        </w:rPr>
      </w:pPr>
      <w:r w:rsidRPr="0023378A">
        <w:rPr>
          <w:rFonts w:ascii="Times New Roman" w:hAnsi="Times New Roman"/>
          <w:bCs/>
          <w:iCs/>
          <w:sz w:val="24"/>
          <w:szCs w:val="24"/>
        </w:rPr>
        <w:t xml:space="preserve">Делиться радостью </w:t>
      </w:r>
      <w:r w:rsidR="00BF6891">
        <w:rPr>
          <w:rFonts w:ascii="Times New Roman" w:hAnsi="Times New Roman"/>
          <w:bCs/>
          <w:iCs/>
          <w:sz w:val="24"/>
          <w:szCs w:val="24"/>
        </w:rPr>
        <w:t>–</w:t>
      </w:r>
      <w:r w:rsidRPr="0023378A">
        <w:rPr>
          <w:rFonts w:ascii="Times New Roman" w:hAnsi="Times New Roman"/>
          <w:bCs/>
          <w:iCs/>
          <w:sz w:val="24"/>
          <w:szCs w:val="24"/>
        </w:rPr>
        <w:t xml:space="preserve"> это здорово!: </w:t>
      </w:r>
      <w:r w:rsidR="009D6252" w:rsidRPr="0023378A">
        <w:rPr>
          <w:rFonts w:ascii="Times New Roman" w:hAnsi="Times New Roman"/>
          <w:bCs/>
          <w:iCs/>
          <w:sz w:val="24"/>
          <w:szCs w:val="24"/>
        </w:rPr>
        <w:t>в гостях клуба друг и помощник библиотеки Лариса Рындыч</w:t>
      </w:r>
      <w:r w:rsidR="009D6252">
        <w:rPr>
          <w:rFonts w:ascii="Times New Roman" w:hAnsi="Times New Roman"/>
          <w:bCs/>
          <w:iCs/>
          <w:sz w:val="24"/>
          <w:szCs w:val="24"/>
        </w:rPr>
        <w:t>:</w:t>
      </w:r>
      <w:r w:rsidR="006966FC">
        <w:rPr>
          <w:rFonts w:ascii="Times New Roman" w:hAnsi="Times New Roman"/>
          <w:bCs/>
          <w:iCs/>
          <w:sz w:val="24"/>
          <w:szCs w:val="24"/>
        </w:rPr>
        <w:t xml:space="preserve"> </w:t>
      </w:r>
      <w:r w:rsidRPr="0023378A">
        <w:rPr>
          <w:rFonts w:ascii="Times New Roman" w:hAnsi="Times New Roman"/>
          <w:bCs/>
          <w:iCs/>
          <w:sz w:val="24"/>
          <w:szCs w:val="24"/>
        </w:rPr>
        <w:t xml:space="preserve">вечер </w:t>
      </w:r>
    </w:p>
    <w:p w:rsidR="0023378A" w:rsidRPr="000C7ADB" w:rsidRDefault="0023378A" w:rsidP="004F5BDF">
      <w:pPr>
        <w:pStyle w:val="90"/>
        <w:numPr>
          <w:ilvl w:val="0"/>
          <w:numId w:val="34"/>
        </w:numPr>
        <w:spacing w:after="0" w:line="240" w:lineRule="auto"/>
        <w:ind w:left="0" w:firstLine="709"/>
        <w:jc w:val="both"/>
        <w:rPr>
          <w:rFonts w:ascii="Times New Roman" w:hAnsi="Times New Roman"/>
          <w:bCs/>
          <w:iCs/>
          <w:sz w:val="24"/>
          <w:szCs w:val="24"/>
        </w:rPr>
      </w:pPr>
      <w:r w:rsidRPr="000C7ADB">
        <w:rPr>
          <w:rFonts w:ascii="Times New Roman" w:hAnsi="Times New Roman"/>
          <w:bCs/>
          <w:iCs/>
          <w:sz w:val="24"/>
          <w:szCs w:val="24"/>
        </w:rPr>
        <w:t xml:space="preserve">Воспитание милосердия в процессе театральной деятельности: </w:t>
      </w:r>
      <w:r w:rsidR="009D6252" w:rsidRPr="000C7ADB">
        <w:rPr>
          <w:rFonts w:ascii="Times New Roman" w:hAnsi="Times New Roman"/>
          <w:bCs/>
          <w:iCs/>
          <w:sz w:val="24"/>
          <w:szCs w:val="24"/>
        </w:rPr>
        <w:t xml:space="preserve">час профессионального общения </w:t>
      </w:r>
      <w:r w:rsidR="000C7ADB" w:rsidRPr="000C7ADB">
        <w:rPr>
          <w:rFonts w:ascii="Times New Roman" w:hAnsi="Times New Roman"/>
          <w:bCs/>
          <w:iCs/>
          <w:sz w:val="24"/>
          <w:szCs w:val="24"/>
        </w:rPr>
        <w:t>для педагогов детских дошкольных учреждений, общеобразовательных учреждений, учреждений дополнительного образования</w:t>
      </w:r>
    </w:p>
    <w:p w:rsidR="0023378A" w:rsidRDefault="0023378A" w:rsidP="004F0445">
      <w:pPr>
        <w:ind w:left="720"/>
        <w:jc w:val="both"/>
      </w:pPr>
    </w:p>
    <w:p w:rsidR="004F0445" w:rsidRDefault="004F0445" w:rsidP="004F0445">
      <w:pPr>
        <w:ind w:left="720"/>
        <w:jc w:val="both"/>
      </w:pPr>
      <w:r>
        <w:t>Мероприятия:</w:t>
      </w:r>
    </w:p>
    <w:p w:rsidR="006D088C" w:rsidRPr="00650C37" w:rsidRDefault="003C1DE6" w:rsidP="004F5BDF">
      <w:pPr>
        <w:pStyle w:val="90"/>
        <w:numPr>
          <w:ilvl w:val="0"/>
          <w:numId w:val="34"/>
        </w:numPr>
        <w:spacing w:after="0" w:line="240" w:lineRule="auto"/>
        <w:ind w:left="0" w:firstLine="709"/>
        <w:rPr>
          <w:rFonts w:ascii="Times New Roman" w:hAnsi="Times New Roman"/>
          <w:bCs/>
          <w:iCs/>
          <w:sz w:val="24"/>
          <w:szCs w:val="24"/>
        </w:rPr>
      </w:pPr>
      <w:r w:rsidRPr="00650C37">
        <w:rPr>
          <w:rFonts w:ascii="Times New Roman" w:hAnsi="Times New Roman"/>
          <w:bCs/>
          <w:iCs/>
          <w:sz w:val="24"/>
          <w:szCs w:val="24"/>
        </w:rPr>
        <w:t xml:space="preserve">В судьбе природы </w:t>
      </w:r>
      <w:r w:rsidR="00BF6891">
        <w:rPr>
          <w:rFonts w:ascii="Times New Roman" w:hAnsi="Times New Roman"/>
          <w:bCs/>
          <w:iCs/>
          <w:sz w:val="24"/>
          <w:szCs w:val="24"/>
        </w:rPr>
        <w:t>–</w:t>
      </w:r>
      <w:r w:rsidRPr="00650C37">
        <w:rPr>
          <w:rFonts w:ascii="Times New Roman" w:hAnsi="Times New Roman"/>
          <w:bCs/>
          <w:iCs/>
          <w:sz w:val="24"/>
          <w:szCs w:val="24"/>
        </w:rPr>
        <w:t xml:space="preserve"> наша судьба: ТДИ ко Дню заповедников и национальных парков</w:t>
      </w:r>
    </w:p>
    <w:p w:rsidR="003C1DE6" w:rsidRPr="00650C37" w:rsidRDefault="003C1DE6" w:rsidP="004F5BDF">
      <w:pPr>
        <w:pStyle w:val="90"/>
        <w:numPr>
          <w:ilvl w:val="0"/>
          <w:numId w:val="34"/>
        </w:numPr>
        <w:spacing w:after="0" w:line="240" w:lineRule="auto"/>
        <w:ind w:left="0" w:firstLine="709"/>
        <w:rPr>
          <w:rFonts w:ascii="Times New Roman" w:hAnsi="Times New Roman"/>
          <w:bCs/>
          <w:iCs/>
          <w:sz w:val="24"/>
          <w:szCs w:val="24"/>
        </w:rPr>
      </w:pPr>
      <w:r w:rsidRPr="00650C37">
        <w:rPr>
          <w:rFonts w:ascii="Times New Roman" w:hAnsi="Times New Roman"/>
          <w:bCs/>
          <w:iCs/>
          <w:sz w:val="24"/>
          <w:szCs w:val="24"/>
        </w:rPr>
        <w:t>Где живет капелька: познавательный час</w:t>
      </w:r>
    </w:p>
    <w:p w:rsidR="003C1DE6" w:rsidRPr="00650C37" w:rsidRDefault="003C1DE6" w:rsidP="004F5BDF">
      <w:pPr>
        <w:pStyle w:val="90"/>
        <w:numPr>
          <w:ilvl w:val="0"/>
          <w:numId w:val="34"/>
        </w:numPr>
        <w:spacing w:after="0" w:line="240" w:lineRule="auto"/>
        <w:ind w:left="0" w:firstLine="709"/>
        <w:rPr>
          <w:rFonts w:ascii="Times New Roman" w:hAnsi="Times New Roman"/>
          <w:bCs/>
          <w:iCs/>
          <w:sz w:val="24"/>
          <w:szCs w:val="24"/>
        </w:rPr>
      </w:pPr>
      <w:r w:rsidRPr="00650C37">
        <w:rPr>
          <w:rFonts w:ascii="Times New Roman" w:hAnsi="Times New Roman"/>
          <w:bCs/>
          <w:iCs/>
          <w:sz w:val="24"/>
          <w:szCs w:val="24"/>
        </w:rPr>
        <w:t>По призванию я – эколог: ТДИ к всемирному Дню окружающей среды</w:t>
      </w:r>
    </w:p>
    <w:p w:rsidR="006966FC" w:rsidRDefault="006966FC" w:rsidP="00650C37">
      <w:pPr>
        <w:ind w:left="720"/>
        <w:jc w:val="both"/>
        <w:rPr>
          <w:u w:val="single"/>
        </w:rPr>
      </w:pPr>
    </w:p>
    <w:p w:rsidR="003C1DE6" w:rsidRPr="00650C37" w:rsidRDefault="003C1DE6" w:rsidP="00650C37">
      <w:pPr>
        <w:ind w:left="720"/>
        <w:jc w:val="both"/>
        <w:rPr>
          <w:u w:val="single"/>
        </w:rPr>
      </w:pPr>
      <w:r w:rsidRPr="00650C37">
        <w:rPr>
          <w:u w:val="single"/>
        </w:rPr>
        <w:t>Валдайская сельская библиотека:</w:t>
      </w:r>
    </w:p>
    <w:p w:rsidR="00650C37" w:rsidRPr="00650C37" w:rsidRDefault="00650C37" w:rsidP="004F5BDF">
      <w:pPr>
        <w:pStyle w:val="90"/>
        <w:numPr>
          <w:ilvl w:val="0"/>
          <w:numId w:val="34"/>
        </w:numPr>
        <w:spacing w:after="0" w:line="240" w:lineRule="auto"/>
        <w:ind w:left="0" w:firstLine="709"/>
        <w:rPr>
          <w:rFonts w:ascii="Times New Roman" w:hAnsi="Times New Roman"/>
          <w:bCs/>
          <w:iCs/>
          <w:sz w:val="24"/>
          <w:szCs w:val="24"/>
        </w:rPr>
      </w:pPr>
      <w:r w:rsidRPr="00650C37">
        <w:rPr>
          <w:rFonts w:ascii="Times New Roman" w:hAnsi="Times New Roman"/>
          <w:bCs/>
          <w:iCs/>
          <w:sz w:val="24"/>
          <w:szCs w:val="24"/>
        </w:rPr>
        <w:t xml:space="preserve">В гостях у Парка: беседа </w:t>
      </w:r>
    </w:p>
    <w:p w:rsidR="00650C37" w:rsidRPr="00650C37" w:rsidRDefault="00650C37" w:rsidP="004F5BDF">
      <w:pPr>
        <w:pStyle w:val="90"/>
        <w:numPr>
          <w:ilvl w:val="0"/>
          <w:numId w:val="34"/>
        </w:numPr>
        <w:spacing w:after="0" w:line="240" w:lineRule="auto"/>
        <w:ind w:left="0" w:firstLine="709"/>
        <w:rPr>
          <w:rFonts w:ascii="Times New Roman" w:hAnsi="Times New Roman"/>
          <w:bCs/>
          <w:iCs/>
          <w:sz w:val="24"/>
          <w:szCs w:val="24"/>
        </w:rPr>
      </w:pPr>
      <w:r w:rsidRPr="00650C37">
        <w:rPr>
          <w:rFonts w:ascii="Times New Roman" w:hAnsi="Times New Roman"/>
          <w:bCs/>
          <w:iCs/>
          <w:sz w:val="24"/>
          <w:szCs w:val="24"/>
        </w:rPr>
        <w:t xml:space="preserve">Какого цвета весна: выставка работ учащихся ДШИ п. Валдай  </w:t>
      </w:r>
    </w:p>
    <w:p w:rsidR="00AF2703" w:rsidRDefault="00AF2703" w:rsidP="00650C37">
      <w:pPr>
        <w:ind w:left="720"/>
        <w:jc w:val="both"/>
        <w:rPr>
          <w:u w:val="single"/>
        </w:rPr>
      </w:pPr>
    </w:p>
    <w:p w:rsidR="00650C37" w:rsidRDefault="00650C37" w:rsidP="00650C37">
      <w:pPr>
        <w:ind w:left="720"/>
        <w:jc w:val="both"/>
        <w:rPr>
          <w:u w:val="single"/>
        </w:rPr>
      </w:pPr>
      <w:r>
        <w:rPr>
          <w:u w:val="single"/>
        </w:rPr>
        <w:t>Волдозерск</w:t>
      </w:r>
      <w:r w:rsidRPr="00650C37">
        <w:rPr>
          <w:u w:val="single"/>
        </w:rPr>
        <w:t>ая сельская библиотека:</w:t>
      </w:r>
    </w:p>
    <w:p w:rsidR="00650C37" w:rsidRPr="00650C37" w:rsidRDefault="00650C37" w:rsidP="004F5BDF">
      <w:pPr>
        <w:pStyle w:val="90"/>
        <w:numPr>
          <w:ilvl w:val="0"/>
          <w:numId w:val="34"/>
        </w:numPr>
        <w:spacing w:after="0" w:line="240" w:lineRule="auto"/>
        <w:ind w:left="0" w:firstLine="709"/>
        <w:rPr>
          <w:rFonts w:ascii="Times New Roman" w:hAnsi="Times New Roman"/>
          <w:bCs/>
          <w:iCs/>
          <w:sz w:val="24"/>
          <w:szCs w:val="24"/>
        </w:rPr>
      </w:pPr>
      <w:r w:rsidRPr="00650C37">
        <w:rPr>
          <w:rFonts w:ascii="Times New Roman" w:hAnsi="Times New Roman"/>
          <w:bCs/>
          <w:iCs/>
          <w:sz w:val="24"/>
          <w:szCs w:val="24"/>
        </w:rPr>
        <w:t>Земля – это мы!: позн</w:t>
      </w:r>
      <w:r w:rsidR="00AF2703">
        <w:rPr>
          <w:rFonts w:ascii="Times New Roman" w:hAnsi="Times New Roman"/>
          <w:bCs/>
          <w:iCs/>
          <w:sz w:val="24"/>
          <w:szCs w:val="24"/>
        </w:rPr>
        <w:t>авательный</w:t>
      </w:r>
      <w:r w:rsidRPr="00650C37">
        <w:rPr>
          <w:rFonts w:ascii="Times New Roman" w:hAnsi="Times New Roman"/>
          <w:bCs/>
          <w:iCs/>
          <w:sz w:val="24"/>
          <w:szCs w:val="24"/>
        </w:rPr>
        <w:t xml:space="preserve"> час</w:t>
      </w:r>
    </w:p>
    <w:p w:rsidR="00C75E73" w:rsidRPr="00C75E73" w:rsidRDefault="00C75E73" w:rsidP="00C75E73">
      <w:pPr>
        <w:shd w:val="clear" w:color="auto" w:fill="FFFFFF"/>
        <w:spacing w:line="360" w:lineRule="auto"/>
        <w:rPr>
          <w:rFonts w:ascii="Roboto" w:hAnsi="Roboto"/>
          <w:vanish/>
          <w:color w:val="000000"/>
          <w:sz w:val="20"/>
          <w:szCs w:val="20"/>
        </w:rPr>
      </w:pPr>
      <w:r w:rsidRPr="00C75E73">
        <w:rPr>
          <w:rFonts w:ascii="Roboto" w:hAnsi="Roboto"/>
          <w:vanish/>
          <w:color w:val="000000"/>
          <w:sz w:val="20"/>
          <w:szCs w:val="20"/>
        </w:rPr>
        <w:t>В настоящее время архиважным в просвещении жителей планеты Земля является распространение экологических знаний. Давно ясно, что будущее планеты и «малой родины» и каждого человека во многом зависит от решения проблем окружающей среды, экологической культуры каждого.</w:t>
      </w:r>
      <w:r w:rsidRPr="00C75E73">
        <w:rPr>
          <w:rFonts w:ascii="Roboto" w:hAnsi="Roboto"/>
          <w:vanish/>
          <w:color w:val="000000"/>
          <w:sz w:val="20"/>
          <w:szCs w:val="20"/>
        </w:rPr>
        <w:br/>
        <w:t xml:space="preserve">Экология мира начинается с экологии души. Они не только взаимосвязаны, но и следуют друг за другом. Уважение к своим истинным желаниям и чувствам, чувствам других людей и всему живому </w:t>
      </w:r>
      <w:r w:rsidR="00BF6891">
        <w:rPr>
          <w:rFonts w:ascii="Roboto" w:hAnsi="Roboto"/>
          <w:vanish/>
          <w:color w:val="000000"/>
          <w:sz w:val="20"/>
          <w:szCs w:val="20"/>
        </w:rPr>
        <w:t>–</w:t>
      </w:r>
      <w:r w:rsidRPr="00C75E73">
        <w:rPr>
          <w:rFonts w:ascii="Roboto" w:hAnsi="Roboto"/>
          <w:vanish/>
          <w:color w:val="000000"/>
          <w:sz w:val="20"/>
          <w:szCs w:val="20"/>
        </w:rPr>
        <w:t xml:space="preserve"> экология души. Добро пожаловать на страничку всем тем, кого волнует эта тема!</w:t>
      </w:r>
    </w:p>
    <w:p w:rsidR="00C75E73" w:rsidRDefault="00C75E73" w:rsidP="001A01C9">
      <w:pPr>
        <w:tabs>
          <w:tab w:val="left" w:pos="2242"/>
        </w:tabs>
      </w:pPr>
    </w:p>
    <w:p w:rsidR="00650C37" w:rsidRDefault="00650C37" w:rsidP="00650C37">
      <w:pPr>
        <w:ind w:left="720"/>
        <w:jc w:val="both"/>
        <w:rPr>
          <w:u w:val="single"/>
        </w:rPr>
      </w:pPr>
      <w:r>
        <w:rPr>
          <w:u w:val="single"/>
        </w:rPr>
        <w:t>Идельск</w:t>
      </w:r>
      <w:r w:rsidRPr="00650C37">
        <w:rPr>
          <w:u w:val="single"/>
        </w:rPr>
        <w:t>ая сельская библиотека:</w:t>
      </w:r>
    </w:p>
    <w:p w:rsidR="00650C37" w:rsidRPr="00650C37" w:rsidRDefault="00650C37" w:rsidP="004F5BDF">
      <w:pPr>
        <w:pStyle w:val="90"/>
        <w:numPr>
          <w:ilvl w:val="0"/>
          <w:numId w:val="34"/>
        </w:numPr>
        <w:spacing w:after="0" w:line="240" w:lineRule="auto"/>
        <w:ind w:left="0" w:firstLine="709"/>
        <w:rPr>
          <w:rFonts w:ascii="Times New Roman" w:hAnsi="Times New Roman"/>
          <w:bCs/>
          <w:iCs/>
          <w:sz w:val="24"/>
          <w:szCs w:val="24"/>
        </w:rPr>
      </w:pPr>
      <w:r w:rsidRPr="00650C37">
        <w:rPr>
          <w:rFonts w:ascii="Times New Roman" w:hAnsi="Times New Roman"/>
          <w:bCs/>
          <w:iCs/>
          <w:sz w:val="24"/>
          <w:szCs w:val="24"/>
        </w:rPr>
        <w:t xml:space="preserve">Вода, вода, кругом вода: литературно-познавательная программа </w:t>
      </w:r>
    </w:p>
    <w:p w:rsidR="00650C37" w:rsidRPr="00650C37" w:rsidRDefault="00650C37" w:rsidP="004F5BDF">
      <w:pPr>
        <w:pStyle w:val="90"/>
        <w:numPr>
          <w:ilvl w:val="0"/>
          <w:numId w:val="34"/>
        </w:numPr>
        <w:spacing w:after="0" w:line="240" w:lineRule="auto"/>
        <w:ind w:left="0" w:firstLine="709"/>
        <w:jc w:val="both"/>
        <w:rPr>
          <w:rFonts w:ascii="Times New Roman" w:hAnsi="Times New Roman"/>
          <w:bCs/>
          <w:iCs/>
          <w:sz w:val="24"/>
          <w:szCs w:val="24"/>
        </w:rPr>
      </w:pPr>
      <w:r w:rsidRPr="00650C37">
        <w:rPr>
          <w:rFonts w:ascii="Times New Roman" w:hAnsi="Times New Roman"/>
          <w:bCs/>
          <w:iCs/>
          <w:sz w:val="24"/>
          <w:szCs w:val="24"/>
        </w:rPr>
        <w:t>Аз и Буки экологической науки: литературно-познавательная программа</w:t>
      </w:r>
    </w:p>
    <w:p w:rsidR="00650C37" w:rsidRDefault="00650C37" w:rsidP="007A3AC5">
      <w:pPr>
        <w:ind w:firstLine="708"/>
        <w:jc w:val="both"/>
        <w:rPr>
          <w:b/>
        </w:rPr>
      </w:pPr>
    </w:p>
    <w:p w:rsidR="00650C37" w:rsidRPr="00650C37" w:rsidRDefault="00650C37" w:rsidP="00650C37">
      <w:pPr>
        <w:ind w:left="720"/>
        <w:jc w:val="both"/>
        <w:rPr>
          <w:u w:val="single"/>
        </w:rPr>
      </w:pPr>
      <w:r w:rsidRPr="00650C37">
        <w:rPr>
          <w:u w:val="single"/>
        </w:rPr>
        <w:t>Пертозерская сельская библиотека:</w:t>
      </w:r>
    </w:p>
    <w:p w:rsidR="00650C37" w:rsidRDefault="00650C37" w:rsidP="004F5BDF">
      <w:pPr>
        <w:pStyle w:val="90"/>
        <w:numPr>
          <w:ilvl w:val="0"/>
          <w:numId w:val="34"/>
        </w:numPr>
        <w:spacing w:after="0" w:line="240" w:lineRule="auto"/>
        <w:ind w:left="0" w:firstLine="709"/>
        <w:rPr>
          <w:b/>
        </w:rPr>
      </w:pPr>
      <w:r w:rsidRPr="00650C37">
        <w:rPr>
          <w:rFonts w:ascii="Times New Roman" w:hAnsi="Times New Roman"/>
          <w:bCs/>
          <w:iCs/>
          <w:sz w:val="24"/>
          <w:szCs w:val="24"/>
        </w:rPr>
        <w:t>По сказочному царству, экологическому государству: литературное путешествие</w:t>
      </w:r>
    </w:p>
    <w:p w:rsidR="00650C37" w:rsidRDefault="00650C37" w:rsidP="007A3AC5">
      <w:pPr>
        <w:ind w:firstLine="708"/>
        <w:jc w:val="both"/>
        <w:rPr>
          <w:b/>
        </w:rPr>
      </w:pPr>
    </w:p>
    <w:p w:rsidR="00650C37" w:rsidRDefault="00650C37" w:rsidP="007A3AC5">
      <w:pPr>
        <w:ind w:firstLine="708"/>
        <w:jc w:val="both"/>
        <w:rPr>
          <w:b/>
        </w:rPr>
      </w:pPr>
      <w:r w:rsidRPr="00650C37">
        <w:rPr>
          <w:u w:val="single"/>
        </w:rPr>
        <w:t>П</w:t>
      </w:r>
      <w:r>
        <w:rPr>
          <w:u w:val="single"/>
        </w:rPr>
        <w:t>оповпорожская</w:t>
      </w:r>
      <w:r w:rsidRPr="00650C37">
        <w:rPr>
          <w:u w:val="single"/>
        </w:rPr>
        <w:t xml:space="preserve"> сельскаябиблиотека:</w:t>
      </w:r>
    </w:p>
    <w:p w:rsidR="00650C37" w:rsidRPr="00650C37" w:rsidRDefault="00650C37" w:rsidP="004F5BDF">
      <w:pPr>
        <w:pStyle w:val="90"/>
        <w:numPr>
          <w:ilvl w:val="0"/>
          <w:numId w:val="34"/>
        </w:numPr>
        <w:spacing w:after="0" w:line="240" w:lineRule="auto"/>
        <w:ind w:left="0" w:firstLine="709"/>
        <w:rPr>
          <w:rFonts w:ascii="Times New Roman" w:hAnsi="Times New Roman"/>
          <w:bCs/>
          <w:iCs/>
          <w:sz w:val="24"/>
          <w:szCs w:val="24"/>
        </w:rPr>
      </w:pPr>
      <w:r w:rsidRPr="00650C37">
        <w:rPr>
          <w:rFonts w:ascii="Times New Roman" w:hAnsi="Times New Roman"/>
          <w:bCs/>
          <w:iCs/>
          <w:sz w:val="24"/>
          <w:szCs w:val="24"/>
        </w:rPr>
        <w:t xml:space="preserve">Будь добр к природе: беседа </w:t>
      </w:r>
    </w:p>
    <w:p w:rsidR="00650C37" w:rsidRPr="00650C37" w:rsidRDefault="00650C37" w:rsidP="004F5BDF">
      <w:pPr>
        <w:pStyle w:val="90"/>
        <w:numPr>
          <w:ilvl w:val="0"/>
          <w:numId w:val="34"/>
        </w:numPr>
        <w:spacing w:after="0" w:line="240" w:lineRule="auto"/>
        <w:ind w:left="0" w:firstLine="709"/>
        <w:rPr>
          <w:rFonts w:ascii="Times New Roman" w:hAnsi="Times New Roman"/>
          <w:bCs/>
          <w:iCs/>
          <w:sz w:val="24"/>
          <w:szCs w:val="24"/>
        </w:rPr>
      </w:pPr>
      <w:r w:rsidRPr="00650C37">
        <w:rPr>
          <w:rFonts w:ascii="Times New Roman" w:hAnsi="Times New Roman"/>
          <w:bCs/>
          <w:iCs/>
          <w:sz w:val="24"/>
          <w:szCs w:val="24"/>
        </w:rPr>
        <w:t>Детям о природе: литературное путешествие по произведениям М. Пришвина и В.Бианки</w:t>
      </w:r>
    </w:p>
    <w:p w:rsidR="00650C37" w:rsidRDefault="00650C37" w:rsidP="007A3AC5">
      <w:pPr>
        <w:ind w:firstLine="708"/>
        <w:jc w:val="both"/>
      </w:pPr>
    </w:p>
    <w:p w:rsidR="00650C37" w:rsidRPr="00650C37" w:rsidRDefault="00650C37" w:rsidP="007A3AC5">
      <w:pPr>
        <w:ind w:firstLine="708"/>
        <w:jc w:val="both"/>
        <w:rPr>
          <w:u w:val="single"/>
        </w:rPr>
      </w:pPr>
      <w:r w:rsidRPr="00650C37">
        <w:rPr>
          <w:u w:val="single"/>
        </w:rPr>
        <w:t>Полгинская сельская библиотека:</w:t>
      </w:r>
    </w:p>
    <w:p w:rsidR="00650C37" w:rsidRPr="00650C37" w:rsidRDefault="00650C37" w:rsidP="004F5BDF">
      <w:pPr>
        <w:pStyle w:val="90"/>
        <w:numPr>
          <w:ilvl w:val="0"/>
          <w:numId w:val="34"/>
        </w:numPr>
        <w:spacing w:after="0" w:line="240" w:lineRule="auto"/>
        <w:ind w:left="0" w:firstLine="709"/>
        <w:rPr>
          <w:rFonts w:ascii="Times New Roman" w:hAnsi="Times New Roman"/>
          <w:bCs/>
          <w:iCs/>
          <w:sz w:val="24"/>
          <w:szCs w:val="24"/>
        </w:rPr>
      </w:pPr>
      <w:r w:rsidRPr="00650C37">
        <w:rPr>
          <w:rFonts w:ascii="Times New Roman" w:hAnsi="Times New Roman"/>
          <w:bCs/>
          <w:iCs/>
          <w:sz w:val="24"/>
          <w:szCs w:val="24"/>
        </w:rPr>
        <w:t>Поделки из природного материала: час полезного совета</w:t>
      </w:r>
    </w:p>
    <w:p w:rsidR="00650C37" w:rsidRDefault="00650C37" w:rsidP="007A3AC5">
      <w:pPr>
        <w:ind w:firstLine="708"/>
        <w:jc w:val="both"/>
        <w:rPr>
          <w:b/>
        </w:rPr>
      </w:pPr>
    </w:p>
    <w:p w:rsidR="00650C37" w:rsidRDefault="00650C37" w:rsidP="007A3AC5">
      <w:pPr>
        <w:ind w:firstLine="708"/>
        <w:jc w:val="both"/>
        <w:rPr>
          <w:u w:val="single"/>
        </w:rPr>
      </w:pPr>
      <w:r>
        <w:rPr>
          <w:u w:val="single"/>
        </w:rPr>
        <w:t xml:space="preserve">Чернопорожская </w:t>
      </w:r>
      <w:r w:rsidRPr="00650C37">
        <w:rPr>
          <w:u w:val="single"/>
        </w:rPr>
        <w:t>сельская библиотека:</w:t>
      </w:r>
    </w:p>
    <w:p w:rsidR="00650C37" w:rsidRPr="00650C37" w:rsidRDefault="006B2971" w:rsidP="004F5BDF">
      <w:pPr>
        <w:pStyle w:val="90"/>
        <w:numPr>
          <w:ilvl w:val="0"/>
          <w:numId w:val="34"/>
        </w:numPr>
        <w:spacing w:after="0" w:line="240" w:lineRule="auto"/>
        <w:ind w:left="0" w:firstLine="709"/>
        <w:rPr>
          <w:rFonts w:ascii="Times New Roman" w:hAnsi="Times New Roman"/>
          <w:bCs/>
          <w:iCs/>
          <w:sz w:val="24"/>
          <w:szCs w:val="24"/>
        </w:rPr>
      </w:pPr>
      <w:r>
        <w:rPr>
          <w:rFonts w:ascii="Times New Roman" w:hAnsi="Times New Roman"/>
          <w:bCs/>
          <w:iCs/>
          <w:sz w:val="24"/>
          <w:szCs w:val="24"/>
        </w:rPr>
        <w:t>Все о кошках: беседа</w:t>
      </w:r>
    </w:p>
    <w:p w:rsidR="00650C37" w:rsidRPr="00650C37" w:rsidRDefault="00650C37" w:rsidP="00650C37">
      <w:pPr>
        <w:pStyle w:val="90"/>
        <w:spacing w:after="0" w:line="240" w:lineRule="auto"/>
        <w:ind w:left="709"/>
        <w:rPr>
          <w:rFonts w:ascii="Times New Roman" w:hAnsi="Times New Roman"/>
          <w:bCs/>
          <w:iCs/>
          <w:sz w:val="24"/>
          <w:szCs w:val="24"/>
        </w:rPr>
      </w:pPr>
    </w:p>
    <w:p w:rsidR="00EB4CAE" w:rsidRPr="00EB4CAE" w:rsidRDefault="00EB4CAE" w:rsidP="00EB4CAE">
      <w:pPr>
        <w:ind w:left="708"/>
        <w:jc w:val="both"/>
        <w:rPr>
          <w:b/>
        </w:rPr>
      </w:pPr>
      <w:r>
        <w:rPr>
          <w:b/>
        </w:rPr>
        <w:t xml:space="preserve">2017-й </w:t>
      </w:r>
      <w:r w:rsidR="00BF6891">
        <w:rPr>
          <w:b/>
        </w:rPr>
        <w:t>–</w:t>
      </w:r>
      <w:r w:rsidRPr="00EB4CAE">
        <w:rPr>
          <w:b/>
        </w:rPr>
        <w:t>100-летие русской революции</w:t>
      </w:r>
    </w:p>
    <w:p w:rsidR="00EB4CAE" w:rsidRDefault="00EB4CAE" w:rsidP="007A3AC5">
      <w:pPr>
        <w:ind w:firstLine="708"/>
        <w:jc w:val="both"/>
        <w:rPr>
          <w:b/>
        </w:rPr>
      </w:pPr>
    </w:p>
    <w:p w:rsidR="00EB4CAE" w:rsidRDefault="00EB4CAE" w:rsidP="00EB4CAE">
      <w:pPr>
        <w:ind w:left="720"/>
        <w:jc w:val="both"/>
        <w:rPr>
          <w:b/>
        </w:rPr>
      </w:pPr>
      <w:r w:rsidRPr="004D3FBA">
        <w:rPr>
          <w:u w:val="single"/>
        </w:rPr>
        <w:t>Сегежская ЦРБ</w:t>
      </w:r>
      <w:r>
        <w:t>:</w:t>
      </w:r>
    </w:p>
    <w:p w:rsidR="00EB4CAE" w:rsidRDefault="00EB4CAE" w:rsidP="003200BD">
      <w:pPr>
        <w:ind w:firstLine="720"/>
        <w:jc w:val="both"/>
      </w:pPr>
      <w:r>
        <w:t xml:space="preserve">Отделом прогнозирования и развития </w:t>
      </w:r>
      <w:r w:rsidRPr="004A1123">
        <w:t xml:space="preserve">распечатан логотип </w:t>
      </w:r>
      <w:r w:rsidR="003200BD">
        <w:t>к 100-летию Русской революции</w:t>
      </w:r>
      <w:r w:rsidRPr="004A1123">
        <w:t xml:space="preserve"> и </w:t>
      </w:r>
      <w:r w:rsidR="00FC05BD">
        <w:t>на</w:t>
      </w:r>
      <w:r w:rsidRPr="004A1123">
        <w:t>правлен в 8 сельских библиотек</w:t>
      </w:r>
    </w:p>
    <w:p w:rsidR="003200BD" w:rsidRDefault="003200BD" w:rsidP="00EB4CAE">
      <w:pPr>
        <w:ind w:firstLine="720"/>
        <w:jc w:val="both"/>
      </w:pPr>
    </w:p>
    <w:p w:rsidR="00503DDE" w:rsidRDefault="00EB4CAE" w:rsidP="00EB4CAE">
      <w:pPr>
        <w:ind w:firstLine="720"/>
        <w:jc w:val="both"/>
      </w:pPr>
      <w:r>
        <w:t xml:space="preserve">В группе «Сегежская ЦРБ» </w:t>
      </w:r>
      <w:r w:rsidR="00346879">
        <w:t>в соцсети «В</w:t>
      </w:r>
      <w:r w:rsidR="00BF6891">
        <w:t>к</w:t>
      </w:r>
      <w:r w:rsidR="00346879">
        <w:t xml:space="preserve">онтакте» </w:t>
      </w:r>
      <w:r>
        <w:t xml:space="preserve">размещались </w:t>
      </w:r>
      <w:r w:rsidR="00503DDE">
        <w:t>материалы:</w:t>
      </w:r>
    </w:p>
    <w:p w:rsidR="007247F0" w:rsidRPr="00503DDE" w:rsidRDefault="00EB4CAE" w:rsidP="004F5BDF">
      <w:pPr>
        <w:pStyle w:val="ab"/>
        <w:numPr>
          <w:ilvl w:val="1"/>
          <w:numId w:val="38"/>
        </w:numPr>
        <w:spacing w:after="0" w:line="240" w:lineRule="auto"/>
        <w:ind w:left="0" w:firstLine="709"/>
        <w:jc w:val="both"/>
        <w:rPr>
          <w:rFonts w:ascii="Times New Roman" w:hAnsi="Times New Roman"/>
          <w:sz w:val="24"/>
        </w:rPr>
      </w:pPr>
      <w:r w:rsidRPr="00503DDE">
        <w:rPr>
          <w:rFonts w:ascii="Times New Roman" w:hAnsi="Times New Roman"/>
          <w:sz w:val="24"/>
        </w:rPr>
        <w:t>новости к</w:t>
      </w:r>
      <w:r w:rsidR="003200BD">
        <w:rPr>
          <w:rFonts w:ascii="Times New Roman" w:hAnsi="Times New Roman"/>
          <w:sz w:val="24"/>
        </w:rPr>
        <w:t xml:space="preserve">100-летию </w:t>
      </w:r>
      <w:r w:rsidR="003200BD" w:rsidRPr="00503DDE">
        <w:rPr>
          <w:rFonts w:ascii="Times New Roman" w:hAnsi="Times New Roman"/>
          <w:sz w:val="24"/>
        </w:rPr>
        <w:t>Р</w:t>
      </w:r>
      <w:r w:rsidR="003200BD">
        <w:rPr>
          <w:rFonts w:ascii="Times New Roman" w:hAnsi="Times New Roman"/>
          <w:sz w:val="24"/>
        </w:rPr>
        <w:t>усской революции</w:t>
      </w:r>
      <w:r w:rsidR="007247F0" w:rsidRPr="00503DDE">
        <w:rPr>
          <w:rFonts w:ascii="Times New Roman" w:hAnsi="Times New Roman"/>
          <w:sz w:val="24"/>
        </w:rPr>
        <w:t xml:space="preserve"> под рубриками:</w:t>
      </w:r>
    </w:p>
    <w:p w:rsidR="00EB4CAE" w:rsidRPr="00503DDE" w:rsidRDefault="00EC120A" w:rsidP="004F5BDF">
      <w:pPr>
        <w:pStyle w:val="90"/>
        <w:numPr>
          <w:ilvl w:val="0"/>
          <w:numId w:val="34"/>
        </w:numPr>
        <w:spacing w:after="0" w:line="240" w:lineRule="auto"/>
        <w:ind w:left="993" w:firstLine="0"/>
        <w:jc w:val="both"/>
        <w:rPr>
          <w:rFonts w:ascii="Times New Roman" w:hAnsi="Times New Roman"/>
          <w:bCs/>
          <w:iCs/>
          <w:sz w:val="24"/>
          <w:szCs w:val="24"/>
        </w:rPr>
      </w:pPr>
      <w:r w:rsidRPr="00503DDE">
        <w:rPr>
          <w:rFonts w:ascii="Times New Roman" w:hAnsi="Times New Roman"/>
          <w:bCs/>
          <w:iCs/>
          <w:sz w:val="24"/>
          <w:szCs w:val="24"/>
        </w:rPr>
        <w:t>«</w:t>
      </w:r>
      <w:r w:rsidR="00503DDE">
        <w:rPr>
          <w:rFonts w:ascii="Times New Roman" w:hAnsi="Times New Roman"/>
          <w:bCs/>
          <w:iCs/>
          <w:sz w:val="24"/>
          <w:szCs w:val="24"/>
        </w:rPr>
        <w:t>Летопись века,</w:t>
      </w:r>
      <w:r w:rsidR="00503DDE" w:rsidRPr="00503DDE">
        <w:rPr>
          <w:rFonts w:ascii="Times New Roman" w:hAnsi="Times New Roman"/>
          <w:bCs/>
          <w:iCs/>
          <w:sz w:val="24"/>
          <w:szCs w:val="24"/>
        </w:rPr>
        <w:t>1917-</w:t>
      </w:r>
      <w:r w:rsidR="0074446F" w:rsidRPr="00503DDE">
        <w:rPr>
          <w:rFonts w:ascii="Times New Roman" w:hAnsi="Times New Roman"/>
          <w:bCs/>
          <w:iCs/>
          <w:sz w:val="24"/>
          <w:szCs w:val="24"/>
        </w:rPr>
        <w:t>й</w:t>
      </w:r>
      <w:r w:rsidR="0074446F">
        <w:rPr>
          <w:rFonts w:ascii="Times New Roman" w:hAnsi="Times New Roman"/>
          <w:bCs/>
          <w:iCs/>
          <w:sz w:val="24"/>
          <w:szCs w:val="24"/>
        </w:rPr>
        <w:t>: хроника</w:t>
      </w:r>
      <w:r w:rsidR="00503DDE">
        <w:rPr>
          <w:rFonts w:ascii="Times New Roman" w:hAnsi="Times New Roman"/>
          <w:bCs/>
          <w:iCs/>
          <w:sz w:val="24"/>
          <w:szCs w:val="24"/>
        </w:rPr>
        <w:t xml:space="preserve"> событий</w:t>
      </w:r>
      <w:r w:rsidRPr="00503DDE">
        <w:rPr>
          <w:rFonts w:ascii="Times New Roman" w:hAnsi="Times New Roman"/>
          <w:bCs/>
          <w:iCs/>
          <w:sz w:val="24"/>
          <w:szCs w:val="24"/>
        </w:rPr>
        <w:t>»</w:t>
      </w:r>
      <w:r w:rsidR="004C4851" w:rsidRPr="00503DDE">
        <w:rPr>
          <w:rFonts w:ascii="Times New Roman" w:hAnsi="Times New Roman"/>
          <w:bCs/>
          <w:iCs/>
          <w:sz w:val="24"/>
          <w:szCs w:val="24"/>
        </w:rPr>
        <w:t xml:space="preserve"> (информация о событиях, происходивших в России за месяц</w:t>
      </w:r>
      <w:r w:rsidRPr="00503DDE">
        <w:rPr>
          <w:rFonts w:ascii="Times New Roman" w:hAnsi="Times New Roman"/>
          <w:bCs/>
          <w:iCs/>
          <w:sz w:val="24"/>
          <w:szCs w:val="24"/>
        </w:rPr>
        <w:t>, охват с января по ноябрь 19</w:t>
      </w:r>
      <w:r w:rsidR="004C4851" w:rsidRPr="00503DDE">
        <w:rPr>
          <w:rFonts w:ascii="Times New Roman" w:hAnsi="Times New Roman"/>
          <w:bCs/>
          <w:iCs/>
          <w:sz w:val="24"/>
          <w:szCs w:val="24"/>
        </w:rPr>
        <w:t xml:space="preserve">17 г.) </w:t>
      </w:r>
      <w:r w:rsidR="00503DDE" w:rsidRPr="00503DDE">
        <w:rPr>
          <w:rFonts w:ascii="Times New Roman" w:hAnsi="Times New Roman"/>
          <w:bCs/>
          <w:iCs/>
          <w:sz w:val="24"/>
          <w:szCs w:val="24"/>
        </w:rPr>
        <w:t>– 12 информаций;</w:t>
      </w:r>
    </w:p>
    <w:p w:rsidR="00EB4CAE" w:rsidRPr="00503DDE" w:rsidRDefault="00EC120A" w:rsidP="004F5BDF">
      <w:pPr>
        <w:pStyle w:val="90"/>
        <w:numPr>
          <w:ilvl w:val="0"/>
          <w:numId w:val="34"/>
        </w:numPr>
        <w:spacing w:after="0" w:line="240" w:lineRule="auto"/>
        <w:ind w:left="993" w:firstLine="0"/>
        <w:jc w:val="both"/>
        <w:rPr>
          <w:rFonts w:ascii="Times New Roman" w:hAnsi="Times New Roman"/>
          <w:bCs/>
          <w:iCs/>
          <w:sz w:val="24"/>
          <w:szCs w:val="24"/>
        </w:rPr>
      </w:pPr>
      <w:r w:rsidRPr="00503DDE">
        <w:rPr>
          <w:rFonts w:ascii="Times New Roman" w:hAnsi="Times New Roman"/>
          <w:bCs/>
          <w:iCs/>
          <w:sz w:val="24"/>
          <w:szCs w:val="24"/>
        </w:rPr>
        <w:t>«</w:t>
      </w:r>
      <w:r w:rsidR="007247F0" w:rsidRPr="00503DDE">
        <w:rPr>
          <w:rFonts w:ascii="Times New Roman" w:hAnsi="Times New Roman"/>
          <w:bCs/>
          <w:iCs/>
          <w:sz w:val="24"/>
          <w:szCs w:val="24"/>
        </w:rPr>
        <w:t>О чем писали столичные газеты в (месяц) 1917 года</w:t>
      </w:r>
      <w:r w:rsidRPr="00503DDE">
        <w:rPr>
          <w:rFonts w:ascii="Times New Roman" w:hAnsi="Times New Roman"/>
          <w:bCs/>
          <w:iCs/>
          <w:sz w:val="24"/>
          <w:szCs w:val="24"/>
        </w:rPr>
        <w:t>»</w:t>
      </w:r>
      <w:r w:rsidR="004C4851" w:rsidRPr="00503DDE">
        <w:rPr>
          <w:rFonts w:ascii="Times New Roman" w:hAnsi="Times New Roman"/>
          <w:bCs/>
          <w:iCs/>
          <w:sz w:val="24"/>
          <w:szCs w:val="24"/>
        </w:rPr>
        <w:t xml:space="preserve"> (обзор столичных газет за месяц, охват с января по ноябрь 1917 г.)</w:t>
      </w:r>
      <w:r w:rsidR="00503DDE" w:rsidRPr="00503DDE">
        <w:rPr>
          <w:rFonts w:ascii="Times New Roman" w:hAnsi="Times New Roman"/>
          <w:bCs/>
          <w:iCs/>
          <w:sz w:val="24"/>
          <w:szCs w:val="24"/>
        </w:rPr>
        <w:t xml:space="preserve"> – 4 информации</w:t>
      </w:r>
      <w:r w:rsidR="007247F0" w:rsidRPr="00503DDE">
        <w:rPr>
          <w:rFonts w:ascii="Times New Roman" w:hAnsi="Times New Roman"/>
          <w:bCs/>
          <w:iCs/>
          <w:sz w:val="24"/>
          <w:szCs w:val="24"/>
        </w:rPr>
        <w:t>.</w:t>
      </w:r>
    </w:p>
    <w:p w:rsidR="00364671" w:rsidRPr="00503DDE" w:rsidRDefault="00364671" w:rsidP="004F5BDF">
      <w:pPr>
        <w:pStyle w:val="ab"/>
        <w:numPr>
          <w:ilvl w:val="1"/>
          <w:numId w:val="38"/>
        </w:numPr>
        <w:spacing w:after="0" w:line="240" w:lineRule="auto"/>
        <w:ind w:left="0" w:firstLine="709"/>
        <w:jc w:val="both"/>
        <w:rPr>
          <w:rFonts w:ascii="Times New Roman" w:hAnsi="Times New Roman"/>
          <w:sz w:val="24"/>
        </w:rPr>
      </w:pPr>
      <w:r w:rsidRPr="00503DDE">
        <w:rPr>
          <w:rFonts w:ascii="Times New Roman" w:hAnsi="Times New Roman"/>
          <w:sz w:val="24"/>
        </w:rPr>
        <w:t xml:space="preserve">В наступившем году исполняется 100 лет с начала Русской революции: </w:t>
      </w:r>
      <w:r w:rsidR="00503DDE">
        <w:rPr>
          <w:rFonts w:ascii="Times New Roman" w:hAnsi="Times New Roman"/>
          <w:sz w:val="24"/>
        </w:rPr>
        <w:t xml:space="preserve">об </w:t>
      </w:r>
      <w:r w:rsidRPr="00503DDE">
        <w:rPr>
          <w:rFonts w:ascii="Times New Roman" w:hAnsi="Times New Roman"/>
          <w:sz w:val="24"/>
        </w:rPr>
        <w:t>открыти</w:t>
      </w:r>
      <w:r w:rsidR="00503DDE">
        <w:rPr>
          <w:rFonts w:ascii="Times New Roman" w:hAnsi="Times New Roman"/>
          <w:sz w:val="24"/>
        </w:rPr>
        <w:t>и</w:t>
      </w:r>
      <w:r w:rsidRPr="00503DDE">
        <w:rPr>
          <w:rFonts w:ascii="Times New Roman" w:hAnsi="Times New Roman"/>
          <w:sz w:val="24"/>
        </w:rPr>
        <w:t xml:space="preserve"> рубрики «Летопись века, 1917-й: хроника событий» + видеоролик «Три минуты до революции (3:56)</w:t>
      </w:r>
    </w:p>
    <w:p w:rsidR="00364671" w:rsidRPr="00503DDE" w:rsidRDefault="00364671" w:rsidP="004F5BDF">
      <w:pPr>
        <w:pStyle w:val="ab"/>
        <w:numPr>
          <w:ilvl w:val="1"/>
          <w:numId w:val="38"/>
        </w:numPr>
        <w:spacing w:after="0" w:line="240" w:lineRule="auto"/>
        <w:ind w:left="0" w:firstLine="709"/>
        <w:jc w:val="both"/>
        <w:rPr>
          <w:rFonts w:ascii="Times New Roman" w:hAnsi="Times New Roman"/>
          <w:sz w:val="24"/>
        </w:rPr>
      </w:pPr>
      <w:r w:rsidRPr="00503DDE">
        <w:rPr>
          <w:rFonts w:ascii="Times New Roman" w:hAnsi="Times New Roman"/>
          <w:sz w:val="24"/>
        </w:rPr>
        <w:t xml:space="preserve">Кто такой </w:t>
      </w:r>
      <w:r w:rsidR="009A5AEB" w:rsidRPr="00503DDE">
        <w:rPr>
          <w:rFonts w:ascii="Times New Roman" w:hAnsi="Times New Roman"/>
          <w:sz w:val="24"/>
        </w:rPr>
        <w:t>Чапаев?</w:t>
      </w:r>
      <w:r w:rsidR="009A5AEB">
        <w:rPr>
          <w:rFonts w:ascii="Times New Roman" w:hAnsi="Times New Roman"/>
          <w:sz w:val="24"/>
        </w:rPr>
        <w:t>:</w:t>
      </w:r>
      <w:r w:rsidRPr="00503DDE">
        <w:rPr>
          <w:rFonts w:ascii="Times New Roman" w:hAnsi="Times New Roman"/>
          <w:sz w:val="24"/>
        </w:rPr>
        <w:t xml:space="preserve"> опрос</w:t>
      </w:r>
    </w:p>
    <w:p w:rsidR="00364671" w:rsidRPr="00503DDE" w:rsidRDefault="00364671" w:rsidP="004F5BDF">
      <w:pPr>
        <w:pStyle w:val="ab"/>
        <w:numPr>
          <w:ilvl w:val="1"/>
          <w:numId w:val="38"/>
        </w:numPr>
        <w:spacing w:after="0" w:line="240" w:lineRule="auto"/>
        <w:ind w:left="0" w:firstLine="709"/>
        <w:jc w:val="both"/>
        <w:rPr>
          <w:rFonts w:ascii="Times New Roman" w:hAnsi="Times New Roman"/>
          <w:sz w:val="24"/>
        </w:rPr>
      </w:pPr>
      <w:r w:rsidRPr="00503DDE">
        <w:rPr>
          <w:rFonts w:ascii="Times New Roman" w:hAnsi="Times New Roman"/>
          <w:sz w:val="24"/>
        </w:rPr>
        <w:t xml:space="preserve">Результаты опроса «Кто такой Чапаев»? </w:t>
      </w:r>
    </w:p>
    <w:p w:rsidR="00364671" w:rsidRPr="00503DDE" w:rsidRDefault="00364671" w:rsidP="004F5BDF">
      <w:pPr>
        <w:pStyle w:val="ab"/>
        <w:numPr>
          <w:ilvl w:val="1"/>
          <w:numId w:val="38"/>
        </w:numPr>
        <w:spacing w:after="0" w:line="240" w:lineRule="auto"/>
        <w:ind w:left="0" w:firstLine="709"/>
        <w:jc w:val="both"/>
        <w:rPr>
          <w:rFonts w:ascii="Times New Roman" w:hAnsi="Times New Roman"/>
          <w:sz w:val="24"/>
        </w:rPr>
      </w:pPr>
      <w:r w:rsidRPr="00503DDE">
        <w:rPr>
          <w:rFonts w:ascii="Times New Roman" w:hAnsi="Times New Roman"/>
          <w:sz w:val="24"/>
        </w:rPr>
        <w:t>Чапаев – легендарный комдив (+ д/ф «Документальное расследование «Чапай»)</w:t>
      </w:r>
    </w:p>
    <w:p w:rsidR="00364671" w:rsidRPr="00503DDE" w:rsidRDefault="00364671" w:rsidP="004F5BDF">
      <w:pPr>
        <w:pStyle w:val="ab"/>
        <w:numPr>
          <w:ilvl w:val="1"/>
          <w:numId w:val="38"/>
        </w:numPr>
        <w:spacing w:after="0" w:line="240" w:lineRule="auto"/>
        <w:ind w:left="0" w:firstLine="709"/>
        <w:jc w:val="both"/>
        <w:rPr>
          <w:rFonts w:ascii="Times New Roman" w:hAnsi="Times New Roman"/>
          <w:sz w:val="24"/>
        </w:rPr>
      </w:pPr>
      <w:r w:rsidRPr="00503DDE">
        <w:rPr>
          <w:rFonts w:ascii="Times New Roman" w:hAnsi="Times New Roman"/>
          <w:sz w:val="24"/>
        </w:rPr>
        <w:t>Мария Бочкарева: «Моя страна звала меня…» (+ «Яшка»</w:t>
      </w:r>
      <w:r w:rsidR="00494B84">
        <w:rPr>
          <w:rFonts w:ascii="Times New Roman" w:hAnsi="Times New Roman"/>
          <w:sz w:val="24"/>
        </w:rPr>
        <w:t>)</w:t>
      </w:r>
    </w:p>
    <w:p w:rsidR="00503DDE" w:rsidRPr="00503DDE" w:rsidRDefault="009A5AEB" w:rsidP="004F5BDF">
      <w:pPr>
        <w:pStyle w:val="ab"/>
        <w:numPr>
          <w:ilvl w:val="1"/>
          <w:numId w:val="38"/>
        </w:numPr>
        <w:spacing w:after="0" w:line="240" w:lineRule="auto"/>
        <w:ind w:left="0" w:firstLine="709"/>
        <w:jc w:val="both"/>
        <w:rPr>
          <w:rFonts w:ascii="Times New Roman" w:hAnsi="Times New Roman"/>
          <w:sz w:val="24"/>
        </w:rPr>
      </w:pPr>
      <w:r w:rsidRPr="00503DDE">
        <w:rPr>
          <w:rFonts w:ascii="Times New Roman" w:hAnsi="Times New Roman"/>
          <w:sz w:val="24"/>
        </w:rPr>
        <w:t>Николай II</w:t>
      </w:r>
      <w:r w:rsidR="00503DDE" w:rsidRPr="00503DDE">
        <w:rPr>
          <w:rFonts w:ascii="Times New Roman" w:hAnsi="Times New Roman"/>
          <w:sz w:val="24"/>
        </w:rPr>
        <w:t xml:space="preserve">: последний российский император: видеоролик о литературе из фондов </w:t>
      </w:r>
      <w:r w:rsidR="00503DDE">
        <w:rPr>
          <w:rFonts w:ascii="Times New Roman" w:hAnsi="Times New Roman"/>
          <w:sz w:val="24"/>
        </w:rPr>
        <w:t xml:space="preserve">Сегежской </w:t>
      </w:r>
      <w:r w:rsidR="00503DDE" w:rsidRPr="00503DDE">
        <w:rPr>
          <w:rFonts w:ascii="Times New Roman" w:hAnsi="Times New Roman"/>
          <w:sz w:val="24"/>
        </w:rPr>
        <w:t>ЦРБ о Николае II (2:22)</w:t>
      </w:r>
    </w:p>
    <w:p w:rsidR="00503DDE" w:rsidRPr="00503DDE" w:rsidRDefault="00503DDE" w:rsidP="004F5BDF">
      <w:pPr>
        <w:pStyle w:val="ab"/>
        <w:numPr>
          <w:ilvl w:val="1"/>
          <w:numId w:val="38"/>
        </w:numPr>
        <w:spacing w:after="0" w:line="240" w:lineRule="auto"/>
        <w:ind w:left="0" w:firstLine="709"/>
        <w:jc w:val="both"/>
        <w:rPr>
          <w:rFonts w:ascii="Times New Roman" w:hAnsi="Times New Roman"/>
          <w:sz w:val="24"/>
        </w:rPr>
      </w:pPr>
      <w:r w:rsidRPr="00503DDE">
        <w:rPr>
          <w:rFonts w:ascii="Times New Roman" w:hAnsi="Times New Roman"/>
          <w:sz w:val="24"/>
        </w:rPr>
        <w:t>Имена, рожденные революцией</w:t>
      </w:r>
    </w:p>
    <w:p w:rsidR="00364671" w:rsidRDefault="00364671" w:rsidP="00EB4CAE">
      <w:pPr>
        <w:ind w:left="720"/>
        <w:jc w:val="both"/>
      </w:pPr>
    </w:p>
    <w:p w:rsidR="00224BBB" w:rsidRPr="00224BBB" w:rsidRDefault="00224BBB" w:rsidP="00EB4CAE">
      <w:pPr>
        <w:ind w:left="720"/>
        <w:jc w:val="both"/>
      </w:pPr>
      <w:r w:rsidRPr="00224BBB">
        <w:t>Выставки:</w:t>
      </w:r>
    </w:p>
    <w:p w:rsidR="00224BBB" w:rsidRDefault="001C3477" w:rsidP="004F5BDF">
      <w:pPr>
        <w:pStyle w:val="90"/>
        <w:numPr>
          <w:ilvl w:val="0"/>
          <w:numId w:val="34"/>
        </w:numPr>
        <w:spacing w:after="0" w:line="240" w:lineRule="auto"/>
        <w:ind w:left="0" w:firstLine="709"/>
        <w:rPr>
          <w:rFonts w:ascii="Times New Roman" w:hAnsi="Times New Roman"/>
          <w:bCs/>
          <w:iCs/>
          <w:sz w:val="24"/>
          <w:szCs w:val="24"/>
        </w:rPr>
      </w:pPr>
      <w:r>
        <w:rPr>
          <w:rFonts w:ascii="Times New Roman" w:hAnsi="Times New Roman"/>
          <w:bCs/>
          <w:iCs/>
          <w:sz w:val="24"/>
          <w:szCs w:val="24"/>
        </w:rPr>
        <w:t>К 130-летию со дня рождения В.</w:t>
      </w:r>
      <w:r w:rsidR="00494B84">
        <w:rPr>
          <w:rFonts w:ascii="Times New Roman" w:hAnsi="Times New Roman"/>
          <w:bCs/>
          <w:iCs/>
          <w:sz w:val="24"/>
          <w:szCs w:val="24"/>
        </w:rPr>
        <w:t xml:space="preserve"> </w:t>
      </w:r>
      <w:r w:rsidR="00224BBB" w:rsidRPr="00224BBB">
        <w:rPr>
          <w:rFonts w:ascii="Times New Roman" w:hAnsi="Times New Roman"/>
          <w:bCs/>
          <w:iCs/>
          <w:sz w:val="24"/>
          <w:szCs w:val="24"/>
        </w:rPr>
        <w:t>Чапаева</w:t>
      </w:r>
    </w:p>
    <w:p w:rsidR="00224BBB" w:rsidRPr="00224BBB" w:rsidRDefault="00224BBB" w:rsidP="004F5BDF">
      <w:pPr>
        <w:pStyle w:val="90"/>
        <w:numPr>
          <w:ilvl w:val="0"/>
          <w:numId w:val="34"/>
        </w:numPr>
        <w:spacing w:after="0" w:line="240" w:lineRule="auto"/>
        <w:ind w:left="0" w:firstLine="709"/>
        <w:rPr>
          <w:rFonts w:ascii="Times New Roman" w:hAnsi="Times New Roman"/>
          <w:bCs/>
          <w:iCs/>
          <w:sz w:val="24"/>
          <w:szCs w:val="24"/>
        </w:rPr>
      </w:pPr>
      <w:r w:rsidRPr="00224BBB">
        <w:rPr>
          <w:rFonts w:ascii="Times New Roman" w:hAnsi="Times New Roman"/>
          <w:bCs/>
          <w:iCs/>
          <w:sz w:val="24"/>
          <w:szCs w:val="24"/>
        </w:rPr>
        <w:t>Вперед, заре навстречу: к 100-летию Октябрьской революции</w:t>
      </w:r>
    </w:p>
    <w:p w:rsidR="00224BBB" w:rsidRDefault="00224BBB" w:rsidP="00EB4CAE">
      <w:pPr>
        <w:ind w:left="720"/>
        <w:jc w:val="both"/>
        <w:rPr>
          <w:u w:val="single"/>
        </w:rPr>
      </w:pPr>
    </w:p>
    <w:p w:rsidR="00224BBB" w:rsidRDefault="00224BBB" w:rsidP="00EB4CAE">
      <w:pPr>
        <w:ind w:left="720"/>
        <w:jc w:val="both"/>
      </w:pPr>
      <w:r>
        <w:lastRenderedPageBreak/>
        <w:t>Мероприятия:</w:t>
      </w:r>
    </w:p>
    <w:p w:rsidR="00224BBB" w:rsidRDefault="00224BBB" w:rsidP="004F5BDF">
      <w:pPr>
        <w:pStyle w:val="90"/>
        <w:numPr>
          <w:ilvl w:val="0"/>
          <w:numId w:val="34"/>
        </w:numPr>
        <w:spacing w:after="0" w:line="240" w:lineRule="auto"/>
        <w:ind w:left="0" w:firstLine="709"/>
        <w:rPr>
          <w:rFonts w:ascii="Times New Roman" w:hAnsi="Times New Roman"/>
          <w:bCs/>
          <w:iCs/>
          <w:sz w:val="24"/>
          <w:szCs w:val="24"/>
        </w:rPr>
      </w:pPr>
      <w:r w:rsidRPr="00224BBB">
        <w:rPr>
          <w:rFonts w:ascii="Times New Roman" w:hAnsi="Times New Roman"/>
          <w:bCs/>
          <w:iCs/>
          <w:sz w:val="24"/>
          <w:szCs w:val="24"/>
        </w:rPr>
        <w:t>1917-2017</w:t>
      </w:r>
      <w:r>
        <w:rPr>
          <w:rFonts w:ascii="Times New Roman" w:hAnsi="Times New Roman"/>
          <w:bCs/>
          <w:iCs/>
          <w:sz w:val="24"/>
          <w:szCs w:val="24"/>
        </w:rPr>
        <w:t>-й</w:t>
      </w:r>
      <w:r w:rsidRPr="00224BBB">
        <w:rPr>
          <w:rFonts w:ascii="Times New Roman" w:hAnsi="Times New Roman"/>
          <w:bCs/>
          <w:iCs/>
          <w:sz w:val="24"/>
          <w:szCs w:val="24"/>
        </w:rPr>
        <w:t xml:space="preserve">: </w:t>
      </w:r>
      <w:r>
        <w:rPr>
          <w:rFonts w:ascii="Times New Roman" w:hAnsi="Times New Roman"/>
          <w:bCs/>
          <w:iCs/>
          <w:sz w:val="24"/>
          <w:szCs w:val="24"/>
        </w:rPr>
        <w:t>У</w:t>
      </w:r>
      <w:r w:rsidRPr="00224BBB">
        <w:rPr>
          <w:rFonts w:ascii="Times New Roman" w:hAnsi="Times New Roman"/>
          <w:bCs/>
          <w:iCs/>
          <w:sz w:val="24"/>
          <w:szCs w:val="24"/>
        </w:rPr>
        <w:t>роки столетия: беседа с эл</w:t>
      </w:r>
      <w:r>
        <w:rPr>
          <w:rFonts w:ascii="Times New Roman" w:hAnsi="Times New Roman"/>
          <w:bCs/>
          <w:iCs/>
          <w:sz w:val="24"/>
          <w:szCs w:val="24"/>
        </w:rPr>
        <w:t>ектронной презентацией</w:t>
      </w:r>
    </w:p>
    <w:p w:rsidR="00224BBB" w:rsidRPr="00224BBB" w:rsidRDefault="00224BBB" w:rsidP="004F5BDF">
      <w:pPr>
        <w:pStyle w:val="90"/>
        <w:numPr>
          <w:ilvl w:val="0"/>
          <w:numId w:val="34"/>
        </w:numPr>
        <w:spacing w:after="0" w:line="240" w:lineRule="auto"/>
        <w:ind w:left="0" w:firstLine="709"/>
        <w:rPr>
          <w:rFonts w:ascii="Times New Roman" w:hAnsi="Times New Roman"/>
          <w:bCs/>
          <w:iCs/>
          <w:sz w:val="24"/>
          <w:szCs w:val="24"/>
        </w:rPr>
      </w:pPr>
      <w:r w:rsidRPr="00224BBB">
        <w:rPr>
          <w:rFonts w:ascii="Times New Roman" w:hAnsi="Times New Roman"/>
          <w:bCs/>
          <w:iCs/>
          <w:sz w:val="24"/>
          <w:szCs w:val="24"/>
        </w:rPr>
        <w:t xml:space="preserve">Октябрьская поэма </w:t>
      </w:r>
      <w:r>
        <w:rPr>
          <w:rFonts w:ascii="Times New Roman" w:hAnsi="Times New Roman"/>
          <w:bCs/>
          <w:iCs/>
          <w:sz w:val="24"/>
          <w:szCs w:val="24"/>
        </w:rPr>
        <w:t xml:space="preserve">В. </w:t>
      </w:r>
      <w:r w:rsidRPr="00224BBB">
        <w:rPr>
          <w:rFonts w:ascii="Times New Roman" w:hAnsi="Times New Roman"/>
          <w:bCs/>
          <w:iCs/>
          <w:sz w:val="24"/>
          <w:szCs w:val="24"/>
        </w:rPr>
        <w:t xml:space="preserve">Маяковского: единый день чтения </w:t>
      </w:r>
    </w:p>
    <w:p w:rsidR="00224BBB" w:rsidRDefault="00224BBB" w:rsidP="00EB4CAE">
      <w:pPr>
        <w:ind w:left="720"/>
        <w:jc w:val="both"/>
      </w:pPr>
    </w:p>
    <w:p w:rsidR="00EB4CAE" w:rsidRPr="00650C37" w:rsidRDefault="00EB4CAE" w:rsidP="00EB4CAE">
      <w:pPr>
        <w:ind w:left="720"/>
        <w:jc w:val="both"/>
        <w:rPr>
          <w:b/>
          <w:u w:val="single"/>
        </w:rPr>
      </w:pPr>
      <w:r w:rsidRPr="00650C37">
        <w:rPr>
          <w:u w:val="single"/>
        </w:rPr>
        <w:t>Надвоицкая городская библиотека:</w:t>
      </w:r>
    </w:p>
    <w:p w:rsidR="00EB4CAE" w:rsidRPr="00787C43" w:rsidRDefault="00787C43" w:rsidP="004F5BDF">
      <w:pPr>
        <w:pStyle w:val="90"/>
        <w:numPr>
          <w:ilvl w:val="0"/>
          <w:numId w:val="34"/>
        </w:numPr>
        <w:spacing w:after="0" w:line="240" w:lineRule="auto"/>
        <w:ind w:left="0" w:firstLine="709"/>
        <w:rPr>
          <w:rFonts w:ascii="Times New Roman" w:hAnsi="Times New Roman"/>
          <w:bCs/>
          <w:iCs/>
          <w:sz w:val="24"/>
          <w:szCs w:val="24"/>
        </w:rPr>
      </w:pPr>
      <w:r w:rsidRPr="00787C43">
        <w:rPr>
          <w:rFonts w:ascii="Times New Roman" w:hAnsi="Times New Roman"/>
          <w:bCs/>
          <w:iCs/>
          <w:sz w:val="24"/>
          <w:szCs w:val="24"/>
        </w:rPr>
        <w:t>Великий переворот: ТДИ</w:t>
      </w:r>
    </w:p>
    <w:p w:rsidR="00787C43" w:rsidRPr="00787C43" w:rsidRDefault="00787C43" w:rsidP="004F5BDF">
      <w:pPr>
        <w:pStyle w:val="90"/>
        <w:numPr>
          <w:ilvl w:val="0"/>
          <w:numId w:val="34"/>
        </w:numPr>
        <w:spacing w:after="0" w:line="240" w:lineRule="auto"/>
        <w:ind w:left="0" w:firstLine="709"/>
        <w:rPr>
          <w:rFonts w:ascii="Times New Roman" w:hAnsi="Times New Roman"/>
          <w:bCs/>
          <w:iCs/>
          <w:sz w:val="24"/>
          <w:szCs w:val="24"/>
        </w:rPr>
      </w:pPr>
      <w:r w:rsidRPr="00787C43">
        <w:rPr>
          <w:rFonts w:ascii="Times New Roman" w:hAnsi="Times New Roman"/>
          <w:bCs/>
          <w:iCs/>
          <w:sz w:val="24"/>
          <w:szCs w:val="24"/>
        </w:rPr>
        <w:t>Легенда и быль о Чапае: беседа-презентация</w:t>
      </w:r>
    </w:p>
    <w:p w:rsidR="00787C43" w:rsidRDefault="00787C43" w:rsidP="0009241E">
      <w:pPr>
        <w:ind w:left="720"/>
        <w:jc w:val="both"/>
      </w:pPr>
      <w:r>
        <w:t>Выставк</w:t>
      </w:r>
      <w:r w:rsidR="009C5132">
        <w:t>а</w:t>
      </w:r>
      <w:r>
        <w:t>:</w:t>
      </w:r>
    </w:p>
    <w:p w:rsidR="00EB4CAE" w:rsidRPr="0009241E" w:rsidRDefault="00787C43" w:rsidP="004F5BDF">
      <w:pPr>
        <w:pStyle w:val="90"/>
        <w:numPr>
          <w:ilvl w:val="0"/>
          <w:numId w:val="34"/>
        </w:numPr>
        <w:shd w:val="clear" w:color="auto" w:fill="FFFFFF"/>
        <w:spacing w:after="0" w:line="360" w:lineRule="auto"/>
        <w:ind w:left="0" w:firstLine="709"/>
        <w:rPr>
          <w:rFonts w:ascii="Roboto" w:hAnsi="Roboto"/>
          <w:vanish/>
          <w:color w:val="FF0000"/>
          <w:sz w:val="20"/>
          <w:szCs w:val="20"/>
        </w:rPr>
      </w:pPr>
      <w:r w:rsidRPr="0009241E">
        <w:rPr>
          <w:rFonts w:ascii="Times New Roman" w:hAnsi="Times New Roman"/>
          <w:bCs/>
          <w:iCs/>
          <w:sz w:val="24"/>
          <w:szCs w:val="24"/>
        </w:rPr>
        <w:t>30 фактов о Февральской революции</w:t>
      </w:r>
      <w:r w:rsidR="00EB4CAE" w:rsidRPr="0009241E">
        <w:rPr>
          <w:rFonts w:ascii="Roboto" w:hAnsi="Roboto"/>
          <w:vanish/>
          <w:color w:val="FF0000"/>
          <w:sz w:val="20"/>
          <w:szCs w:val="20"/>
        </w:rPr>
        <w:t>5 декабря 2016</w:t>
      </w:r>
    </w:p>
    <w:p w:rsidR="00EB4CAE" w:rsidRPr="00650C37" w:rsidRDefault="00EB4CAE" w:rsidP="00EB4CAE">
      <w:pPr>
        <w:shd w:val="clear" w:color="auto" w:fill="FFFFFF"/>
        <w:spacing w:line="360" w:lineRule="auto"/>
        <w:rPr>
          <w:rFonts w:ascii="Roboto" w:hAnsi="Roboto"/>
          <w:vanish/>
          <w:color w:val="FF0000"/>
          <w:sz w:val="20"/>
          <w:szCs w:val="20"/>
        </w:rPr>
      </w:pPr>
      <w:r w:rsidRPr="00650C37">
        <w:rPr>
          <w:rFonts w:ascii="Roboto" w:hAnsi="Roboto"/>
          <w:vanish/>
          <w:color w:val="FF0000"/>
          <w:sz w:val="20"/>
          <w:szCs w:val="20"/>
        </w:rPr>
        <w:t>В настоящее время архиважным в просвещении жителей планеты Земля является распространение экологических знаний. Давно ясно, что будущее планеты и «малой родины» и каждого человека во многом зависит от решения проблем окружающей среды, экологической культуры каждого.</w:t>
      </w:r>
      <w:r w:rsidRPr="00650C37">
        <w:rPr>
          <w:rFonts w:ascii="Roboto" w:hAnsi="Roboto"/>
          <w:vanish/>
          <w:color w:val="FF0000"/>
          <w:sz w:val="20"/>
          <w:szCs w:val="20"/>
        </w:rPr>
        <w:br/>
        <w:t xml:space="preserve">Экология мира начинается с экологии души. Они не только взаимосвязаны, но и следуют друг за другом. Уважение к своим истинным желаниям и чувствам, чувствам других людей и всему живому </w:t>
      </w:r>
      <w:r w:rsidR="00BF6891">
        <w:rPr>
          <w:rFonts w:ascii="Roboto" w:hAnsi="Roboto"/>
          <w:vanish/>
          <w:color w:val="FF0000"/>
          <w:sz w:val="20"/>
          <w:szCs w:val="20"/>
        </w:rPr>
        <w:t>–</w:t>
      </w:r>
      <w:r w:rsidRPr="00650C37">
        <w:rPr>
          <w:rFonts w:ascii="Roboto" w:hAnsi="Roboto"/>
          <w:vanish/>
          <w:color w:val="FF0000"/>
          <w:sz w:val="20"/>
          <w:szCs w:val="20"/>
        </w:rPr>
        <w:t xml:space="preserve"> экология души. Добро пожаловать на страничку всем тем, кого волнует эта тема!</w:t>
      </w:r>
    </w:p>
    <w:p w:rsidR="00EB4CAE" w:rsidRPr="00650C37" w:rsidRDefault="00EB4CAE" w:rsidP="00EB4CAE">
      <w:pPr>
        <w:shd w:val="clear" w:color="auto" w:fill="FFFFFF"/>
        <w:spacing w:line="360" w:lineRule="auto"/>
        <w:rPr>
          <w:rFonts w:ascii="Roboto" w:hAnsi="Roboto"/>
          <w:vanish/>
          <w:color w:val="FF0000"/>
          <w:sz w:val="20"/>
          <w:szCs w:val="20"/>
        </w:rPr>
      </w:pPr>
      <w:r w:rsidRPr="00650C37">
        <w:rPr>
          <w:rFonts w:ascii="Roboto" w:hAnsi="Roboto"/>
          <w:vanish/>
          <w:color w:val="FF0000"/>
          <w:sz w:val="20"/>
          <w:szCs w:val="20"/>
        </w:rPr>
        <w:t>5 декабря 2016</w:t>
      </w:r>
    </w:p>
    <w:p w:rsidR="00EB4CAE" w:rsidRPr="00650C37" w:rsidRDefault="00EB4CAE" w:rsidP="00EB4CAE">
      <w:pPr>
        <w:shd w:val="clear" w:color="auto" w:fill="FFFFFF"/>
        <w:spacing w:line="360" w:lineRule="auto"/>
        <w:rPr>
          <w:rFonts w:ascii="Roboto" w:hAnsi="Roboto"/>
          <w:vanish/>
          <w:color w:val="FF0000"/>
          <w:sz w:val="20"/>
          <w:szCs w:val="20"/>
        </w:rPr>
      </w:pPr>
      <w:r w:rsidRPr="00650C37">
        <w:rPr>
          <w:rFonts w:ascii="Roboto" w:hAnsi="Roboto"/>
          <w:vanish/>
          <w:color w:val="FF0000"/>
          <w:sz w:val="20"/>
          <w:szCs w:val="20"/>
        </w:rPr>
        <w:t>5 декабря 2016</w:t>
      </w:r>
    </w:p>
    <w:p w:rsidR="00EB4CAE" w:rsidRPr="00C75E73" w:rsidRDefault="00EB4CAE" w:rsidP="00EB4CAE">
      <w:pPr>
        <w:shd w:val="clear" w:color="auto" w:fill="FFFFFF"/>
        <w:spacing w:line="360" w:lineRule="auto"/>
        <w:rPr>
          <w:rFonts w:ascii="Roboto" w:hAnsi="Roboto"/>
          <w:vanish/>
          <w:color w:val="000000"/>
          <w:sz w:val="20"/>
          <w:szCs w:val="20"/>
        </w:rPr>
      </w:pPr>
      <w:r w:rsidRPr="00C75E73">
        <w:rPr>
          <w:rFonts w:ascii="Roboto" w:hAnsi="Roboto"/>
          <w:vanish/>
          <w:color w:val="000000"/>
          <w:sz w:val="20"/>
          <w:szCs w:val="20"/>
        </w:rPr>
        <w:t>В настоящее время архиважным в просвещении жителей планеты Земля является распространение экологических знаний. Давно ясно, что будущее планеты и «малой родины» и каждого человека во многом зависит от решения проблем окружающей среды, экологической культуры каждого.</w:t>
      </w:r>
      <w:r w:rsidRPr="00C75E73">
        <w:rPr>
          <w:rFonts w:ascii="Roboto" w:hAnsi="Roboto"/>
          <w:vanish/>
          <w:color w:val="000000"/>
          <w:sz w:val="20"/>
          <w:szCs w:val="20"/>
        </w:rPr>
        <w:br/>
        <w:t xml:space="preserve">Экология мира начинается с экологии души. Они не только взаимосвязаны, но и следуют друг за другом. Уважение к своим истинным желаниям и чувствам, чувствам других людей и всему живому </w:t>
      </w:r>
      <w:r w:rsidR="00BF6891">
        <w:rPr>
          <w:rFonts w:ascii="Roboto" w:hAnsi="Roboto"/>
          <w:vanish/>
          <w:color w:val="000000"/>
          <w:sz w:val="20"/>
          <w:szCs w:val="20"/>
        </w:rPr>
        <w:t>–</w:t>
      </w:r>
      <w:r w:rsidRPr="00C75E73">
        <w:rPr>
          <w:rFonts w:ascii="Roboto" w:hAnsi="Roboto"/>
          <w:vanish/>
          <w:color w:val="000000"/>
          <w:sz w:val="20"/>
          <w:szCs w:val="20"/>
        </w:rPr>
        <w:t xml:space="preserve"> экология души. Добро пожаловать на страничку всем тем, кого волнует эта тема!</w:t>
      </w:r>
    </w:p>
    <w:p w:rsidR="00EB4CAE" w:rsidRDefault="00EB4CAE" w:rsidP="00EB4CAE">
      <w:pPr>
        <w:tabs>
          <w:tab w:val="left" w:pos="2242"/>
        </w:tabs>
      </w:pPr>
    </w:p>
    <w:p w:rsidR="000203DC" w:rsidRDefault="000203DC" w:rsidP="00EB4CAE">
      <w:pPr>
        <w:ind w:left="720"/>
        <w:jc w:val="both"/>
        <w:rPr>
          <w:u w:val="single"/>
        </w:rPr>
      </w:pPr>
    </w:p>
    <w:p w:rsidR="00EB4CAE" w:rsidRDefault="00EB4CAE" w:rsidP="00EB4CAE">
      <w:pPr>
        <w:ind w:left="720"/>
        <w:jc w:val="both"/>
        <w:rPr>
          <w:u w:val="single"/>
        </w:rPr>
      </w:pPr>
      <w:r>
        <w:rPr>
          <w:u w:val="single"/>
        </w:rPr>
        <w:t>Идельск</w:t>
      </w:r>
      <w:r w:rsidRPr="00650C37">
        <w:rPr>
          <w:u w:val="single"/>
        </w:rPr>
        <w:t>ая сельская библиотека:</w:t>
      </w:r>
    </w:p>
    <w:p w:rsidR="00787C43" w:rsidRPr="0009241E" w:rsidRDefault="00787C43" w:rsidP="004F5BDF">
      <w:pPr>
        <w:pStyle w:val="90"/>
        <w:numPr>
          <w:ilvl w:val="0"/>
          <w:numId w:val="34"/>
        </w:numPr>
        <w:spacing w:after="0" w:line="240" w:lineRule="auto"/>
        <w:ind w:left="0" w:firstLine="709"/>
        <w:rPr>
          <w:rFonts w:ascii="Times New Roman" w:hAnsi="Times New Roman"/>
          <w:bCs/>
          <w:iCs/>
          <w:sz w:val="24"/>
          <w:szCs w:val="24"/>
        </w:rPr>
      </w:pPr>
      <w:r w:rsidRPr="0009241E">
        <w:rPr>
          <w:rFonts w:ascii="Times New Roman" w:hAnsi="Times New Roman"/>
          <w:bCs/>
          <w:iCs/>
          <w:sz w:val="24"/>
          <w:szCs w:val="24"/>
        </w:rPr>
        <w:t>Отзвуки прошлого века: беседа</w:t>
      </w:r>
    </w:p>
    <w:p w:rsidR="00787C43" w:rsidRDefault="00787C43" w:rsidP="0009241E">
      <w:pPr>
        <w:ind w:left="720"/>
        <w:jc w:val="both"/>
      </w:pPr>
      <w:r>
        <w:t>Выставка:</w:t>
      </w:r>
    </w:p>
    <w:p w:rsidR="00EB4CAE" w:rsidRPr="0009241E" w:rsidRDefault="00787C43" w:rsidP="004F5BDF">
      <w:pPr>
        <w:pStyle w:val="90"/>
        <w:numPr>
          <w:ilvl w:val="0"/>
          <w:numId w:val="34"/>
        </w:numPr>
        <w:spacing w:after="0" w:line="240" w:lineRule="auto"/>
        <w:ind w:left="0" w:firstLine="709"/>
        <w:rPr>
          <w:rFonts w:ascii="Times New Roman" w:hAnsi="Times New Roman"/>
          <w:bCs/>
          <w:iCs/>
          <w:sz w:val="24"/>
          <w:szCs w:val="24"/>
        </w:rPr>
      </w:pPr>
      <w:r w:rsidRPr="0009241E">
        <w:rPr>
          <w:rFonts w:ascii="Times New Roman" w:hAnsi="Times New Roman"/>
          <w:bCs/>
          <w:iCs/>
          <w:sz w:val="24"/>
          <w:szCs w:val="24"/>
        </w:rPr>
        <w:t>Октябрьской революции – 100 лет</w:t>
      </w:r>
    </w:p>
    <w:p w:rsidR="0009241E" w:rsidRDefault="0009241E" w:rsidP="007A3AC5">
      <w:pPr>
        <w:ind w:firstLine="708"/>
        <w:jc w:val="both"/>
        <w:rPr>
          <w:b/>
        </w:rPr>
      </w:pPr>
    </w:p>
    <w:p w:rsidR="00652359" w:rsidRDefault="009D36D7" w:rsidP="007A3AC5">
      <w:pPr>
        <w:ind w:firstLine="708"/>
        <w:jc w:val="both"/>
        <w:rPr>
          <w:b/>
        </w:rPr>
      </w:pPr>
      <w:r w:rsidRPr="000B4D16">
        <w:rPr>
          <w:b/>
        </w:rPr>
        <w:t>1.</w:t>
      </w:r>
      <w:r w:rsidR="00E7371A" w:rsidRPr="000B4D16">
        <w:rPr>
          <w:b/>
        </w:rPr>
        <w:t>3</w:t>
      </w:r>
      <w:r w:rsidR="007A3AC5" w:rsidRPr="000B4D16">
        <w:rPr>
          <w:b/>
        </w:rPr>
        <w:t>.М</w:t>
      </w:r>
      <w:r w:rsidR="00652359" w:rsidRPr="000B4D16">
        <w:rPr>
          <w:b/>
        </w:rPr>
        <w:t>униципальные нормативно-правовые акты, оказавшие влияние на деятельность муниципальных</w:t>
      </w:r>
      <w:r w:rsidR="00C13956" w:rsidRPr="000B4D16">
        <w:rPr>
          <w:b/>
        </w:rPr>
        <w:t xml:space="preserve"> библиотек в анализируемом году</w:t>
      </w:r>
    </w:p>
    <w:p w:rsidR="00AE125B" w:rsidRPr="00AE125B" w:rsidRDefault="00B311FA" w:rsidP="00652359">
      <w:pPr>
        <w:numPr>
          <w:ilvl w:val="1"/>
          <w:numId w:val="3"/>
        </w:numPr>
        <w:tabs>
          <w:tab w:val="clear" w:pos="1440"/>
          <w:tab w:val="num" w:pos="0"/>
        </w:tabs>
        <w:ind w:left="0" w:firstLine="709"/>
        <w:jc w:val="both"/>
        <w:rPr>
          <w:b/>
        </w:rPr>
      </w:pPr>
      <w:r w:rsidRPr="00B311FA">
        <w:t xml:space="preserve">Муниципальное задание </w:t>
      </w:r>
      <w:r w:rsidRPr="008C2A51">
        <w:t>для МБУ «Сегежская ЦБС» на201</w:t>
      </w:r>
      <w:r w:rsidR="00270DF1" w:rsidRPr="008C2A51">
        <w:t>7</w:t>
      </w:r>
      <w:r w:rsidRPr="008C2A51">
        <w:t xml:space="preserve"> г</w:t>
      </w:r>
      <w:r w:rsidR="008C2A51">
        <w:t>од и плановый период 2018 и 2019 годов</w:t>
      </w:r>
      <w:r w:rsidRPr="008C2A51">
        <w:t xml:space="preserve">: утв. </w:t>
      </w:r>
      <w:r w:rsidR="00FB2395" w:rsidRPr="008C2A51">
        <w:t>п</w:t>
      </w:r>
      <w:r w:rsidRPr="008C2A51">
        <w:t>остановлением администрации Сегеж</w:t>
      </w:r>
      <w:r w:rsidR="00511C84" w:rsidRPr="008C2A51">
        <w:t xml:space="preserve">ского муниципального района </w:t>
      </w:r>
      <w:r w:rsidR="008C2A51">
        <w:t xml:space="preserve">«Об утверждении муниципальных заданий для муниципальных бюджетных учреждений культуры </w:t>
      </w:r>
      <w:r w:rsidR="008C2A51" w:rsidRPr="008C2A51">
        <w:t>Сегежского муниципального района на 2017 г</w:t>
      </w:r>
      <w:r w:rsidR="008C2A51">
        <w:t xml:space="preserve">од и плановый период 2018 и 2019 </w:t>
      </w:r>
      <w:r w:rsidR="0074446F">
        <w:t>годов»</w:t>
      </w:r>
      <w:r w:rsidR="0074446F" w:rsidRPr="008C2A51">
        <w:t xml:space="preserve"> от</w:t>
      </w:r>
      <w:r w:rsidR="00AE125B" w:rsidRPr="008C2A51">
        <w:t>30.03.2017</w:t>
      </w:r>
      <w:r w:rsidR="008C2A51">
        <w:t xml:space="preserve"> № 186 // П</w:t>
      </w:r>
      <w:r w:rsidR="00013511" w:rsidRPr="008C2A51">
        <w:t>остановления</w:t>
      </w:r>
      <w:r w:rsidR="008A36FD">
        <w:t xml:space="preserve">главы </w:t>
      </w:r>
      <w:r w:rsidR="00992150" w:rsidRPr="008C2A51">
        <w:t>Сегежского муниципального района</w:t>
      </w:r>
      <w:r w:rsidR="00013511" w:rsidRPr="008C2A51">
        <w:t xml:space="preserve">. – </w:t>
      </w:r>
      <w:r w:rsidR="008A36FD" w:rsidRPr="008A36FD">
        <w:t>[</w:t>
      </w:r>
      <w:r w:rsidR="00013511" w:rsidRPr="008A36FD">
        <w:t>2017</w:t>
      </w:r>
      <w:r w:rsidR="008A36FD" w:rsidRPr="008A36FD">
        <w:t>]</w:t>
      </w:r>
      <w:r w:rsidR="00013511" w:rsidRPr="008A36FD">
        <w:t xml:space="preserve">. </w:t>
      </w:r>
      <w:r w:rsidR="008A36FD">
        <w:t>–</w:t>
      </w:r>
      <w:r w:rsidR="008A36FD" w:rsidRPr="008A36FD">
        <w:t>[</w:t>
      </w:r>
      <w:r w:rsidR="00013511" w:rsidRPr="008A36FD">
        <w:t>март</w:t>
      </w:r>
      <w:r w:rsidR="008A36FD" w:rsidRPr="008A36FD">
        <w:t>]</w:t>
      </w:r>
      <w:r w:rsidR="00013511" w:rsidRPr="008A36FD">
        <w:t>. – С.</w:t>
      </w:r>
      <w:r w:rsidR="008A36FD" w:rsidRPr="008A36FD">
        <w:t xml:space="preserve"> 149-162.</w:t>
      </w:r>
    </w:p>
    <w:p w:rsidR="00AE125B" w:rsidRPr="00AE125B" w:rsidRDefault="00AE125B" w:rsidP="00AE125B">
      <w:pPr>
        <w:ind w:left="709"/>
        <w:jc w:val="both"/>
        <w:rPr>
          <w:b/>
        </w:rPr>
      </w:pPr>
    </w:p>
    <w:p w:rsidR="00652359" w:rsidRDefault="009D36D7" w:rsidP="00AE125B">
      <w:pPr>
        <w:ind w:firstLine="709"/>
        <w:jc w:val="both"/>
        <w:rPr>
          <w:b/>
        </w:rPr>
      </w:pPr>
      <w:r w:rsidRPr="00AE125B">
        <w:rPr>
          <w:b/>
        </w:rPr>
        <w:t>1.</w:t>
      </w:r>
      <w:r w:rsidR="00E7371A" w:rsidRPr="00AE125B">
        <w:rPr>
          <w:b/>
        </w:rPr>
        <w:t>4</w:t>
      </w:r>
      <w:r w:rsidR="007A3AC5" w:rsidRPr="00AE125B">
        <w:rPr>
          <w:b/>
        </w:rPr>
        <w:t xml:space="preserve">.Муниципальные </w:t>
      </w:r>
      <w:r w:rsidR="00652359" w:rsidRPr="00AE125B">
        <w:rPr>
          <w:b/>
        </w:rPr>
        <w:t xml:space="preserve">целевые программы, проекты и иные мероприятия, определявшие работу библиотек всего </w:t>
      </w:r>
      <w:r w:rsidR="007A3AC5" w:rsidRPr="00AE125B">
        <w:rPr>
          <w:b/>
        </w:rPr>
        <w:t xml:space="preserve">муниципального образования </w:t>
      </w:r>
      <w:r w:rsidR="00C13956" w:rsidRPr="00AE125B">
        <w:rPr>
          <w:b/>
        </w:rPr>
        <w:t>в анализируемом году</w:t>
      </w:r>
    </w:p>
    <w:p w:rsidR="002A08FE" w:rsidRPr="00E84628" w:rsidRDefault="002A08FE" w:rsidP="002A08FE">
      <w:pPr>
        <w:numPr>
          <w:ilvl w:val="1"/>
          <w:numId w:val="3"/>
        </w:numPr>
        <w:tabs>
          <w:tab w:val="clear" w:pos="1440"/>
          <w:tab w:val="num" w:pos="0"/>
        </w:tabs>
        <w:ind w:left="0" w:firstLine="720"/>
        <w:jc w:val="both"/>
      </w:pPr>
      <w:r w:rsidRPr="00E84628">
        <w:t>Муниципальная</w:t>
      </w:r>
      <w:r w:rsidR="00B70E9F">
        <w:t xml:space="preserve"> </w:t>
      </w:r>
      <w:r w:rsidRPr="00E84628">
        <w:t>программа «Сохранение и развитие сферы культуры в Сегежском муниципальном районе на 2015 – 2017 г.г.»: постановление администрации Сегежского муниципального района от 21ноября 2014 г. № 1521// Постановление администрации Сегежского муниципальногорайона. -</w:t>
      </w:r>
      <w:r w:rsidR="00B70E9F">
        <w:t xml:space="preserve"> </w:t>
      </w:r>
      <w:r w:rsidRPr="00E84628">
        <w:t>[2014]. -</w:t>
      </w:r>
      <w:r w:rsidR="00B70E9F">
        <w:t xml:space="preserve"> </w:t>
      </w:r>
      <w:r w:rsidRPr="00E84628">
        <w:t>[ноябрь].</w:t>
      </w:r>
    </w:p>
    <w:p w:rsidR="00BE43BD" w:rsidRPr="00917726" w:rsidRDefault="00BE43BD" w:rsidP="00BE43BD">
      <w:pPr>
        <w:ind w:left="720"/>
        <w:jc w:val="both"/>
      </w:pPr>
    </w:p>
    <w:p w:rsidR="00652359" w:rsidRPr="00484AC8" w:rsidRDefault="00652359" w:rsidP="00BE43BD">
      <w:pPr>
        <w:pStyle w:val="20"/>
        <w:spacing w:before="0" w:after="0"/>
        <w:rPr>
          <w:sz w:val="24"/>
        </w:rPr>
      </w:pPr>
      <w:bookmarkStart w:id="2" w:name="_Toc507056022"/>
      <w:r w:rsidRPr="00484AC8">
        <w:rPr>
          <w:sz w:val="24"/>
        </w:rPr>
        <w:t>2. Библиотечная сеть</w:t>
      </w:r>
      <w:bookmarkEnd w:id="2"/>
    </w:p>
    <w:p w:rsidR="00BE43BD" w:rsidRPr="00BE43BD" w:rsidRDefault="00BE43BD" w:rsidP="00BE43BD"/>
    <w:p w:rsidR="00652359" w:rsidRDefault="009D36D7" w:rsidP="00BE43BD">
      <w:pPr>
        <w:ind w:firstLine="709"/>
        <w:jc w:val="both"/>
        <w:rPr>
          <w:rFonts w:eastAsia="F1"/>
          <w:b/>
        </w:rPr>
      </w:pPr>
      <w:r w:rsidRPr="000B4D16">
        <w:rPr>
          <w:b/>
          <w:bCs/>
          <w:spacing w:val="6"/>
        </w:rPr>
        <w:t>2.</w:t>
      </w:r>
      <w:r w:rsidR="00652359" w:rsidRPr="000B4D16">
        <w:rPr>
          <w:b/>
          <w:bCs/>
          <w:spacing w:val="6"/>
        </w:rPr>
        <w:t xml:space="preserve">1.Характеристика библиотечной </w:t>
      </w:r>
      <w:r w:rsidR="00652359" w:rsidRPr="000B4D16">
        <w:rPr>
          <w:rFonts w:eastAsia="F1"/>
          <w:b/>
        </w:rPr>
        <w:t>сети на основе форм государственной статистической отчетности 6-НК</w:t>
      </w:r>
    </w:p>
    <w:p w:rsidR="004504CC" w:rsidRDefault="004504CC" w:rsidP="00652359">
      <w:pPr>
        <w:ind w:firstLine="709"/>
        <w:jc w:val="both"/>
      </w:pPr>
      <w:r>
        <w:t>По состоянию на 01.01.201</w:t>
      </w:r>
      <w:r w:rsidR="00270DF1">
        <w:t>8</w:t>
      </w:r>
      <w:r>
        <w:t xml:space="preserve"> в составе ЦБС 10</w:t>
      </w:r>
      <w:r w:rsidRPr="009C59CC">
        <w:t xml:space="preserve"> библиотек: Центральная районная</w:t>
      </w:r>
      <w:r>
        <w:t xml:space="preserve"> библиотека</w:t>
      </w:r>
      <w:r w:rsidRPr="009C59CC">
        <w:t xml:space="preserve">, </w:t>
      </w:r>
      <w:r>
        <w:t xml:space="preserve">1 городская библиотека </w:t>
      </w:r>
      <w:r w:rsidR="00BF6891">
        <w:t>–</w:t>
      </w:r>
      <w:r>
        <w:t xml:space="preserve"> Надвоицкая городская библиотека</w:t>
      </w:r>
      <w:r w:rsidRPr="009C59CC">
        <w:t xml:space="preserve">, </w:t>
      </w:r>
      <w:r>
        <w:t>8</w:t>
      </w:r>
      <w:r w:rsidRPr="009C59CC">
        <w:t xml:space="preserve"> сельских </w:t>
      </w:r>
      <w:r>
        <w:t>б</w:t>
      </w:r>
      <w:r w:rsidRPr="009C59CC">
        <w:t>ибли</w:t>
      </w:r>
      <w:r>
        <w:t xml:space="preserve">отек (п. Валдай, п. Волдозеро, п. Идель, </w:t>
      </w:r>
      <w:r w:rsidR="00AE5B5D">
        <w:t>п</w:t>
      </w:r>
      <w:r>
        <w:t xml:space="preserve">. Олений, п. Пертозеро, п. Полга, п. Попов </w:t>
      </w:r>
      <w:r w:rsidR="009A5AEB">
        <w:t>Порог, п.</w:t>
      </w:r>
      <w:r>
        <w:t xml:space="preserve"> Черный Порог).</w:t>
      </w:r>
    </w:p>
    <w:p w:rsidR="005D4565" w:rsidRDefault="005D4565" w:rsidP="00652359">
      <w:pPr>
        <w:ind w:firstLine="709"/>
        <w:jc w:val="both"/>
      </w:pPr>
    </w:p>
    <w:p w:rsidR="00AE5B5D" w:rsidRDefault="00B317CE" w:rsidP="00B317CE">
      <w:pPr>
        <w:ind w:firstLine="709"/>
        <w:jc w:val="both"/>
        <w:rPr>
          <w:rFonts w:eastAsia="F1"/>
          <w:b/>
        </w:rPr>
      </w:pPr>
      <w:r>
        <w:rPr>
          <w:rFonts w:eastAsia="F1"/>
          <w:b/>
        </w:rPr>
        <w:t xml:space="preserve">2.2. </w:t>
      </w:r>
      <w:r w:rsidR="005D4565" w:rsidRPr="000B4D16">
        <w:rPr>
          <w:rFonts w:eastAsia="F1"/>
          <w:b/>
        </w:rPr>
        <w:t>Динамика библиотечной сети за три года</w:t>
      </w:r>
    </w:p>
    <w:tbl>
      <w:tblPr>
        <w:tblStyle w:val="afb"/>
        <w:tblW w:w="0" w:type="auto"/>
        <w:jc w:val="center"/>
        <w:tblLook w:val="04A0" w:firstRow="1" w:lastRow="0" w:firstColumn="1" w:lastColumn="0" w:noHBand="0" w:noVBand="1"/>
      </w:tblPr>
      <w:tblGrid>
        <w:gridCol w:w="1048"/>
        <w:gridCol w:w="3997"/>
        <w:gridCol w:w="4109"/>
      </w:tblGrid>
      <w:tr w:rsidR="005D4565" w:rsidRPr="005D4565" w:rsidTr="00C47E16">
        <w:trPr>
          <w:jc w:val="center"/>
        </w:trPr>
        <w:tc>
          <w:tcPr>
            <w:tcW w:w="1048" w:type="dxa"/>
            <w:tcBorders>
              <w:bottom w:val="single" w:sz="12" w:space="0" w:color="auto"/>
            </w:tcBorders>
          </w:tcPr>
          <w:p w:rsidR="005D4565" w:rsidRPr="005D4565" w:rsidRDefault="005D4565" w:rsidP="00C47E16">
            <w:pPr>
              <w:rPr>
                <w:b/>
              </w:rPr>
            </w:pPr>
          </w:p>
        </w:tc>
        <w:tc>
          <w:tcPr>
            <w:tcW w:w="3997" w:type="dxa"/>
            <w:tcBorders>
              <w:bottom w:val="single" w:sz="12" w:space="0" w:color="auto"/>
            </w:tcBorders>
          </w:tcPr>
          <w:p w:rsidR="005D4565" w:rsidRPr="005D4565" w:rsidRDefault="005D4565" w:rsidP="00C47E16">
            <w:pPr>
              <w:jc w:val="center"/>
              <w:rPr>
                <w:b/>
              </w:rPr>
            </w:pPr>
            <w:r w:rsidRPr="005D4565">
              <w:rPr>
                <w:b/>
              </w:rPr>
              <w:t>Начало года</w:t>
            </w:r>
          </w:p>
        </w:tc>
        <w:tc>
          <w:tcPr>
            <w:tcW w:w="4109" w:type="dxa"/>
            <w:tcBorders>
              <w:bottom w:val="single" w:sz="12" w:space="0" w:color="auto"/>
            </w:tcBorders>
          </w:tcPr>
          <w:p w:rsidR="005D4565" w:rsidRPr="005D4565" w:rsidRDefault="005D4565" w:rsidP="00C47E16">
            <w:pPr>
              <w:jc w:val="center"/>
              <w:rPr>
                <w:b/>
              </w:rPr>
            </w:pPr>
            <w:r w:rsidRPr="005D4565">
              <w:rPr>
                <w:b/>
              </w:rPr>
              <w:t>Окончание года</w:t>
            </w:r>
          </w:p>
        </w:tc>
      </w:tr>
      <w:tr w:rsidR="005D4565" w:rsidRPr="005D4565" w:rsidTr="00C47E16">
        <w:trPr>
          <w:trHeight w:val="487"/>
          <w:jc w:val="center"/>
        </w:trPr>
        <w:tc>
          <w:tcPr>
            <w:tcW w:w="1048" w:type="dxa"/>
            <w:vMerge w:val="restart"/>
            <w:tcBorders>
              <w:top w:val="single" w:sz="12" w:space="0" w:color="auto"/>
            </w:tcBorders>
          </w:tcPr>
          <w:p w:rsidR="005D4565" w:rsidRPr="005D4565" w:rsidRDefault="005D4565" w:rsidP="00C47E16">
            <w:pPr>
              <w:jc w:val="center"/>
              <w:rPr>
                <w:b/>
              </w:rPr>
            </w:pPr>
            <w:r w:rsidRPr="005D4565">
              <w:rPr>
                <w:b/>
              </w:rPr>
              <w:t>2015</w:t>
            </w:r>
          </w:p>
        </w:tc>
        <w:tc>
          <w:tcPr>
            <w:tcW w:w="3997" w:type="dxa"/>
            <w:tcBorders>
              <w:top w:val="single" w:sz="12" w:space="0" w:color="auto"/>
            </w:tcBorders>
          </w:tcPr>
          <w:p w:rsidR="005D4565" w:rsidRPr="005D4565" w:rsidRDefault="005D4565" w:rsidP="00177C78">
            <w:pPr>
              <w:pStyle w:val="ab"/>
              <w:numPr>
                <w:ilvl w:val="0"/>
                <w:numId w:val="10"/>
              </w:numPr>
              <w:spacing w:after="0" w:line="240" w:lineRule="auto"/>
              <w:ind w:left="0" w:firstLine="0"/>
              <w:contextualSpacing/>
              <w:rPr>
                <w:rFonts w:ascii="Times New Roman" w:hAnsi="Times New Roman"/>
                <w:sz w:val="24"/>
              </w:rPr>
            </w:pPr>
            <w:r w:rsidRPr="005D4565">
              <w:rPr>
                <w:rFonts w:ascii="Times New Roman" w:hAnsi="Times New Roman"/>
                <w:sz w:val="24"/>
              </w:rPr>
              <w:t>Центральная районная библиотека</w:t>
            </w:r>
          </w:p>
        </w:tc>
        <w:tc>
          <w:tcPr>
            <w:tcW w:w="4109" w:type="dxa"/>
            <w:tcBorders>
              <w:top w:val="single" w:sz="12" w:space="0" w:color="auto"/>
            </w:tcBorders>
          </w:tcPr>
          <w:p w:rsidR="005D4565" w:rsidRPr="005D4565" w:rsidRDefault="005D4565" w:rsidP="00177C78">
            <w:pPr>
              <w:pStyle w:val="ab"/>
              <w:numPr>
                <w:ilvl w:val="0"/>
                <w:numId w:val="11"/>
              </w:numPr>
              <w:spacing w:after="0" w:line="240" w:lineRule="auto"/>
              <w:ind w:left="0" w:firstLine="0"/>
              <w:contextualSpacing/>
              <w:rPr>
                <w:rFonts w:ascii="Times New Roman" w:hAnsi="Times New Roman"/>
                <w:sz w:val="24"/>
              </w:rPr>
            </w:pPr>
            <w:r w:rsidRPr="005D4565">
              <w:rPr>
                <w:rFonts w:ascii="Times New Roman" w:hAnsi="Times New Roman"/>
                <w:sz w:val="24"/>
              </w:rPr>
              <w:t>Центральная районная библиотека</w:t>
            </w:r>
          </w:p>
        </w:tc>
      </w:tr>
      <w:tr w:rsidR="005D4565" w:rsidRPr="005D4565" w:rsidTr="00C47E16">
        <w:trPr>
          <w:trHeight w:val="44"/>
          <w:jc w:val="center"/>
        </w:trPr>
        <w:tc>
          <w:tcPr>
            <w:tcW w:w="1048" w:type="dxa"/>
            <w:vMerge/>
            <w:tcBorders>
              <w:top w:val="single" w:sz="4" w:space="0" w:color="auto"/>
            </w:tcBorders>
          </w:tcPr>
          <w:p w:rsidR="005D4565" w:rsidRPr="005D4565" w:rsidRDefault="005D4565" w:rsidP="00C47E16">
            <w:pPr>
              <w:jc w:val="center"/>
              <w:rPr>
                <w:b/>
              </w:rPr>
            </w:pPr>
          </w:p>
        </w:tc>
        <w:tc>
          <w:tcPr>
            <w:tcW w:w="3997" w:type="dxa"/>
            <w:tcBorders>
              <w:top w:val="single" w:sz="4" w:space="0" w:color="auto"/>
            </w:tcBorders>
          </w:tcPr>
          <w:p w:rsidR="005D4565" w:rsidRPr="005D4565" w:rsidRDefault="005D4565" w:rsidP="00177C78">
            <w:pPr>
              <w:pStyle w:val="ab"/>
              <w:numPr>
                <w:ilvl w:val="0"/>
                <w:numId w:val="10"/>
              </w:numPr>
              <w:spacing w:after="0" w:line="240" w:lineRule="auto"/>
              <w:ind w:left="0" w:firstLine="0"/>
              <w:contextualSpacing/>
              <w:rPr>
                <w:rFonts w:ascii="Times New Roman" w:hAnsi="Times New Roman"/>
                <w:sz w:val="24"/>
              </w:rPr>
            </w:pPr>
            <w:r w:rsidRPr="005D4565">
              <w:rPr>
                <w:rFonts w:ascii="Times New Roman" w:hAnsi="Times New Roman"/>
                <w:sz w:val="24"/>
              </w:rPr>
              <w:t>Надвоицкая городская библиотека</w:t>
            </w:r>
          </w:p>
        </w:tc>
        <w:tc>
          <w:tcPr>
            <w:tcW w:w="4109" w:type="dxa"/>
          </w:tcPr>
          <w:p w:rsidR="005D4565" w:rsidRPr="005D4565" w:rsidRDefault="005D4565" w:rsidP="00177C78">
            <w:pPr>
              <w:pStyle w:val="ab"/>
              <w:numPr>
                <w:ilvl w:val="0"/>
                <w:numId w:val="11"/>
              </w:numPr>
              <w:spacing w:after="0" w:line="240" w:lineRule="auto"/>
              <w:ind w:left="0" w:firstLine="0"/>
              <w:contextualSpacing/>
              <w:rPr>
                <w:rFonts w:ascii="Times New Roman" w:hAnsi="Times New Roman"/>
                <w:sz w:val="24"/>
              </w:rPr>
            </w:pPr>
            <w:r w:rsidRPr="005D4565">
              <w:rPr>
                <w:rFonts w:ascii="Times New Roman" w:hAnsi="Times New Roman"/>
                <w:sz w:val="24"/>
              </w:rPr>
              <w:t>Надвоицкая городская библиотека</w:t>
            </w:r>
          </w:p>
        </w:tc>
      </w:tr>
      <w:tr w:rsidR="005D4565" w:rsidRPr="005D4565" w:rsidTr="00C47E16">
        <w:trPr>
          <w:trHeight w:val="463"/>
          <w:jc w:val="center"/>
        </w:trPr>
        <w:tc>
          <w:tcPr>
            <w:tcW w:w="1048" w:type="dxa"/>
            <w:vMerge/>
            <w:tcBorders>
              <w:top w:val="single" w:sz="12" w:space="0" w:color="auto"/>
            </w:tcBorders>
          </w:tcPr>
          <w:p w:rsidR="005D4565" w:rsidRPr="005D4565" w:rsidRDefault="005D4565" w:rsidP="00C47E16">
            <w:pPr>
              <w:jc w:val="center"/>
              <w:rPr>
                <w:b/>
              </w:rPr>
            </w:pPr>
          </w:p>
        </w:tc>
        <w:tc>
          <w:tcPr>
            <w:tcW w:w="3997" w:type="dxa"/>
          </w:tcPr>
          <w:p w:rsidR="005D4565" w:rsidRPr="005D4565" w:rsidRDefault="005D4565" w:rsidP="00177C78">
            <w:pPr>
              <w:pStyle w:val="ab"/>
              <w:numPr>
                <w:ilvl w:val="0"/>
                <w:numId w:val="10"/>
              </w:numPr>
              <w:spacing w:after="0" w:line="240" w:lineRule="auto"/>
              <w:ind w:left="0" w:firstLine="0"/>
              <w:contextualSpacing/>
              <w:rPr>
                <w:rFonts w:ascii="Times New Roman" w:hAnsi="Times New Roman"/>
                <w:sz w:val="24"/>
              </w:rPr>
            </w:pPr>
            <w:r w:rsidRPr="005D4565">
              <w:rPr>
                <w:rFonts w:ascii="Times New Roman" w:hAnsi="Times New Roman"/>
                <w:sz w:val="24"/>
              </w:rPr>
              <w:t>Валдайская сельская библиотека</w:t>
            </w:r>
          </w:p>
        </w:tc>
        <w:tc>
          <w:tcPr>
            <w:tcW w:w="4109" w:type="dxa"/>
          </w:tcPr>
          <w:p w:rsidR="005D4565" w:rsidRPr="005D4565" w:rsidRDefault="005D4565" w:rsidP="00177C78">
            <w:pPr>
              <w:pStyle w:val="ab"/>
              <w:numPr>
                <w:ilvl w:val="0"/>
                <w:numId w:val="11"/>
              </w:numPr>
              <w:spacing w:after="0" w:line="240" w:lineRule="auto"/>
              <w:ind w:left="0" w:firstLine="0"/>
              <w:contextualSpacing/>
              <w:rPr>
                <w:rFonts w:ascii="Times New Roman" w:hAnsi="Times New Roman"/>
                <w:sz w:val="24"/>
              </w:rPr>
            </w:pPr>
            <w:r w:rsidRPr="005D4565">
              <w:rPr>
                <w:rFonts w:ascii="Times New Roman" w:hAnsi="Times New Roman"/>
                <w:sz w:val="24"/>
              </w:rPr>
              <w:t>Валдайская сельская библиотека</w:t>
            </w:r>
          </w:p>
        </w:tc>
      </w:tr>
      <w:tr w:rsidR="005D4565" w:rsidRPr="005D4565" w:rsidTr="00C47E16">
        <w:trPr>
          <w:trHeight w:val="359"/>
          <w:jc w:val="center"/>
        </w:trPr>
        <w:tc>
          <w:tcPr>
            <w:tcW w:w="1048" w:type="dxa"/>
            <w:vMerge/>
            <w:tcBorders>
              <w:top w:val="single" w:sz="12" w:space="0" w:color="auto"/>
            </w:tcBorders>
          </w:tcPr>
          <w:p w:rsidR="005D4565" w:rsidRPr="005D4565" w:rsidRDefault="005D4565" w:rsidP="00C47E16">
            <w:pPr>
              <w:jc w:val="center"/>
              <w:rPr>
                <w:b/>
              </w:rPr>
            </w:pPr>
          </w:p>
        </w:tc>
        <w:tc>
          <w:tcPr>
            <w:tcW w:w="3997" w:type="dxa"/>
          </w:tcPr>
          <w:p w:rsidR="005D4565" w:rsidRPr="005D4565" w:rsidRDefault="005D4565" w:rsidP="00177C78">
            <w:pPr>
              <w:pStyle w:val="ab"/>
              <w:numPr>
                <w:ilvl w:val="0"/>
                <w:numId w:val="10"/>
              </w:numPr>
              <w:spacing w:after="0" w:line="240" w:lineRule="auto"/>
              <w:ind w:left="0" w:firstLine="0"/>
              <w:contextualSpacing/>
              <w:rPr>
                <w:rFonts w:ascii="Times New Roman" w:hAnsi="Times New Roman"/>
                <w:sz w:val="24"/>
              </w:rPr>
            </w:pPr>
            <w:r w:rsidRPr="005D4565">
              <w:rPr>
                <w:rFonts w:ascii="Times New Roman" w:hAnsi="Times New Roman"/>
                <w:sz w:val="24"/>
              </w:rPr>
              <w:t>Волдозерская сельская библиотека – открыта январь 2015 г.</w:t>
            </w:r>
          </w:p>
        </w:tc>
        <w:tc>
          <w:tcPr>
            <w:tcW w:w="4109" w:type="dxa"/>
          </w:tcPr>
          <w:p w:rsidR="005D4565" w:rsidRPr="005D4565" w:rsidRDefault="005D4565" w:rsidP="00177C78">
            <w:pPr>
              <w:pStyle w:val="ab"/>
              <w:numPr>
                <w:ilvl w:val="0"/>
                <w:numId w:val="11"/>
              </w:numPr>
              <w:spacing w:after="0" w:line="240" w:lineRule="auto"/>
              <w:ind w:left="0" w:firstLine="0"/>
              <w:contextualSpacing/>
              <w:rPr>
                <w:rFonts w:ascii="Times New Roman" w:hAnsi="Times New Roman"/>
                <w:sz w:val="24"/>
              </w:rPr>
            </w:pPr>
            <w:r w:rsidRPr="005D4565">
              <w:rPr>
                <w:rFonts w:ascii="Times New Roman" w:hAnsi="Times New Roman"/>
                <w:sz w:val="24"/>
              </w:rPr>
              <w:t>Волдозерская сельская библиотека</w:t>
            </w:r>
          </w:p>
        </w:tc>
      </w:tr>
      <w:tr w:rsidR="005D4565" w:rsidRPr="005D4565" w:rsidTr="00C47E16">
        <w:trPr>
          <w:trHeight w:val="557"/>
          <w:jc w:val="center"/>
        </w:trPr>
        <w:tc>
          <w:tcPr>
            <w:tcW w:w="1048" w:type="dxa"/>
            <w:vMerge/>
            <w:tcBorders>
              <w:top w:val="single" w:sz="12" w:space="0" w:color="auto"/>
            </w:tcBorders>
          </w:tcPr>
          <w:p w:rsidR="005D4565" w:rsidRPr="005D4565" w:rsidRDefault="005D4565" w:rsidP="00C47E16">
            <w:pPr>
              <w:jc w:val="center"/>
              <w:rPr>
                <w:b/>
              </w:rPr>
            </w:pPr>
          </w:p>
        </w:tc>
        <w:tc>
          <w:tcPr>
            <w:tcW w:w="3997" w:type="dxa"/>
          </w:tcPr>
          <w:p w:rsidR="005D4565" w:rsidRPr="005D4565" w:rsidRDefault="005D4565" w:rsidP="00177C78">
            <w:pPr>
              <w:pStyle w:val="ab"/>
              <w:numPr>
                <w:ilvl w:val="0"/>
                <w:numId w:val="10"/>
              </w:numPr>
              <w:spacing w:after="0" w:line="240" w:lineRule="auto"/>
              <w:ind w:left="0" w:firstLine="0"/>
              <w:contextualSpacing/>
              <w:rPr>
                <w:rFonts w:ascii="Times New Roman" w:hAnsi="Times New Roman"/>
                <w:sz w:val="24"/>
              </w:rPr>
            </w:pPr>
            <w:r w:rsidRPr="005D4565">
              <w:rPr>
                <w:rFonts w:ascii="Times New Roman" w:hAnsi="Times New Roman"/>
                <w:sz w:val="24"/>
              </w:rPr>
              <w:t>Идельская сельская библиотека</w:t>
            </w:r>
          </w:p>
        </w:tc>
        <w:tc>
          <w:tcPr>
            <w:tcW w:w="4109" w:type="dxa"/>
          </w:tcPr>
          <w:p w:rsidR="005D4565" w:rsidRPr="005D4565" w:rsidRDefault="005D4565" w:rsidP="00177C78">
            <w:pPr>
              <w:pStyle w:val="ab"/>
              <w:numPr>
                <w:ilvl w:val="0"/>
                <w:numId w:val="11"/>
              </w:numPr>
              <w:spacing w:after="0" w:line="240" w:lineRule="auto"/>
              <w:ind w:left="0" w:firstLine="0"/>
              <w:contextualSpacing/>
              <w:rPr>
                <w:rFonts w:ascii="Times New Roman" w:hAnsi="Times New Roman"/>
                <w:sz w:val="24"/>
              </w:rPr>
            </w:pPr>
            <w:r w:rsidRPr="005D4565">
              <w:rPr>
                <w:rFonts w:ascii="Times New Roman" w:hAnsi="Times New Roman"/>
                <w:sz w:val="24"/>
              </w:rPr>
              <w:t>Идельская сельская библиотека</w:t>
            </w:r>
          </w:p>
        </w:tc>
      </w:tr>
      <w:tr w:rsidR="005D4565" w:rsidRPr="005D4565" w:rsidTr="00C47E16">
        <w:trPr>
          <w:trHeight w:val="557"/>
          <w:jc w:val="center"/>
        </w:trPr>
        <w:tc>
          <w:tcPr>
            <w:tcW w:w="1048" w:type="dxa"/>
            <w:vMerge/>
            <w:tcBorders>
              <w:top w:val="single" w:sz="12" w:space="0" w:color="auto"/>
            </w:tcBorders>
          </w:tcPr>
          <w:p w:rsidR="005D4565" w:rsidRPr="005D4565" w:rsidRDefault="005D4565" w:rsidP="00C47E16">
            <w:pPr>
              <w:jc w:val="center"/>
              <w:rPr>
                <w:b/>
              </w:rPr>
            </w:pPr>
          </w:p>
        </w:tc>
        <w:tc>
          <w:tcPr>
            <w:tcW w:w="3997" w:type="dxa"/>
          </w:tcPr>
          <w:p w:rsidR="005D4565" w:rsidRPr="005D4565" w:rsidRDefault="005D4565" w:rsidP="00177C78">
            <w:pPr>
              <w:pStyle w:val="ab"/>
              <w:numPr>
                <w:ilvl w:val="0"/>
                <w:numId w:val="10"/>
              </w:numPr>
              <w:spacing w:after="0" w:line="240" w:lineRule="auto"/>
              <w:ind w:left="0" w:firstLine="0"/>
              <w:contextualSpacing/>
              <w:rPr>
                <w:rFonts w:ascii="Times New Roman" w:hAnsi="Times New Roman"/>
                <w:sz w:val="24"/>
              </w:rPr>
            </w:pPr>
            <w:r w:rsidRPr="005D4565">
              <w:rPr>
                <w:rFonts w:ascii="Times New Roman" w:hAnsi="Times New Roman"/>
                <w:sz w:val="24"/>
              </w:rPr>
              <w:t>Каменноборская сельская библиотека</w:t>
            </w:r>
          </w:p>
        </w:tc>
        <w:tc>
          <w:tcPr>
            <w:tcW w:w="4109" w:type="dxa"/>
          </w:tcPr>
          <w:p w:rsidR="00404044" w:rsidRDefault="00404044" w:rsidP="00C47E16">
            <w:pPr>
              <w:pStyle w:val="ab"/>
              <w:spacing w:after="0" w:line="240" w:lineRule="auto"/>
              <w:ind w:left="0"/>
              <w:rPr>
                <w:rFonts w:ascii="Times New Roman" w:hAnsi="Times New Roman"/>
                <w:sz w:val="24"/>
              </w:rPr>
            </w:pPr>
          </w:p>
          <w:p w:rsidR="005D4565" w:rsidRPr="005D4565" w:rsidRDefault="005D4565" w:rsidP="00C47E16">
            <w:pPr>
              <w:pStyle w:val="ab"/>
              <w:spacing w:after="0" w:line="240" w:lineRule="auto"/>
              <w:ind w:left="0"/>
              <w:rPr>
                <w:rFonts w:ascii="Times New Roman" w:hAnsi="Times New Roman"/>
                <w:sz w:val="24"/>
              </w:rPr>
            </w:pPr>
            <w:r w:rsidRPr="005D4565">
              <w:rPr>
                <w:rFonts w:ascii="Times New Roman" w:hAnsi="Times New Roman"/>
                <w:sz w:val="24"/>
              </w:rPr>
              <w:t>Закрыта – март 2015 г.</w:t>
            </w:r>
          </w:p>
        </w:tc>
      </w:tr>
      <w:tr w:rsidR="005D4565" w:rsidRPr="005D4565" w:rsidTr="00C47E16">
        <w:trPr>
          <w:trHeight w:val="557"/>
          <w:jc w:val="center"/>
        </w:trPr>
        <w:tc>
          <w:tcPr>
            <w:tcW w:w="1048" w:type="dxa"/>
            <w:vMerge/>
            <w:tcBorders>
              <w:top w:val="single" w:sz="12" w:space="0" w:color="auto"/>
            </w:tcBorders>
          </w:tcPr>
          <w:p w:rsidR="005D4565" w:rsidRPr="005D4565" w:rsidRDefault="005D4565" w:rsidP="00C47E16">
            <w:pPr>
              <w:jc w:val="center"/>
              <w:rPr>
                <w:b/>
              </w:rPr>
            </w:pPr>
          </w:p>
        </w:tc>
        <w:tc>
          <w:tcPr>
            <w:tcW w:w="3997" w:type="dxa"/>
          </w:tcPr>
          <w:p w:rsidR="005D4565" w:rsidRPr="005D4565" w:rsidRDefault="005D4565" w:rsidP="00C47E16"/>
        </w:tc>
        <w:tc>
          <w:tcPr>
            <w:tcW w:w="4109" w:type="dxa"/>
          </w:tcPr>
          <w:p w:rsidR="005D4565" w:rsidRPr="005D4565" w:rsidRDefault="005D4565" w:rsidP="00177C78">
            <w:pPr>
              <w:pStyle w:val="ab"/>
              <w:numPr>
                <w:ilvl w:val="0"/>
                <w:numId w:val="11"/>
              </w:numPr>
              <w:spacing w:after="0" w:line="240" w:lineRule="auto"/>
              <w:ind w:left="0" w:firstLine="0"/>
              <w:contextualSpacing/>
              <w:rPr>
                <w:sz w:val="24"/>
              </w:rPr>
            </w:pPr>
            <w:r w:rsidRPr="005D4565">
              <w:rPr>
                <w:rFonts w:ascii="Times New Roman" w:hAnsi="Times New Roman"/>
                <w:sz w:val="24"/>
              </w:rPr>
              <w:t>Оленийская сельская библиотека – открыта июнь 2015 г.</w:t>
            </w:r>
          </w:p>
        </w:tc>
      </w:tr>
      <w:tr w:rsidR="005D4565" w:rsidRPr="005D4565" w:rsidTr="00C47E16">
        <w:trPr>
          <w:trHeight w:val="557"/>
          <w:jc w:val="center"/>
        </w:trPr>
        <w:tc>
          <w:tcPr>
            <w:tcW w:w="1048" w:type="dxa"/>
            <w:vMerge/>
            <w:tcBorders>
              <w:top w:val="single" w:sz="12" w:space="0" w:color="auto"/>
            </w:tcBorders>
          </w:tcPr>
          <w:p w:rsidR="005D4565" w:rsidRPr="005D4565" w:rsidRDefault="005D4565" w:rsidP="00C47E16">
            <w:pPr>
              <w:jc w:val="center"/>
              <w:rPr>
                <w:b/>
              </w:rPr>
            </w:pPr>
          </w:p>
        </w:tc>
        <w:tc>
          <w:tcPr>
            <w:tcW w:w="3997" w:type="dxa"/>
          </w:tcPr>
          <w:p w:rsidR="005D4565" w:rsidRPr="005D4565" w:rsidRDefault="005D4565" w:rsidP="00177C78">
            <w:pPr>
              <w:pStyle w:val="ab"/>
              <w:numPr>
                <w:ilvl w:val="0"/>
                <w:numId w:val="10"/>
              </w:numPr>
              <w:spacing w:after="0" w:line="240" w:lineRule="auto"/>
              <w:ind w:left="0" w:firstLine="0"/>
              <w:contextualSpacing/>
              <w:rPr>
                <w:rFonts w:ascii="Times New Roman" w:hAnsi="Times New Roman"/>
                <w:sz w:val="24"/>
              </w:rPr>
            </w:pPr>
            <w:r w:rsidRPr="005D4565">
              <w:rPr>
                <w:rFonts w:ascii="Times New Roman" w:hAnsi="Times New Roman"/>
                <w:sz w:val="24"/>
              </w:rPr>
              <w:t>Пертозерская сельская библиотека</w:t>
            </w:r>
          </w:p>
        </w:tc>
        <w:tc>
          <w:tcPr>
            <w:tcW w:w="4109" w:type="dxa"/>
          </w:tcPr>
          <w:p w:rsidR="005D4565" w:rsidRPr="005D4565" w:rsidRDefault="005D4565" w:rsidP="00177C78">
            <w:pPr>
              <w:pStyle w:val="ab"/>
              <w:numPr>
                <w:ilvl w:val="0"/>
                <w:numId w:val="11"/>
              </w:numPr>
              <w:spacing w:after="0" w:line="240" w:lineRule="auto"/>
              <w:ind w:left="0" w:firstLine="0"/>
              <w:contextualSpacing/>
              <w:rPr>
                <w:sz w:val="24"/>
              </w:rPr>
            </w:pPr>
            <w:r w:rsidRPr="005D4565">
              <w:rPr>
                <w:rFonts w:ascii="Times New Roman" w:hAnsi="Times New Roman"/>
                <w:sz w:val="24"/>
              </w:rPr>
              <w:t>Пертозерская сельская библиотека</w:t>
            </w:r>
          </w:p>
        </w:tc>
      </w:tr>
      <w:tr w:rsidR="005D4565" w:rsidRPr="005D4565" w:rsidTr="00C47E16">
        <w:trPr>
          <w:trHeight w:val="557"/>
          <w:jc w:val="center"/>
        </w:trPr>
        <w:tc>
          <w:tcPr>
            <w:tcW w:w="1048" w:type="dxa"/>
            <w:vMerge/>
            <w:tcBorders>
              <w:top w:val="single" w:sz="12" w:space="0" w:color="auto"/>
            </w:tcBorders>
          </w:tcPr>
          <w:p w:rsidR="005D4565" w:rsidRPr="005D4565" w:rsidRDefault="005D4565" w:rsidP="00C47E16">
            <w:pPr>
              <w:jc w:val="center"/>
              <w:rPr>
                <w:b/>
              </w:rPr>
            </w:pPr>
          </w:p>
        </w:tc>
        <w:tc>
          <w:tcPr>
            <w:tcW w:w="3997" w:type="dxa"/>
          </w:tcPr>
          <w:p w:rsidR="005D4565" w:rsidRPr="005D4565" w:rsidRDefault="005D4565" w:rsidP="00177C78">
            <w:pPr>
              <w:pStyle w:val="ab"/>
              <w:numPr>
                <w:ilvl w:val="0"/>
                <w:numId w:val="10"/>
              </w:numPr>
              <w:spacing w:after="0" w:line="240" w:lineRule="auto"/>
              <w:ind w:left="0" w:firstLine="0"/>
              <w:contextualSpacing/>
              <w:rPr>
                <w:rFonts w:ascii="Times New Roman" w:hAnsi="Times New Roman"/>
                <w:sz w:val="24"/>
              </w:rPr>
            </w:pPr>
            <w:r w:rsidRPr="005D4565">
              <w:rPr>
                <w:rFonts w:ascii="Times New Roman" w:hAnsi="Times New Roman"/>
                <w:sz w:val="24"/>
              </w:rPr>
              <w:t>Полгинская сельская библиотека</w:t>
            </w:r>
          </w:p>
        </w:tc>
        <w:tc>
          <w:tcPr>
            <w:tcW w:w="4109" w:type="dxa"/>
          </w:tcPr>
          <w:p w:rsidR="005D4565" w:rsidRPr="005D4565" w:rsidRDefault="005D4565" w:rsidP="00177C78">
            <w:pPr>
              <w:pStyle w:val="ab"/>
              <w:numPr>
                <w:ilvl w:val="0"/>
                <w:numId w:val="11"/>
              </w:numPr>
              <w:spacing w:after="0" w:line="240" w:lineRule="auto"/>
              <w:ind w:left="0" w:firstLine="0"/>
              <w:contextualSpacing/>
              <w:rPr>
                <w:sz w:val="24"/>
              </w:rPr>
            </w:pPr>
            <w:r w:rsidRPr="005D4565">
              <w:rPr>
                <w:rFonts w:ascii="Times New Roman" w:hAnsi="Times New Roman"/>
                <w:sz w:val="24"/>
              </w:rPr>
              <w:t>Полгинская сельская библиотека</w:t>
            </w:r>
          </w:p>
        </w:tc>
      </w:tr>
      <w:tr w:rsidR="005D4565" w:rsidRPr="005D4565" w:rsidTr="00C47E16">
        <w:trPr>
          <w:trHeight w:val="557"/>
          <w:jc w:val="center"/>
        </w:trPr>
        <w:tc>
          <w:tcPr>
            <w:tcW w:w="1048" w:type="dxa"/>
            <w:vMerge/>
            <w:tcBorders>
              <w:top w:val="single" w:sz="12" w:space="0" w:color="auto"/>
            </w:tcBorders>
          </w:tcPr>
          <w:p w:rsidR="005D4565" w:rsidRPr="005D4565" w:rsidRDefault="005D4565" w:rsidP="00C47E16">
            <w:pPr>
              <w:jc w:val="center"/>
              <w:rPr>
                <w:b/>
              </w:rPr>
            </w:pPr>
          </w:p>
        </w:tc>
        <w:tc>
          <w:tcPr>
            <w:tcW w:w="3997" w:type="dxa"/>
          </w:tcPr>
          <w:p w:rsidR="005D4565" w:rsidRPr="005D4565" w:rsidRDefault="005D4565" w:rsidP="00177C78">
            <w:pPr>
              <w:pStyle w:val="ab"/>
              <w:numPr>
                <w:ilvl w:val="0"/>
                <w:numId w:val="10"/>
              </w:numPr>
              <w:spacing w:after="0" w:line="240" w:lineRule="auto"/>
              <w:ind w:left="0" w:firstLine="0"/>
              <w:contextualSpacing/>
              <w:rPr>
                <w:sz w:val="24"/>
              </w:rPr>
            </w:pPr>
            <w:r w:rsidRPr="005D4565">
              <w:rPr>
                <w:rFonts w:ascii="Times New Roman" w:hAnsi="Times New Roman"/>
                <w:sz w:val="24"/>
              </w:rPr>
              <w:t>Попопорожская сельская библиотека</w:t>
            </w:r>
          </w:p>
        </w:tc>
        <w:tc>
          <w:tcPr>
            <w:tcW w:w="4109" w:type="dxa"/>
          </w:tcPr>
          <w:p w:rsidR="005D4565" w:rsidRPr="005D4565" w:rsidRDefault="005D4565" w:rsidP="00177C78">
            <w:pPr>
              <w:pStyle w:val="ab"/>
              <w:numPr>
                <w:ilvl w:val="0"/>
                <w:numId w:val="11"/>
              </w:numPr>
              <w:spacing w:after="0" w:line="240" w:lineRule="auto"/>
              <w:ind w:left="0" w:firstLine="0"/>
              <w:contextualSpacing/>
              <w:rPr>
                <w:sz w:val="24"/>
              </w:rPr>
            </w:pPr>
            <w:r w:rsidRPr="005D4565">
              <w:rPr>
                <w:rFonts w:ascii="Times New Roman" w:hAnsi="Times New Roman"/>
                <w:sz w:val="24"/>
              </w:rPr>
              <w:t>Попопорожская сельская библиотека</w:t>
            </w:r>
          </w:p>
        </w:tc>
      </w:tr>
      <w:tr w:rsidR="005D4565" w:rsidRPr="005D4565" w:rsidTr="00F464B1">
        <w:trPr>
          <w:trHeight w:val="557"/>
          <w:jc w:val="center"/>
        </w:trPr>
        <w:tc>
          <w:tcPr>
            <w:tcW w:w="1048" w:type="dxa"/>
            <w:vMerge/>
            <w:tcBorders>
              <w:top w:val="single" w:sz="12" w:space="0" w:color="auto"/>
              <w:bottom w:val="single" w:sz="12" w:space="0" w:color="auto"/>
            </w:tcBorders>
          </w:tcPr>
          <w:p w:rsidR="005D4565" w:rsidRPr="005D4565" w:rsidRDefault="005D4565" w:rsidP="00C47E16">
            <w:pPr>
              <w:jc w:val="center"/>
              <w:rPr>
                <w:b/>
              </w:rPr>
            </w:pPr>
          </w:p>
        </w:tc>
        <w:tc>
          <w:tcPr>
            <w:tcW w:w="3997" w:type="dxa"/>
          </w:tcPr>
          <w:p w:rsidR="005D4565" w:rsidRPr="005D4565" w:rsidRDefault="005D4565" w:rsidP="00C47E16"/>
        </w:tc>
        <w:tc>
          <w:tcPr>
            <w:tcW w:w="4109" w:type="dxa"/>
          </w:tcPr>
          <w:p w:rsidR="005D4565" w:rsidRPr="005D4565" w:rsidRDefault="005D4565" w:rsidP="00177C78">
            <w:pPr>
              <w:pStyle w:val="ab"/>
              <w:numPr>
                <w:ilvl w:val="0"/>
                <w:numId w:val="11"/>
              </w:numPr>
              <w:spacing w:after="0" w:line="240" w:lineRule="auto"/>
              <w:ind w:left="0" w:firstLine="0"/>
              <w:contextualSpacing/>
              <w:rPr>
                <w:rFonts w:ascii="Times New Roman" w:hAnsi="Times New Roman"/>
                <w:sz w:val="24"/>
              </w:rPr>
            </w:pPr>
            <w:r w:rsidRPr="005D4565">
              <w:rPr>
                <w:rFonts w:ascii="Times New Roman" w:hAnsi="Times New Roman"/>
                <w:sz w:val="24"/>
              </w:rPr>
              <w:t>Чернопорожская сельская библиотека – открыта июнь 2015 г.</w:t>
            </w:r>
          </w:p>
        </w:tc>
      </w:tr>
      <w:tr w:rsidR="00F464B1" w:rsidRPr="005D4565" w:rsidTr="00F464B1">
        <w:trPr>
          <w:trHeight w:val="520"/>
          <w:jc w:val="center"/>
        </w:trPr>
        <w:tc>
          <w:tcPr>
            <w:tcW w:w="1048" w:type="dxa"/>
            <w:vMerge w:val="restart"/>
            <w:tcBorders>
              <w:top w:val="single" w:sz="12" w:space="0" w:color="auto"/>
            </w:tcBorders>
          </w:tcPr>
          <w:p w:rsidR="00F464B1" w:rsidRPr="005D4565" w:rsidRDefault="00F464B1" w:rsidP="00C47E16">
            <w:pPr>
              <w:jc w:val="center"/>
              <w:rPr>
                <w:b/>
              </w:rPr>
            </w:pPr>
            <w:r>
              <w:rPr>
                <w:b/>
              </w:rPr>
              <w:t>2016</w:t>
            </w:r>
          </w:p>
        </w:tc>
        <w:tc>
          <w:tcPr>
            <w:tcW w:w="3997" w:type="dxa"/>
            <w:vMerge w:val="restart"/>
            <w:tcBorders>
              <w:top w:val="single" w:sz="12" w:space="0" w:color="auto"/>
            </w:tcBorders>
          </w:tcPr>
          <w:p w:rsidR="00F464B1" w:rsidRPr="005D4565" w:rsidRDefault="00F464B1" w:rsidP="00C47E16"/>
        </w:tc>
        <w:tc>
          <w:tcPr>
            <w:tcW w:w="4109" w:type="dxa"/>
            <w:tcBorders>
              <w:top w:val="single" w:sz="12" w:space="0" w:color="auto"/>
            </w:tcBorders>
          </w:tcPr>
          <w:p w:rsidR="00F464B1" w:rsidRPr="00F464B1" w:rsidRDefault="00F464B1" w:rsidP="004F5BDF">
            <w:pPr>
              <w:pStyle w:val="ab"/>
              <w:numPr>
                <w:ilvl w:val="0"/>
                <w:numId w:val="23"/>
              </w:numPr>
              <w:spacing w:after="0" w:line="240" w:lineRule="auto"/>
              <w:ind w:left="0" w:firstLine="0"/>
              <w:contextualSpacing/>
              <w:rPr>
                <w:rFonts w:ascii="Times New Roman" w:hAnsi="Times New Roman"/>
                <w:sz w:val="24"/>
                <w:szCs w:val="24"/>
              </w:rPr>
            </w:pPr>
            <w:r w:rsidRPr="00F464B1">
              <w:rPr>
                <w:rFonts w:ascii="Times New Roman" w:hAnsi="Times New Roman"/>
                <w:sz w:val="24"/>
                <w:szCs w:val="24"/>
              </w:rPr>
              <w:t>Центральная районная библиотека</w:t>
            </w:r>
          </w:p>
        </w:tc>
      </w:tr>
      <w:tr w:rsidR="00F464B1" w:rsidRPr="005D4565" w:rsidTr="00CD60FB">
        <w:trPr>
          <w:trHeight w:val="557"/>
          <w:jc w:val="center"/>
        </w:trPr>
        <w:tc>
          <w:tcPr>
            <w:tcW w:w="1048" w:type="dxa"/>
            <w:vMerge/>
          </w:tcPr>
          <w:p w:rsidR="00F464B1" w:rsidRPr="005D4565" w:rsidRDefault="00F464B1" w:rsidP="00C47E16">
            <w:pPr>
              <w:jc w:val="center"/>
              <w:rPr>
                <w:b/>
              </w:rPr>
            </w:pPr>
          </w:p>
        </w:tc>
        <w:tc>
          <w:tcPr>
            <w:tcW w:w="3997" w:type="dxa"/>
            <w:vMerge/>
          </w:tcPr>
          <w:p w:rsidR="00F464B1" w:rsidRPr="005D4565" w:rsidRDefault="00F464B1" w:rsidP="00C47E16"/>
        </w:tc>
        <w:tc>
          <w:tcPr>
            <w:tcW w:w="4109" w:type="dxa"/>
          </w:tcPr>
          <w:p w:rsidR="00F464B1" w:rsidRPr="00F464B1" w:rsidRDefault="00F464B1" w:rsidP="004F5BDF">
            <w:pPr>
              <w:pStyle w:val="ab"/>
              <w:numPr>
                <w:ilvl w:val="0"/>
                <w:numId w:val="23"/>
              </w:numPr>
              <w:spacing w:after="0" w:line="240" w:lineRule="auto"/>
              <w:ind w:left="0" w:firstLine="0"/>
              <w:contextualSpacing/>
              <w:rPr>
                <w:rFonts w:ascii="Times New Roman" w:hAnsi="Times New Roman"/>
                <w:sz w:val="24"/>
                <w:szCs w:val="24"/>
              </w:rPr>
            </w:pPr>
            <w:r w:rsidRPr="00F464B1">
              <w:rPr>
                <w:rFonts w:ascii="Times New Roman" w:hAnsi="Times New Roman"/>
                <w:sz w:val="24"/>
                <w:szCs w:val="24"/>
              </w:rPr>
              <w:t>Надвоицкая городская библиотека</w:t>
            </w:r>
          </w:p>
        </w:tc>
      </w:tr>
      <w:tr w:rsidR="00F464B1" w:rsidRPr="005D4565" w:rsidTr="00CD60FB">
        <w:trPr>
          <w:trHeight w:val="557"/>
          <w:jc w:val="center"/>
        </w:trPr>
        <w:tc>
          <w:tcPr>
            <w:tcW w:w="1048" w:type="dxa"/>
            <w:vMerge/>
          </w:tcPr>
          <w:p w:rsidR="00F464B1" w:rsidRPr="005D4565" w:rsidRDefault="00F464B1" w:rsidP="00C47E16">
            <w:pPr>
              <w:jc w:val="center"/>
              <w:rPr>
                <w:b/>
              </w:rPr>
            </w:pPr>
          </w:p>
        </w:tc>
        <w:tc>
          <w:tcPr>
            <w:tcW w:w="3997" w:type="dxa"/>
            <w:vMerge/>
          </w:tcPr>
          <w:p w:rsidR="00F464B1" w:rsidRPr="005D4565" w:rsidRDefault="00F464B1" w:rsidP="00C47E16"/>
        </w:tc>
        <w:tc>
          <w:tcPr>
            <w:tcW w:w="4109" w:type="dxa"/>
          </w:tcPr>
          <w:p w:rsidR="00F464B1" w:rsidRPr="00F464B1" w:rsidRDefault="00F464B1" w:rsidP="004F5BDF">
            <w:pPr>
              <w:pStyle w:val="ab"/>
              <w:numPr>
                <w:ilvl w:val="0"/>
                <w:numId w:val="23"/>
              </w:numPr>
              <w:spacing w:after="0" w:line="240" w:lineRule="auto"/>
              <w:ind w:left="0" w:firstLine="0"/>
              <w:contextualSpacing/>
              <w:rPr>
                <w:rFonts w:ascii="Times New Roman" w:hAnsi="Times New Roman"/>
                <w:sz w:val="24"/>
                <w:szCs w:val="24"/>
              </w:rPr>
            </w:pPr>
            <w:r w:rsidRPr="00F464B1">
              <w:rPr>
                <w:rFonts w:ascii="Times New Roman" w:hAnsi="Times New Roman"/>
                <w:sz w:val="24"/>
                <w:szCs w:val="24"/>
              </w:rPr>
              <w:t>Валдайская сельская библиотека</w:t>
            </w:r>
          </w:p>
        </w:tc>
      </w:tr>
      <w:tr w:rsidR="00F464B1" w:rsidRPr="005D4565" w:rsidTr="00CD60FB">
        <w:trPr>
          <w:trHeight w:val="557"/>
          <w:jc w:val="center"/>
        </w:trPr>
        <w:tc>
          <w:tcPr>
            <w:tcW w:w="1048" w:type="dxa"/>
            <w:vMerge/>
          </w:tcPr>
          <w:p w:rsidR="00F464B1" w:rsidRPr="005D4565" w:rsidRDefault="00F464B1" w:rsidP="00C47E16">
            <w:pPr>
              <w:jc w:val="center"/>
              <w:rPr>
                <w:b/>
              </w:rPr>
            </w:pPr>
          </w:p>
        </w:tc>
        <w:tc>
          <w:tcPr>
            <w:tcW w:w="3997" w:type="dxa"/>
            <w:vMerge/>
          </w:tcPr>
          <w:p w:rsidR="00F464B1" w:rsidRPr="005D4565" w:rsidRDefault="00F464B1" w:rsidP="00C47E16"/>
        </w:tc>
        <w:tc>
          <w:tcPr>
            <w:tcW w:w="4109" w:type="dxa"/>
          </w:tcPr>
          <w:p w:rsidR="00F464B1" w:rsidRPr="00F464B1" w:rsidRDefault="00F464B1" w:rsidP="004F5BDF">
            <w:pPr>
              <w:pStyle w:val="ab"/>
              <w:numPr>
                <w:ilvl w:val="0"/>
                <w:numId w:val="23"/>
              </w:numPr>
              <w:spacing w:after="0" w:line="240" w:lineRule="auto"/>
              <w:ind w:left="0" w:firstLine="0"/>
              <w:contextualSpacing/>
              <w:rPr>
                <w:rFonts w:ascii="Times New Roman" w:hAnsi="Times New Roman"/>
                <w:sz w:val="24"/>
                <w:szCs w:val="24"/>
              </w:rPr>
            </w:pPr>
            <w:r w:rsidRPr="00F464B1">
              <w:rPr>
                <w:rFonts w:ascii="Times New Roman" w:hAnsi="Times New Roman"/>
                <w:sz w:val="24"/>
                <w:szCs w:val="24"/>
              </w:rPr>
              <w:t>Волдозерская сельская библиотека</w:t>
            </w:r>
          </w:p>
        </w:tc>
      </w:tr>
      <w:tr w:rsidR="00F464B1" w:rsidRPr="005D4565" w:rsidTr="00CD60FB">
        <w:trPr>
          <w:trHeight w:val="557"/>
          <w:jc w:val="center"/>
        </w:trPr>
        <w:tc>
          <w:tcPr>
            <w:tcW w:w="1048" w:type="dxa"/>
            <w:vMerge/>
          </w:tcPr>
          <w:p w:rsidR="00F464B1" w:rsidRPr="005D4565" w:rsidRDefault="00F464B1" w:rsidP="00C47E16">
            <w:pPr>
              <w:jc w:val="center"/>
              <w:rPr>
                <w:b/>
              </w:rPr>
            </w:pPr>
          </w:p>
        </w:tc>
        <w:tc>
          <w:tcPr>
            <w:tcW w:w="3997" w:type="dxa"/>
            <w:vMerge/>
          </w:tcPr>
          <w:p w:rsidR="00F464B1" w:rsidRPr="005D4565" w:rsidRDefault="00F464B1" w:rsidP="00C47E16"/>
        </w:tc>
        <w:tc>
          <w:tcPr>
            <w:tcW w:w="4109" w:type="dxa"/>
          </w:tcPr>
          <w:p w:rsidR="00F464B1" w:rsidRPr="00F464B1" w:rsidRDefault="00F464B1" w:rsidP="004F5BDF">
            <w:pPr>
              <w:pStyle w:val="ab"/>
              <w:numPr>
                <w:ilvl w:val="0"/>
                <w:numId w:val="23"/>
              </w:numPr>
              <w:spacing w:after="0" w:line="240" w:lineRule="auto"/>
              <w:ind w:left="0" w:firstLine="0"/>
              <w:contextualSpacing/>
              <w:rPr>
                <w:rFonts w:ascii="Times New Roman" w:hAnsi="Times New Roman"/>
                <w:sz w:val="24"/>
                <w:szCs w:val="24"/>
              </w:rPr>
            </w:pPr>
            <w:r w:rsidRPr="00F464B1">
              <w:rPr>
                <w:rFonts w:ascii="Times New Roman" w:hAnsi="Times New Roman"/>
                <w:sz w:val="24"/>
                <w:szCs w:val="24"/>
              </w:rPr>
              <w:t>Идельская сельская библиотека</w:t>
            </w:r>
          </w:p>
        </w:tc>
      </w:tr>
      <w:tr w:rsidR="00F464B1" w:rsidRPr="005D4565" w:rsidTr="00CD60FB">
        <w:trPr>
          <w:trHeight w:val="557"/>
          <w:jc w:val="center"/>
        </w:trPr>
        <w:tc>
          <w:tcPr>
            <w:tcW w:w="1048" w:type="dxa"/>
            <w:vMerge/>
          </w:tcPr>
          <w:p w:rsidR="00F464B1" w:rsidRPr="005D4565" w:rsidRDefault="00F464B1" w:rsidP="00C47E16">
            <w:pPr>
              <w:jc w:val="center"/>
              <w:rPr>
                <w:b/>
              </w:rPr>
            </w:pPr>
          </w:p>
        </w:tc>
        <w:tc>
          <w:tcPr>
            <w:tcW w:w="3997" w:type="dxa"/>
            <w:vMerge/>
          </w:tcPr>
          <w:p w:rsidR="00F464B1" w:rsidRPr="005D4565" w:rsidRDefault="00F464B1" w:rsidP="00C47E16"/>
        </w:tc>
        <w:tc>
          <w:tcPr>
            <w:tcW w:w="4109" w:type="dxa"/>
          </w:tcPr>
          <w:p w:rsidR="00F464B1" w:rsidRPr="00F464B1" w:rsidRDefault="00F464B1" w:rsidP="004F5BDF">
            <w:pPr>
              <w:pStyle w:val="ab"/>
              <w:numPr>
                <w:ilvl w:val="0"/>
                <w:numId w:val="23"/>
              </w:numPr>
              <w:spacing w:after="0" w:line="240" w:lineRule="auto"/>
              <w:ind w:left="0" w:firstLine="0"/>
              <w:contextualSpacing/>
              <w:rPr>
                <w:rFonts w:ascii="Times New Roman" w:hAnsi="Times New Roman"/>
                <w:sz w:val="24"/>
                <w:szCs w:val="24"/>
              </w:rPr>
            </w:pPr>
            <w:r w:rsidRPr="00F464B1">
              <w:rPr>
                <w:rFonts w:ascii="Times New Roman" w:hAnsi="Times New Roman"/>
                <w:sz w:val="24"/>
                <w:szCs w:val="24"/>
              </w:rPr>
              <w:t xml:space="preserve">Оленийская сельская библиотека </w:t>
            </w:r>
          </w:p>
        </w:tc>
      </w:tr>
      <w:tr w:rsidR="00F464B1" w:rsidRPr="005D4565" w:rsidTr="00CD60FB">
        <w:trPr>
          <w:trHeight w:val="557"/>
          <w:jc w:val="center"/>
        </w:trPr>
        <w:tc>
          <w:tcPr>
            <w:tcW w:w="1048" w:type="dxa"/>
            <w:vMerge/>
          </w:tcPr>
          <w:p w:rsidR="00F464B1" w:rsidRPr="005D4565" w:rsidRDefault="00F464B1" w:rsidP="00C47E16">
            <w:pPr>
              <w:jc w:val="center"/>
              <w:rPr>
                <w:b/>
              </w:rPr>
            </w:pPr>
          </w:p>
        </w:tc>
        <w:tc>
          <w:tcPr>
            <w:tcW w:w="3997" w:type="dxa"/>
            <w:vMerge/>
          </w:tcPr>
          <w:p w:rsidR="00F464B1" w:rsidRPr="005D4565" w:rsidRDefault="00F464B1" w:rsidP="00C47E16"/>
        </w:tc>
        <w:tc>
          <w:tcPr>
            <w:tcW w:w="4109" w:type="dxa"/>
          </w:tcPr>
          <w:p w:rsidR="00F464B1" w:rsidRPr="00F464B1" w:rsidRDefault="00F464B1" w:rsidP="004F5BDF">
            <w:pPr>
              <w:pStyle w:val="ab"/>
              <w:numPr>
                <w:ilvl w:val="0"/>
                <w:numId w:val="23"/>
              </w:numPr>
              <w:spacing w:after="0" w:line="240" w:lineRule="auto"/>
              <w:ind w:left="0" w:firstLine="0"/>
              <w:contextualSpacing/>
              <w:rPr>
                <w:rFonts w:ascii="Times New Roman" w:hAnsi="Times New Roman"/>
                <w:sz w:val="24"/>
                <w:szCs w:val="24"/>
              </w:rPr>
            </w:pPr>
            <w:r w:rsidRPr="00F464B1">
              <w:rPr>
                <w:rFonts w:ascii="Times New Roman" w:hAnsi="Times New Roman"/>
                <w:sz w:val="24"/>
                <w:szCs w:val="24"/>
              </w:rPr>
              <w:t>Пертозерская сельская библиотека</w:t>
            </w:r>
          </w:p>
        </w:tc>
      </w:tr>
      <w:tr w:rsidR="00F464B1" w:rsidRPr="005D4565" w:rsidTr="00CD60FB">
        <w:trPr>
          <w:trHeight w:val="557"/>
          <w:jc w:val="center"/>
        </w:trPr>
        <w:tc>
          <w:tcPr>
            <w:tcW w:w="1048" w:type="dxa"/>
            <w:vMerge/>
          </w:tcPr>
          <w:p w:rsidR="00F464B1" w:rsidRPr="005D4565" w:rsidRDefault="00F464B1" w:rsidP="00C47E16">
            <w:pPr>
              <w:jc w:val="center"/>
              <w:rPr>
                <w:b/>
              </w:rPr>
            </w:pPr>
          </w:p>
        </w:tc>
        <w:tc>
          <w:tcPr>
            <w:tcW w:w="3997" w:type="dxa"/>
            <w:vMerge/>
          </w:tcPr>
          <w:p w:rsidR="00F464B1" w:rsidRPr="005D4565" w:rsidRDefault="00F464B1" w:rsidP="00C47E16"/>
        </w:tc>
        <w:tc>
          <w:tcPr>
            <w:tcW w:w="4109" w:type="dxa"/>
          </w:tcPr>
          <w:p w:rsidR="00F464B1" w:rsidRPr="00F464B1" w:rsidRDefault="00F464B1" w:rsidP="004F5BDF">
            <w:pPr>
              <w:pStyle w:val="ab"/>
              <w:numPr>
                <w:ilvl w:val="0"/>
                <w:numId w:val="23"/>
              </w:numPr>
              <w:spacing w:after="0" w:line="240" w:lineRule="auto"/>
              <w:ind w:left="0" w:firstLine="0"/>
              <w:contextualSpacing/>
              <w:rPr>
                <w:rFonts w:ascii="Times New Roman" w:hAnsi="Times New Roman"/>
                <w:sz w:val="24"/>
                <w:szCs w:val="24"/>
              </w:rPr>
            </w:pPr>
            <w:r w:rsidRPr="00F464B1">
              <w:rPr>
                <w:rFonts w:ascii="Times New Roman" w:hAnsi="Times New Roman"/>
                <w:sz w:val="24"/>
                <w:szCs w:val="24"/>
              </w:rPr>
              <w:t>Полгинская сельская библиотека</w:t>
            </w:r>
          </w:p>
        </w:tc>
      </w:tr>
      <w:tr w:rsidR="00F464B1" w:rsidRPr="005D4565" w:rsidTr="00CD60FB">
        <w:trPr>
          <w:trHeight w:val="557"/>
          <w:jc w:val="center"/>
        </w:trPr>
        <w:tc>
          <w:tcPr>
            <w:tcW w:w="1048" w:type="dxa"/>
            <w:vMerge/>
          </w:tcPr>
          <w:p w:rsidR="00F464B1" w:rsidRPr="005D4565" w:rsidRDefault="00F464B1" w:rsidP="00C47E16">
            <w:pPr>
              <w:jc w:val="center"/>
              <w:rPr>
                <w:b/>
              </w:rPr>
            </w:pPr>
          </w:p>
        </w:tc>
        <w:tc>
          <w:tcPr>
            <w:tcW w:w="3997" w:type="dxa"/>
            <w:vMerge/>
          </w:tcPr>
          <w:p w:rsidR="00F464B1" w:rsidRPr="005D4565" w:rsidRDefault="00F464B1" w:rsidP="00C47E16"/>
        </w:tc>
        <w:tc>
          <w:tcPr>
            <w:tcW w:w="4109" w:type="dxa"/>
          </w:tcPr>
          <w:p w:rsidR="00F464B1" w:rsidRPr="00F464B1" w:rsidRDefault="00F464B1" w:rsidP="004F5BDF">
            <w:pPr>
              <w:pStyle w:val="ab"/>
              <w:numPr>
                <w:ilvl w:val="0"/>
                <w:numId w:val="23"/>
              </w:numPr>
              <w:spacing w:after="0" w:line="240" w:lineRule="auto"/>
              <w:ind w:left="0" w:firstLine="0"/>
              <w:contextualSpacing/>
              <w:rPr>
                <w:rFonts w:ascii="Times New Roman" w:hAnsi="Times New Roman"/>
                <w:sz w:val="24"/>
                <w:szCs w:val="24"/>
              </w:rPr>
            </w:pPr>
            <w:r w:rsidRPr="00F464B1">
              <w:rPr>
                <w:rFonts w:ascii="Times New Roman" w:hAnsi="Times New Roman"/>
                <w:sz w:val="24"/>
                <w:szCs w:val="24"/>
              </w:rPr>
              <w:t>Попопорожская сельская библиотека</w:t>
            </w:r>
          </w:p>
        </w:tc>
      </w:tr>
      <w:tr w:rsidR="00F464B1" w:rsidRPr="005D4565" w:rsidTr="00CD60FB">
        <w:trPr>
          <w:trHeight w:val="557"/>
          <w:jc w:val="center"/>
        </w:trPr>
        <w:tc>
          <w:tcPr>
            <w:tcW w:w="1048" w:type="dxa"/>
            <w:vMerge/>
          </w:tcPr>
          <w:p w:rsidR="00F464B1" w:rsidRPr="005D4565" w:rsidRDefault="00F464B1" w:rsidP="00C47E16">
            <w:pPr>
              <w:jc w:val="center"/>
              <w:rPr>
                <w:b/>
              </w:rPr>
            </w:pPr>
          </w:p>
        </w:tc>
        <w:tc>
          <w:tcPr>
            <w:tcW w:w="3997" w:type="dxa"/>
            <w:vMerge/>
          </w:tcPr>
          <w:p w:rsidR="00F464B1" w:rsidRPr="005D4565" w:rsidRDefault="00F464B1" w:rsidP="00C47E16"/>
        </w:tc>
        <w:tc>
          <w:tcPr>
            <w:tcW w:w="4109" w:type="dxa"/>
          </w:tcPr>
          <w:p w:rsidR="00F464B1" w:rsidRPr="00F464B1" w:rsidRDefault="00F464B1" w:rsidP="004F5BDF">
            <w:pPr>
              <w:pStyle w:val="ab"/>
              <w:numPr>
                <w:ilvl w:val="0"/>
                <w:numId w:val="23"/>
              </w:numPr>
              <w:spacing w:after="0" w:line="240" w:lineRule="auto"/>
              <w:ind w:left="0" w:firstLine="0"/>
              <w:contextualSpacing/>
              <w:rPr>
                <w:rFonts w:ascii="Times New Roman" w:hAnsi="Times New Roman"/>
                <w:sz w:val="24"/>
                <w:szCs w:val="24"/>
              </w:rPr>
            </w:pPr>
            <w:r w:rsidRPr="00F464B1">
              <w:rPr>
                <w:rFonts w:ascii="Times New Roman" w:hAnsi="Times New Roman"/>
                <w:sz w:val="24"/>
                <w:szCs w:val="24"/>
              </w:rPr>
              <w:t xml:space="preserve">Чернопорожская сельская библиотека </w:t>
            </w:r>
          </w:p>
        </w:tc>
      </w:tr>
      <w:tr w:rsidR="00F77292" w:rsidRPr="005D4565" w:rsidTr="00F77292">
        <w:trPr>
          <w:trHeight w:val="557"/>
          <w:jc w:val="center"/>
        </w:trPr>
        <w:tc>
          <w:tcPr>
            <w:tcW w:w="1048" w:type="dxa"/>
            <w:vMerge w:val="restart"/>
            <w:tcBorders>
              <w:top w:val="single" w:sz="12" w:space="0" w:color="auto"/>
            </w:tcBorders>
          </w:tcPr>
          <w:p w:rsidR="00F77292" w:rsidRPr="005D4565" w:rsidRDefault="00F77292" w:rsidP="00C47E16">
            <w:pPr>
              <w:jc w:val="center"/>
              <w:rPr>
                <w:b/>
              </w:rPr>
            </w:pPr>
            <w:r>
              <w:rPr>
                <w:b/>
              </w:rPr>
              <w:t>2017</w:t>
            </w:r>
          </w:p>
        </w:tc>
        <w:tc>
          <w:tcPr>
            <w:tcW w:w="3997" w:type="dxa"/>
            <w:vMerge w:val="restart"/>
            <w:tcBorders>
              <w:top w:val="single" w:sz="12" w:space="0" w:color="auto"/>
            </w:tcBorders>
          </w:tcPr>
          <w:p w:rsidR="00F77292" w:rsidRPr="005D4565" w:rsidRDefault="00F77292" w:rsidP="00C47E16"/>
        </w:tc>
        <w:tc>
          <w:tcPr>
            <w:tcW w:w="4109" w:type="dxa"/>
            <w:tcBorders>
              <w:top w:val="single" w:sz="12" w:space="0" w:color="auto"/>
            </w:tcBorders>
          </w:tcPr>
          <w:p w:rsidR="00F77292" w:rsidRPr="00F77292" w:rsidRDefault="00F77292" w:rsidP="004F5BDF">
            <w:pPr>
              <w:pStyle w:val="ab"/>
              <w:numPr>
                <w:ilvl w:val="0"/>
                <w:numId w:val="30"/>
              </w:numPr>
              <w:spacing w:after="0" w:line="240" w:lineRule="auto"/>
              <w:ind w:left="0" w:firstLine="0"/>
              <w:contextualSpacing/>
              <w:rPr>
                <w:rFonts w:ascii="Times New Roman" w:hAnsi="Times New Roman"/>
                <w:sz w:val="24"/>
              </w:rPr>
            </w:pPr>
            <w:r w:rsidRPr="00F77292">
              <w:rPr>
                <w:rFonts w:ascii="Times New Roman" w:hAnsi="Times New Roman"/>
                <w:sz w:val="24"/>
              </w:rPr>
              <w:t>Центральная районная библиотека</w:t>
            </w:r>
          </w:p>
        </w:tc>
      </w:tr>
      <w:tr w:rsidR="00F77292" w:rsidRPr="005D4565" w:rsidTr="00CD60FB">
        <w:trPr>
          <w:trHeight w:val="557"/>
          <w:jc w:val="center"/>
        </w:trPr>
        <w:tc>
          <w:tcPr>
            <w:tcW w:w="1048" w:type="dxa"/>
            <w:vMerge/>
          </w:tcPr>
          <w:p w:rsidR="00F77292" w:rsidRPr="005D4565" w:rsidRDefault="00F77292" w:rsidP="00C47E16">
            <w:pPr>
              <w:jc w:val="center"/>
              <w:rPr>
                <w:b/>
              </w:rPr>
            </w:pPr>
          </w:p>
        </w:tc>
        <w:tc>
          <w:tcPr>
            <w:tcW w:w="3997" w:type="dxa"/>
            <w:vMerge/>
          </w:tcPr>
          <w:p w:rsidR="00F77292" w:rsidRPr="005D4565" w:rsidRDefault="00F77292" w:rsidP="00C47E16"/>
        </w:tc>
        <w:tc>
          <w:tcPr>
            <w:tcW w:w="4109" w:type="dxa"/>
          </w:tcPr>
          <w:p w:rsidR="00F77292" w:rsidRPr="00F77292" w:rsidRDefault="00F77292" w:rsidP="004F5BDF">
            <w:pPr>
              <w:pStyle w:val="ab"/>
              <w:numPr>
                <w:ilvl w:val="0"/>
                <w:numId w:val="30"/>
              </w:numPr>
              <w:spacing w:after="0" w:line="240" w:lineRule="auto"/>
              <w:ind w:left="0" w:firstLine="0"/>
              <w:contextualSpacing/>
              <w:rPr>
                <w:rFonts w:ascii="Times New Roman" w:hAnsi="Times New Roman"/>
                <w:sz w:val="24"/>
              </w:rPr>
            </w:pPr>
            <w:r w:rsidRPr="00F77292">
              <w:rPr>
                <w:rFonts w:ascii="Times New Roman" w:hAnsi="Times New Roman"/>
                <w:sz w:val="24"/>
              </w:rPr>
              <w:t>Надвоицкая городская библиотека</w:t>
            </w:r>
          </w:p>
        </w:tc>
      </w:tr>
      <w:tr w:rsidR="00F77292" w:rsidRPr="005D4565" w:rsidTr="00CD60FB">
        <w:trPr>
          <w:trHeight w:val="557"/>
          <w:jc w:val="center"/>
        </w:trPr>
        <w:tc>
          <w:tcPr>
            <w:tcW w:w="1048" w:type="dxa"/>
            <w:vMerge/>
          </w:tcPr>
          <w:p w:rsidR="00F77292" w:rsidRPr="005D4565" w:rsidRDefault="00F77292" w:rsidP="00C47E16">
            <w:pPr>
              <w:jc w:val="center"/>
              <w:rPr>
                <w:b/>
              </w:rPr>
            </w:pPr>
          </w:p>
        </w:tc>
        <w:tc>
          <w:tcPr>
            <w:tcW w:w="3997" w:type="dxa"/>
            <w:vMerge/>
          </w:tcPr>
          <w:p w:rsidR="00F77292" w:rsidRPr="005D4565" w:rsidRDefault="00F77292" w:rsidP="00C47E16"/>
        </w:tc>
        <w:tc>
          <w:tcPr>
            <w:tcW w:w="4109" w:type="dxa"/>
          </w:tcPr>
          <w:p w:rsidR="00F77292" w:rsidRPr="00F77292" w:rsidRDefault="00F77292" w:rsidP="004F5BDF">
            <w:pPr>
              <w:pStyle w:val="ab"/>
              <w:numPr>
                <w:ilvl w:val="0"/>
                <w:numId w:val="30"/>
              </w:numPr>
              <w:spacing w:after="0" w:line="240" w:lineRule="auto"/>
              <w:ind w:left="0" w:firstLine="0"/>
              <w:contextualSpacing/>
              <w:rPr>
                <w:rFonts w:ascii="Times New Roman" w:hAnsi="Times New Roman"/>
                <w:sz w:val="24"/>
              </w:rPr>
            </w:pPr>
            <w:r w:rsidRPr="00F77292">
              <w:rPr>
                <w:rFonts w:ascii="Times New Roman" w:hAnsi="Times New Roman"/>
                <w:sz w:val="24"/>
              </w:rPr>
              <w:t>Валдайская сельская библиотека</w:t>
            </w:r>
          </w:p>
        </w:tc>
      </w:tr>
      <w:tr w:rsidR="00F77292" w:rsidRPr="005D4565" w:rsidTr="00CD60FB">
        <w:trPr>
          <w:trHeight w:val="557"/>
          <w:jc w:val="center"/>
        </w:trPr>
        <w:tc>
          <w:tcPr>
            <w:tcW w:w="1048" w:type="dxa"/>
            <w:vMerge/>
          </w:tcPr>
          <w:p w:rsidR="00F77292" w:rsidRPr="005D4565" w:rsidRDefault="00F77292" w:rsidP="00C47E16">
            <w:pPr>
              <w:jc w:val="center"/>
              <w:rPr>
                <w:b/>
              </w:rPr>
            </w:pPr>
          </w:p>
        </w:tc>
        <w:tc>
          <w:tcPr>
            <w:tcW w:w="3997" w:type="dxa"/>
            <w:vMerge/>
          </w:tcPr>
          <w:p w:rsidR="00F77292" w:rsidRPr="005D4565" w:rsidRDefault="00F77292" w:rsidP="00C47E16"/>
        </w:tc>
        <w:tc>
          <w:tcPr>
            <w:tcW w:w="4109" w:type="dxa"/>
          </w:tcPr>
          <w:p w:rsidR="00F77292" w:rsidRPr="00F77292" w:rsidRDefault="00F77292" w:rsidP="004F5BDF">
            <w:pPr>
              <w:pStyle w:val="ab"/>
              <w:numPr>
                <w:ilvl w:val="0"/>
                <w:numId w:val="30"/>
              </w:numPr>
              <w:spacing w:after="0" w:line="240" w:lineRule="auto"/>
              <w:ind w:left="0" w:firstLine="0"/>
              <w:contextualSpacing/>
              <w:rPr>
                <w:rFonts w:ascii="Times New Roman" w:hAnsi="Times New Roman"/>
                <w:sz w:val="24"/>
              </w:rPr>
            </w:pPr>
            <w:r w:rsidRPr="00F77292">
              <w:rPr>
                <w:rFonts w:ascii="Times New Roman" w:hAnsi="Times New Roman"/>
                <w:sz w:val="24"/>
              </w:rPr>
              <w:t>Волдозерская сельская библиотека</w:t>
            </w:r>
          </w:p>
        </w:tc>
      </w:tr>
      <w:tr w:rsidR="00F77292" w:rsidRPr="005D4565" w:rsidTr="00CD60FB">
        <w:trPr>
          <w:trHeight w:val="557"/>
          <w:jc w:val="center"/>
        </w:trPr>
        <w:tc>
          <w:tcPr>
            <w:tcW w:w="1048" w:type="dxa"/>
            <w:vMerge/>
          </w:tcPr>
          <w:p w:rsidR="00F77292" w:rsidRPr="005D4565" w:rsidRDefault="00F77292" w:rsidP="00C47E16">
            <w:pPr>
              <w:jc w:val="center"/>
              <w:rPr>
                <w:b/>
              </w:rPr>
            </w:pPr>
          </w:p>
        </w:tc>
        <w:tc>
          <w:tcPr>
            <w:tcW w:w="3997" w:type="dxa"/>
            <w:vMerge/>
          </w:tcPr>
          <w:p w:rsidR="00F77292" w:rsidRPr="005D4565" w:rsidRDefault="00F77292" w:rsidP="00C47E16"/>
        </w:tc>
        <w:tc>
          <w:tcPr>
            <w:tcW w:w="4109" w:type="dxa"/>
          </w:tcPr>
          <w:p w:rsidR="00F77292" w:rsidRPr="00F77292" w:rsidRDefault="00F77292" w:rsidP="004F5BDF">
            <w:pPr>
              <w:pStyle w:val="ab"/>
              <w:numPr>
                <w:ilvl w:val="0"/>
                <w:numId w:val="30"/>
              </w:numPr>
              <w:spacing w:after="0" w:line="240" w:lineRule="auto"/>
              <w:ind w:left="0" w:firstLine="0"/>
              <w:contextualSpacing/>
              <w:rPr>
                <w:rFonts w:ascii="Times New Roman" w:hAnsi="Times New Roman"/>
                <w:sz w:val="24"/>
              </w:rPr>
            </w:pPr>
            <w:r w:rsidRPr="00F77292">
              <w:rPr>
                <w:rFonts w:ascii="Times New Roman" w:hAnsi="Times New Roman"/>
                <w:sz w:val="24"/>
              </w:rPr>
              <w:t>Идельская сельская библиотека</w:t>
            </w:r>
          </w:p>
        </w:tc>
      </w:tr>
      <w:tr w:rsidR="00F77292" w:rsidRPr="005D4565" w:rsidTr="00CD60FB">
        <w:trPr>
          <w:trHeight w:val="557"/>
          <w:jc w:val="center"/>
        </w:trPr>
        <w:tc>
          <w:tcPr>
            <w:tcW w:w="1048" w:type="dxa"/>
            <w:vMerge/>
          </w:tcPr>
          <w:p w:rsidR="00F77292" w:rsidRPr="005D4565" w:rsidRDefault="00F77292" w:rsidP="00C47E16">
            <w:pPr>
              <w:jc w:val="center"/>
              <w:rPr>
                <w:b/>
              </w:rPr>
            </w:pPr>
          </w:p>
        </w:tc>
        <w:tc>
          <w:tcPr>
            <w:tcW w:w="3997" w:type="dxa"/>
            <w:vMerge/>
          </w:tcPr>
          <w:p w:rsidR="00F77292" w:rsidRPr="005D4565" w:rsidRDefault="00F77292" w:rsidP="00C47E16"/>
        </w:tc>
        <w:tc>
          <w:tcPr>
            <w:tcW w:w="4109" w:type="dxa"/>
          </w:tcPr>
          <w:p w:rsidR="00F77292" w:rsidRPr="00F77292" w:rsidRDefault="00F77292" w:rsidP="004F5BDF">
            <w:pPr>
              <w:pStyle w:val="ab"/>
              <w:numPr>
                <w:ilvl w:val="0"/>
                <w:numId w:val="30"/>
              </w:numPr>
              <w:spacing w:after="0" w:line="240" w:lineRule="auto"/>
              <w:ind w:left="0" w:firstLine="0"/>
              <w:contextualSpacing/>
              <w:rPr>
                <w:rFonts w:ascii="Times New Roman" w:hAnsi="Times New Roman"/>
                <w:sz w:val="24"/>
              </w:rPr>
            </w:pPr>
            <w:r w:rsidRPr="00F77292">
              <w:rPr>
                <w:rFonts w:ascii="Times New Roman" w:hAnsi="Times New Roman"/>
                <w:sz w:val="24"/>
              </w:rPr>
              <w:t xml:space="preserve">Оленийская сельская библиотека </w:t>
            </w:r>
          </w:p>
        </w:tc>
      </w:tr>
      <w:tr w:rsidR="00F77292" w:rsidRPr="005D4565" w:rsidTr="00CD60FB">
        <w:trPr>
          <w:trHeight w:val="557"/>
          <w:jc w:val="center"/>
        </w:trPr>
        <w:tc>
          <w:tcPr>
            <w:tcW w:w="1048" w:type="dxa"/>
            <w:vMerge/>
          </w:tcPr>
          <w:p w:rsidR="00F77292" w:rsidRPr="005D4565" w:rsidRDefault="00F77292" w:rsidP="00C47E16">
            <w:pPr>
              <w:jc w:val="center"/>
              <w:rPr>
                <w:b/>
              </w:rPr>
            </w:pPr>
          </w:p>
        </w:tc>
        <w:tc>
          <w:tcPr>
            <w:tcW w:w="3997" w:type="dxa"/>
            <w:vMerge/>
          </w:tcPr>
          <w:p w:rsidR="00F77292" w:rsidRPr="005D4565" w:rsidRDefault="00F77292" w:rsidP="00C47E16"/>
        </w:tc>
        <w:tc>
          <w:tcPr>
            <w:tcW w:w="4109" w:type="dxa"/>
          </w:tcPr>
          <w:p w:rsidR="00F77292" w:rsidRPr="00F77292" w:rsidRDefault="00F77292" w:rsidP="004F5BDF">
            <w:pPr>
              <w:pStyle w:val="ab"/>
              <w:numPr>
                <w:ilvl w:val="0"/>
                <w:numId w:val="30"/>
              </w:numPr>
              <w:spacing w:after="0" w:line="240" w:lineRule="auto"/>
              <w:ind w:left="0" w:firstLine="0"/>
              <w:contextualSpacing/>
              <w:rPr>
                <w:rFonts w:ascii="Times New Roman" w:hAnsi="Times New Roman"/>
                <w:sz w:val="24"/>
              </w:rPr>
            </w:pPr>
            <w:r w:rsidRPr="00F77292">
              <w:rPr>
                <w:rFonts w:ascii="Times New Roman" w:hAnsi="Times New Roman"/>
                <w:sz w:val="24"/>
              </w:rPr>
              <w:t>Пертозерская сельская библиотека</w:t>
            </w:r>
          </w:p>
        </w:tc>
      </w:tr>
      <w:tr w:rsidR="00F77292" w:rsidRPr="005D4565" w:rsidTr="00CD60FB">
        <w:trPr>
          <w:trHeight w:val="557"/>
          <w:jc w:val="center"/>
        </w:trPr>
        <w:tc>
          <w:tcPr>
            <w:tcW w:w="1048" w:type="dxa"/>
            <w:vMerge/>
          </w:tcPr>
          <w:p w:rsidR="00F77292" w:rsidRPr="005D4565" w:rsidRDefault="00F77292" w:rsidP="00C47E16">
            <w:pPr>
              <w:jc w:val="center"/>
              <w:rPr>
                <w:b/>
              </w:rPr>
            </w:pPr>
          </w:p>
        </w:tc>
        <w:tc>
          <w:tcPr>
            <w:tcW w:w="3997" w:type="dxa"/>
            <w:vMerge/>
          </w:tcPr>
          <w:p w:rsidR="00F77292" w:rsidRPr="005D4565" w:rsidRDefault="00F77292" w:rsidP="00C47E16"/>
        </w:tc>
        <w:tc>
          <w:tcPr>
            <w:tcW w:w="4109" w:type="dxa"/>
          </w:tcPr>
          <w:p w:rsidR="00F77292" w:rsidRPr="00F77292" w:rsidRDefault="00F77292" w:rsidP="004F5BDF">
            <w:pPr>
              <w:pStyle w:val="ab"/>
              <w:numPr>
                <w:ilvl w:val="0"/>
                <w:numId w:val="30"/>
              </w:numPr>
              <w:spacing w:after="0" w:line="240" w:lineRule="auto"/>
              <w:ind w:left="0" w:firstLine="0"/>
              <w:contextualSpacing/>
              <w:rPr>
                <w:rFonts w:ascii="Times New Roman" w:hAnsi="Times New Roman"/>
                <w:sz w:val="24"/>
              </w:rPr>
            </w:pPr>
            <w:r w:rsidRPr="00F77292">
              <w:rPr>
                <w:rFonts w:ascii="Times New Roman" w:hAnsi="Times New Roman"/>
                <w:sz w:val="24"/>
              </w:rPr>
              <w:t>Полгинская сельская библиотека</w:t>
            </w:r>
          </w:p>
        </w:tc>
      </w:tr>
      <w:tr w:rsidR="00F77292" w:rsidRPr="005D4565" w:rsidTr="00CD60FB">
        <w:trPr>
          <w:trHeight w:val="557"/>
          <w:jc w:val="center"/>
        </w:trPr>
        <w:tc>
          <w:tcPr>
            <w:tcW w:w="1048" w:type="dxa"/>
            <w:vMerge/>
          </w:tcPr>
          <w:p w:rsidR="00F77292" w:rsidRPr="005D4565" w:rsidRDefault="00F77292" w:rsidP="00C47E16">
            <w:pPr>
              <w:jc w:val="center"/>
              <w:rPr>
                <w:b/>
              </w:rPr>
            </w:pPr>
          </w:p>
        </w:tc>
        <w:tc>
          <w:tcPr>
            <w:tcW w:w="3997" w:type="dxa"/>
            <w:vMerge/>
          </w:tcPr>
          <w:p w:rsidR="00F77292" w:rsidRPr="005D4565" w:rsidRDefault="00F77292" w:rsidP="00C47E16"/>
        </w:tc>
        <w:tc>
          <w:tcPr>
            <w:tcW w:w="4109" w:type="dxa"/>
          </w:tcPr>
          <w:p w:rsidR="00F77292" w:rsidRPr="00F77292" w:rsidRDefault="00F77292" w:rsidP="004F5BDF">
            <w:pPr>
              <w:pStyle w:val="ab"/>
              <w:numPr>
                <w:ilvl w:val="0"/>
                <w:numId w:val="30"/>
              </w:numPr>
              <w:spacing w:after="0" w:line="240" w:lineRule="auto"/>
              <w:ind w:left="0" w:firstLine="0"/>
              <w:contextualSpacing/>
              <w:rPr>
                <w:rFonts w:ascii="Times New Roman" w:hAnsi="Times New Roman"/>
                <w:sz w:val="24"/>
              </w:rPr>
            </w:pPr>
            <w:r w:rsidRPr="00F77292">
              <w:rPr>
                <w:rFonts w:ascii="Times New Roman" w:hAnsi="Times New Roman"/>
                <w:sz w:val="24"/>
              </w:rPr>
              <w:t>Попопорожская сельская библиотека</w:t>
            </w:r>
          </w:p>
        </w:tc>
      </w:tr>
      <w:tr w:rsidR="00F77292" w:rsidRPr="005D4565" w:rsidTr="00CD60FB">
        <w:trPr>
          <w:trHeight w:val="557"/>
          <w:jc w:val="center"/>
        </w:trPr>
        <w:tc>
          <w:tcPr>
            <w:tcW w:w="1048" w:type="dxa"/>
            <w:vMerge/>
          </w:tcPr>
          <w:p w:rsidR="00F77292" w:rsidRPr="005D4565" w:rsidRDefault="00F77292" w:rsidP="00C47E16">
            <w:pPr>
              <w:jc w:val="center"/>
              <w:rPr>
                <w:b/>
              </w:rPr>
            </w:pPr>
          </w:p>
        </w:tc>
        <w:tc>
          <w:tcPr>
            <w:tcW w:w="3997" w:type="dxa"/>
            <w:vMerge/>
          </w:tcPr>
          <w:p w:rsidR="00F77292" w:rsidRPr="005D4565" w:rsidRDefault="00F77292" w:rsidP="00C47E16"/>
        </w:tc>
        <w:tc>
          <w:tcPr>
            <w:tcW w:w="4109" w:type="dxa"/>
          </w:tcPr>
          <w:p w:rsidR="00F77292" w:rsidRPr="00F77292" w:rsidRDefault="00F77292" w:rsidP="004F5BDF">
            <w:pPr>
              <w:pStyle w:val="ab"/>
              <w:numPr>
                <w:ilvl w:val="0"/>
                <w:numId w:val="30"/>
              </w:numPr>
              <w:spacing w:after="0" w:line="240" w:lineRule="auto"/>
              <w:ind w:left="0" w:firstLine="0"/>
              <w:contextualSpacing/>
              <w:rPr>
                <w:rFonts w:ascii="Times New Roman" w:hAnsi="Times New Roman"/>
                <w:sz w:val="24"/>
              </w:rPr>
            </w:pPr>
            <w:r w:rsidRPr="00F77292">
              <w:rPr>
                <w:rFonts w:ascii="Times New Roman" w:hAnsi="Times New Roman"/>
                <w:sz w:val="24"/>
              </w:rPr>
              <w:t xml:space="preserve">Чернопорожская сельская библиотека </w:t>
            </w:r>
          </w:p>
        </w:tc>
      </w:tr>
    </w:tbl>
    <w:p w:rsidR="004A25E9" w:rsidRDefault="006F1EB1"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F1"/>
          <w:b/>
        </w:rPr>
      </w:pPr>
      <w:r w:rsidRPr="000B4D16">
        <w:rPr>
          <w:rFonts w:eastAsia="F1"/>
          <w:b/>
        </w:rPr>
        <w:t>2.3.</w:t>
      </w:r>
      <w:r w:rsidR="00652359" w:rsidRPr="000B4D16">
        <w:rPr>
          <w:rFonts w:eastAsia="F1"/>
          <w:b/>
        </w:rPr>
        <w:t>Организационно-правовая структура библиотечной сети и изменения, происходивши</w:t>
      </w:r>
      <w:r w:rsidR="00B311FA">
        <w:rPr>
          <w:rFonts w:eastAsia="F1"/>
          <w:b/>
        </w:rPr>
        <w:t>е в анализируемом году</w:t>
      </w:r>
    </w:p>
    <w:p w:rsidR="002F7F4C" w:rsidRDefault="002F7F4C" w:rsidP="002F7F4C">
      <w:pPr>
        <w:ind w:firstLine="709"/>
        <w:jc w:val="both"/>
        <w:rPr>
          <w:bCs/>
          <w:color w:val="000000"/>
        </w:rPr>
      </w:pPr>
      <w:r>
        <w:rPr>
          <w:bCs/>
          <w:color w:val="000000"/>
        </w:rPr>
        <w:t>В течении 2016 года в структуре МБУ «Сегежская ЦБС» произошли следующие изменения:</w:t>
      </w:r>
    </w:p>
    <w:p w:rsidR="002F7F4C" w:rsidRPr="002A08FE" w:rsidRDefault="00384733" w:rsidP="002F7F4C">
      <w:pPr>
        <w:numPr>
          <w:ilvl w:val="1"/>
          <w:numId w:val="3"/>
        </w:numPr>
        <w:tabs>
          <w:tab w:val="clear" w:pos="1440"/>
          <w:tab w:val="num" w:pos="0"/>
        </w:tabs>
        <w:ind w:left="0" w:firstLine="720"/>
        <w:jc w:val="both"/>
        <w:rPr>
          <w:sz w:val="22"/>
        </w:rPr>
      </w:pPr>
      <w:r w:rsidRPr="002A08FE">
        <w:rPr>
          <w:sz w:val="22"/>
        </w:rPr>
        <w:t>С 01мая 2017</w:t>
      </w:r>
      <w:r w:rsidR="002F7F4C" w:rsidRPr="002A08FE">
        <w:rPr>
          <w:sz w:val="22"/>
        </w:rPr>
        <w:t xml:space="preserve"> года из штатного расписания исключены:</w:t>
      </w:r>
    </w:p>
    <w:p w:rsidR="002F7F4C" w:rsidRPr="002A08FE" w:rsidRDefault="002F7F4C" w:rsidP="004F5BDF">
      <w:pPr>
        <w:pStyle w:val="ab"/>
        <w:numPr>
          <w:ilvl w:val="0"/>
          <w:numId w:val="41"/>
        </w:numPr>
        <w:spacing w:line="240" w:lineRule="auto"/>
        <w:jc w:val="both"/>
        <w:rPr>
          <w:rFonts w:ascii="Times New Roman" w:hAnsi="Times New Roman"/>
          <w:i/>
          <w:szCs w:val="24"/>
        </w:rPr>
      </w:pPr>
      <w:r w:rsidRPr="002A08FE">
        <w:rPr>
          <w:rFonts w:ascii="Times New Roman" w:hAnsi="Times New Roman"/>
          <w:i/>
          <w:szCs w:val="24"/>
        </w:rPr>
        <w:t>1 единица ведущего библиотекаря отдела формирования фондов и каталогов Сегежской центральной районной библиотеки;</w:t>
      </w:r>
    </w:p>
    <w:p w:rsidR="00B92283" w:rsidRPr="002A08FE" w:rsidRDefault="00B92283" w:rsidP="00B92283">
      <w:pPr>
        <w:numPr>
          <w:ilvl w:val="1"/>
          <w:numId w:val="3"/>
        </w:numPr>
        <w:tabs>
          <w:tab w:val="clear" w:pos="1440"/>
          <w:tab w:val="num" w:pos="0"/>
        </w:tabs>
        <w:ind w:left="0" w:firstLine="720"/>
        <w:jc w:val="both"/>
        <w:rPr>
          <w:sz w:val="22"/>
        </w:rPr>
      </w:pPr>
      <w:r w:rsidRPr="002A08FE">
        <w:rPr>
          <w:sz w:val="22"/>
        </w:rPr>
        <w:t>С 15 июля 2017 года из штатного расписания исключены:</w:t>
      </w:r>
    </w:p>
    <w:p w:rsidR="002F7F4C" w:rsidRPr="002A08FE" w:rsidRDefault="00B92283" w:rsidP="004F5BDF">
      <w:pPr>
        <w:pStyle w:val="ab"/>
        <w:numPr>
          <w:ilvl w:val="0"/>
          <w:numId w:val="43"/>
        </w:numPr>
        <w:jc w:val="both"/>
        <w:rPr>
          <w:rFonts w:ascii="Times New Roman" w:hAnsi="Times New Roman"/>
          <w:i/>
        </w:rPr>
      </w:pPr>
      <w:r w:rsidRPr="002A08FE">
        <w:rPr>
          <w:rFonts w:ascii="Times New Roman" w:hAnsi="Times New Roman"/>
          <w:i/>
        </w:rPr>
        <w:t>1 единица уборщика служебных помещений Чернопорожской сельской библиотеки;</w:t>
      </w:r>
    </w:p>
    <w:p w:rsidR="002F7F4C" w:rsidRPr="002A08FE" w:rsidRDefault="00CF3601" w:rsidP="002F7F4C">
      <w:pPr>
        <w:numPr>
          <w:ilvl w:val="1"/>
          <w:numId w:val="3"/>
        </w:numPr>
        <w:tabs>
          <w:tab w:val="clear" w:pos="1440"/>
          <w:tab w:val="num" w:pos="0"/>
        </w:tabs>
        <w:ind w:left="0" w:firstLine="720"/>
        <w:jc w:val="both"/>
        <w:rPr>
          <w:sz w:val="22"/>
        </w:rPr>
      </w:pPr>
      <w:r w:rsidRPr="002A08FE">
        <w:rPr>
          <w:sz w:val="22"/>
        </w:rPr>
        <w:t xml:space="preserve">С 01мая </w:t>
      </w:r>
      <w:r w:rsidR="00B92283" w:rsidRPr="002A08FE">
        <w:rPr>
          <w:sz w:val="22"/>
        </w:rPr>
        <w:t>2017 года</w:t>
      </w:r>
      <w:r w:rsidRPr="002A08FE">
        <w:rPr>
          <w:sz w:val="22"/>
        </w:rPr>
        <w:t>в штатное</w:t>
      </w:r>
      <w:r w:rsidR="00B92283" w:rsidRPr="002A08FE">
        <w:rPr>
          <w:sz w:val="22"/>
        </w:rPr>
        <w:t xml:space="preserve"> расписание</w:t>
      </w:r>
      <w:r w:rsidR="00DA3520" w:rsidRPr="002A08FE">
        <w:rPr>
          <w:sz w:val="22"/>
        </w:rPr>
        <w:t xml:space="preserve"> </w:t>
      </w:r>
      <w:r w:rsidR="00B92283" w:rsidRPr="002A08FE">
        <w:rPr>
          <w:sz w:val="22"/>
        </w:rPr>
        <w:t>введены</w:t>
      </w:r>
      <w:r w:rsidR="002F7F4C" w:rsidRPr="002A08FE">
        <w:rPr>
          <w:sz w:val="22"/>
        </w:rPr>
        <w:t>:</w:t>
      </w:r>
    </w:p>
    <w:p w:rsidR="002F7F4C" w:rsidRPr="002A08FE" w:rsidRDefault="002F7F4C" w:rsidP="004F5BDF">
      <w:pPr>
        <w:pStyle w:val="ab"/>
        <w:numPr>
          <w:ilvl w:val="0"/>
          <w:numId w:val="42"/>
        </w:numPr>
        <w:spacing w:line="240" w:lineRule="auto"/>
        <w:jc w:val="both"/>
        <w:rPr>
          <w:rFonts w:ascii="Times New Roman" w:hAnsi="Times New Roman"/>
          <w:i/>
          <w:szCs w:val="24"/>
        </w:rPr>
      </w:pPr>
      <w:r w:rsidRPr="002A08FE">
        <w:rPr>
          <w:rFonts w:ascii="Times New Roman" w:hAnsi="Times New Roman"/>
          <w:i/>
          <w:szCs w:val="24"/>
        </w:rPr>
        <w:t xml:space="preserve">1 единица </w:t>
      </w:r>
      <w:r w:rsidR="00B92283" w:rsidRPr="002A08FE">
        <w:rPr>
          <w:rFonts w:ascii="Times New Roman" w:hAnsi="Times New Roman"/>
          <w:i/>
          <w:szCs w:val="24"/>
        </w:rPr>
        <w:t>ведущего архивиста архивного отдела Сегежской центральной районной библиотеки;</w:t>
      </w:r>
    </w:p>
    <w:p w:rsidR="002F7F4C" w:rsidRPr="002A08FE" w:rsidRDefault="00B92283" w:rsidP="002F7F4C">
      <w:pPr>
        <w:numPr>
          <w:ilvl w:val="1"/>
          <w:numId w:val="3"/>
        </w:numPr>
        <w:tabs>
          <w:tab w:val="clear" w:pos="1440"/>
          <w:tab w:val="num" w:pos="0"/>
        </w:tabs>
        <w:ind w:left="0" w:firstLine="720"/>
        <w:jc w:val="both"/>
        <w:rPr>
          <w:sz w:val="22"/>
        </w:rPr>
      </w:pPr>
      <w:r w:rsidRPr="002A08FE">
        <w:rPr>
          <w:sz w:val="22"/>
        </w:rPr>
        <w:t>С 15 июля 2017</w:t>
      </w:r>
      <w:r w:rsidR="002F7F4C" w:rsidRPr="002A08FE">
        <w:rPr>
          <w:sz w:val="22"/>
        </w:rPr>
        <w:t xml:space="preserve"> года в штатное расписание введены: </w:t>
      </w:r>
    </w:p>
    <w:p w:rsidR="002F7F4C" w:rsidRPr="002A08FE" w:rsidRDefault="002F7F4C" w:rsidP="004F5BDF">
      <w:pPr>
        <w:pStyle w:val="ab"/>
        <w:numPr>
          <w:ilvl w:val="0"/>
          <w:numId w:val="45"/>
        </w:numPr>
        <w:spacing w:after="0"/>
        <w:jc w:val="both"/>
        <w:rPr>
          <w:rFonts w:ascii="Times New Roman" w:hAnsi="Times New Roman"/>
          <w:i/>
        </w:rPr>
      </w:pPr>
      <w:r w:rsidRPr="002A08FE">
        <w:rPr>
          <w:rFonts w:ascii="Times New Roman" w:hAnsi="Times New Roman"/>
          <w:i/>
        </w:rPr>
        <w:t xml:space="preserve"> 0,5 ставки </w:t>
      </w:r>
      <w:r w:rsidR="00CF3601" w:rsidRPr="002A08FE">
        <w:rPr>
          <w:rFonts w:ascii="Times New Roman" w:hAnsi="Times New Roman"/>
          <w:i/>
        </w:rPr>
        <w:t>гардеробщика Сегежской центральной районной</w:t>
      </w:r>
      <w:r w:rsidR="00DA3520" w:rsidRPr="002A08FE">
        <w:rPr>
          <w:rFonts w:ascii="Times New Roman" w:hAnsi="Times New Roman"/>
          <w:i/>
        </w:rPr>
        <w:t xml:space="preserve"> </w:t>
      </w:r>
      <w:r w:rsidRPr="002A08FE">
        <w:rPr>
          <w:rFonts w:ascii="Times New Roman" w:hAnsi="Times New Roman"/>
          <w:i/>
        </w:rPr>
        <w:t>библиотеки;</w:t>
      </w:r>
    </w:p>
    <w:p w:rsidR="00CF3601" w:rsidRPr="002A08FE" w:rsidRDefault="00CF3601" w:rsidP="004F5BDF">
      <w:pPr>
        <w:pStyle w:val="ab"/>
        <w:numPr>
          <w:ilvl w:val="0"/>
          <w:numId w:val="45"/>
        </w:numPr>
        <w:spacing w:after="0"/>
        <w:jc w:val="both"/>
        <w:rPr>
          <w:rFonts w:ascii="Times New Roman" w:hAnsi="Times New Roman"/>
          <w:i/>
        </w:rPr>
      </w:pPr>
      <w:r w:rsidRPr="002A08FE">
        <w:rPr>
          <w:rFonts w:ascii="Times New Roman" w:hAnsi="Times New Roman"/>
          <w:i/>
        </w:rPr>
        <w:t>0,5 ставки уборщика служебных помещений Че</w:t>
      </w:r>
      <w:r w:rsidR="002A08FE">
        <w:rPr>
          <w:rFonts w:ascii="Times New Roman" w:hAnsi="Times New Roman"/>
          <w:i/>
        </w:rPr>
        <w:t>рнопорожской сельской билиотеки.</w:t>
      </w:r>
    </w:p>
    <w:p w:rsidR="002F7F4C" w:rsidRPr="002A08FE" w:rsidRDefault="002F7F4C" w:rsidP="002F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F1"/>
          <w:b/>
          <w:i/>
          <w:sz w:val="28"/>
        </w:rPr>
      </w:pPr>
    </w:p>
    <w:p w:rsidR="00652359" w:rsidRDefault="00B317CE"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Pr>
          <w:rFonts w:eastAsia="F1"/>
          <w:b/>
        </w:rPr>
        <w:t xml:space="preserve">2.3.1. </w:t>
      </w:r>
      <w:r w:rsidR="00652359" w:rsidRPr="000B4D16">
        <w:rPr>
          <w:rFonts w:eastAsia="F1"/>
          <w:b/>
        </w:rPr>
        <w:t xml:space="preserve">Виды библиотек, библиотечных объединений </w:t>
      </w:r>
      <w:r w:rsidR="00652359" w:rsidRPr="000B4D16">
        <w:rPr>
          <w:b/>
        </w:rPr>
        <w:t xml:space="preserve">и других организаций, оказывающих библиотечные услуги населению </w:t>
      </w:r>
      <w:r w:rsidR="00652359" w:rsidRPr="008F6275">
        <w:rPr>
          <w:rFonts w:eastAsia="F1"/>
        </w:rPr>
        <w:t>(перечислить и указать число по каждому виду)</w:t>
      </w:r>
      <w:r w:rsidR="00652359" w:rsidRPr="000B4D16">
        <w:rPr>
          <w:rFonts w:eastAsia="F1"/>
          <w:b/>
        </w:rPr>
        <w:t>.</w:t>
      </w:r>
      <w:r w:rsidR="00484AC8">
        <w:rPr>
          <w:b/>
        </w:rPr>
        <w:t xml:space="preserve"> Их правовые формы</w:t>
      </w:r>
    </w:p>
    <w:p w:rsidR="00196499" w:rsidRDefault="00196499" w:rsidP="00196499">
      <w:pPr>
        <w:ind w:firstLine="703"/>
        <w:jc w:val="both"/>
      </w:pPr>
    </w:p>
    <w:p w:rsidR="00196499" w:rsidRPr="004B18AF" w:rsidRDefault="00196499" w:rsidP="00371E38">
      <w:pPr>
        <w:ind w:firstLine="426"/>
        <w:jc w:val="both"/>
      </w:pPr>
      <w:r w:rsidRPr="004B18AF">
        <w:t>Библиотеки других ведомств Сегежского района представлены библиотеками учебных заведений (</w:t>
      </w:r>
      <w:r>
        <w:t xml:space="preserve">общеобразовательных </w:t>
      </w:r>
      <w:r w:rsidRPr="004B18AF">
        <w:t xml:space="preserve">школ, </w:t>
      </w:r>
      <w:r>
        <w:t>ГАПОУ РК «Северный</w:t>
      </w:r>
      <w:r w:rsidRPr="004B18AF">
        <w:t xml:space="preserve"> колледж</w:t>
      </w:r>
      <w:r>
        <w:t>»</w:t>
      </w:r>
      <w:r w:rsidRPr="004B18AF">
        <w:t>), техническими библиотеками ОАО «Сегежский ЦБК» и филиала «НАЗ-СУАЛ»</w:t>
      </w:r>
      <w:r>
        <w:t>.</w:t>
      </w:r>
    </w:p>
    <w:p w:rsidR="00196499" w:rsidRDefault="00196499" w:rsidP="00196499">
      <w:pPr>
        <w:ind w:firstLine="426"/>
        <w:jc w:val="both"/>
      </w:pPr>
    </w:p>
    <w:p w:rsidR="009C3C65" w:rsidRPr="00273822" w:rsidRDefault="00273822" w:rsidP="00196499">
      <w:pPr>
        <w:ind w:firstLine="426"/>
        <w:jc w:val="both"/>
      </w:pPr>
      <w:r>
        <w:t>Электронный читальный зал «Библио</w:t>
      </w:r>
      <w:r w:rsidR="00CF3601">
        <w:rPr>
          <w:lang w:val="en-US"/>
        </w:rPr>
        <w:t>Life</w:t>
      </w:r>
      <w:r w:rsidR="00CF3601">
        <w:t>» (</w:t>
      </w:r>
      <w:r>
        <w:t>открыт в сентябре 2016 г.):</w:t>
      </w:r>
    </w:p>
    <w:p w:rsidR="009C3C65" w:rsidRDefault="009C3C65" w:rsidP="00273822">
      <w:pPr>
        <w:numPr>
          <w:ilvl w:val="1"/>
          <w:numId w:val="3"/>
        </w:numPr>
        <w:tabs>
          <w:tab w:val="clear" w:pos="1440"/>
          <w:tab w:val="num" w:pos="0"/>
        </w:tabs>
        <w:ind w:left="0" w:firstLine="720"/>
        <w:jc w:val="both"/>
      </w:pPr>
      <w:r w:rsidRPr="00976695">
        <w:t>Муниципальное</w:t>
      </w:r>
      <w:r>
        <w:t xml:space="preserve"> бюджетное учреждение «Молодежный центр</w:t>
      </w:r>
      <w:r w:rsidR="00273822">
        <w:t xml:space="preserve"> г. Сегежа</w:t>
      </w:r>
      <w:r>
        <w:t xml:space="preserve">», г. Сегежа, ул. </w:t>
      </w:r>
      <w:r w:rsidR="00273822">
        <w:t>Мира</w:t>
      </w:r>
      <w:r>
        <w:t xml:space="preserve">, д. </w:t>
      </w:r>
      <w:r w:rsidR="00273822">
        <w:t>23</w:t>
      </w:r>
      <w:r>
        <w:t xml:space="preserve">, </w:t>
      </w:r>
      <w:r w:rsidRPr="00976695">
        <w:t>тел.</w:t>
      </w:r>
      <w:r w:rsidR="00AF2258">
        <w:t xml:space="preserve"> 4</w:t>
      </w:r>
      <w:r w:rsidR="00273822">
        <w:t xml:space="preserve">-20-33, </w:t>
      </w:r>
      <w:r w:rsidR="00273822" w:rsidRPr="00273822">
        <w:t>Туркина Надежда Викторовна</w:t>
      </w:r>
    </w:p>
    <w:p w:rsidR="009C3C65" w:rsidRDefault="009C3C65" w:rsidP="00196499">
      <w:pPr>
        <w:ind w:firstLine="426"/>
        <w:jc w:val="both"/>
      </w:pPr>
    </w:p>
    <w:p w:rsidR="00196499" w:rsidRPr="00976695" w:rsidRDefault="00451F0E" w:rsidP="00196499">
      <w:pPr>
        <w:ind w:firstLine="426"/>
        <w:jc w:val="both"/>
      </w:pPr>
      <w:r>
        <w:t>Б</w:t>
      </w:r>
      <w:r w:rsidR="00196499" w:rsidRPr="00976695">
        <w:t>иблиотеки муниципальных образовательных учреждений:</w:t>
      </w:r>
    </w:p>
    <w:p w:rsidR="00196499" w:rsidRPr="00976695" w:rsidRDefault="00196499" w:rsidP="001447BC">
      <w:pPr>
        <w:numPr>
          <w:ilvl w:val="1"/>
          <w:numId w:val="3"/>
        </w:numPr>
        <w:tabs>
          <w:tab w:val="clear" w:pos="1440"/>
          <w:tab w:val="num" w:pos="0"/>
        </w:tabs>
        <w:ind w:left="0" w:firstLine="720"/>
        <w:jc w:val="both"/>
      </w:pPr>
      <w:r w:rsidRPr="00976695">
        <w:t xml:space="preserve">Муниципальное </w:t>
      </w:r>
      <w:r>
        <w:t xml:space="preserve">казенное </w:t>
      </w:r>
      <w:r w:rsidRPr="00976695">
        <w:t>образовательное учреждение Средняя общеобразовательная школа № 4</w:t>
      </w:r>
      <w:r>
        <w:t xml:space="preserve"> г. Сегежи</w:t>
      </w:r>
      <w:r w:rsidRPr="00976695">
        <w:t>, г. Сегежа, ул. Советская, д. 2</w:t>
      </w:r>
      <w:r>
        <w:t xml:space="preserve"> А</w:t>
      </w:r>
      <w:r w:rsidRPr="00976695">
        <w:t>, тел. 4-37-65, Подколзина Инна Васильевна</w:t>
      </w:r>
    </w:p>
    <w:p w:rsidR="00196499" w:rsidRDefault="00196499" w:rsidP="001447BC">
      <w:pPr>
        <w:numPr>
          <w:ilvl w:val="1"/>
          <w:numId w:val="3"/>
        </w:numPr>
        <w:tabs>
          <w:tab w:val="clear" w:pos="1440"/>
          <w:tab w:val="num" w:pos="0"/>
        </w:tabs>
        <w:ind w:left="0" w:firstLine="720"/>
        <w:jc w:val="both"/>
      </w:pPr>
      <w:r w:rsidRPr="00C017C9">
        <w:t xml:space="preserve">Муниципальное казенное образовательное учреждение Средняя общеобразовательная школа № 5 г. Сегежи, г. Сегежа, пр. Бумажников, д. 7, тел. 7-07-32, </w:t>
      </w:r>
      <w:r w:rsidRPr="009412A0">
        <w:t>Фокина Яна Казимировна</w:t>
      </w:r>
    </w:p>
    <w:p w:rsidR="00196499" w:rsidRPr="00C017C9" w:rsidRDefault="00196499" w:rsidP="001447BC">
      <w:pPr>
        <w:numPr>
          <w:ilvl w:val="1"/>
          <w:numId w:val="3"/>
        </w:numPr>
        <w:tabs>
          <w:tab w:val="clear" w:pos="1440"/>
          <w:tab w:val="num" w:pos="0"/>
        </w:tabs>
        <w:ind w:left="0" w:firstLine="720"/>
        <w:jc w:val="both"/>
      </w:pPr>
      <w:r w:rsidRPr="00C017C9">
        <w:t>Муниципальное бюджетное образовательное учреждение Средняя общеобразовательная школа № 6 г. Сегежи, г. Сегежа, пр. Монтажников, д. 4, тел. 7-31-22, Миккоева Мария Ивановна</w:t>
      </w:r>
    </w:p>
    <w:p w:rsidR="00196499" w:rsidRPr="00976695" w:rsidRDefault="00196499" w:rsidP="001447BC">
      <w:pPr>
        <w:numPr>
          <w:ilvl w:val="1"/>
          <w:numId w:val="3"/>
        </w:numPr>
        <w:tabs>
          <w:tab w:val="clear" w:pos="1440"/>
          <w:tab w:val="num" w:pos="0"/>
        </w:tabs>
        <w:ind w:left="0" w:firstLine="720"/>
        <w:jc w:val="both"/>
      </w:pPr>
      <w:r w:rsidRPr="00976695">
        <w:t xml:space="preserve">Муниципальное </w:t>
      </w:r>
      <w:r>
        <w:t xml:space="preserve">казенное </w:t>
      </w:r>
      <w:r w:rsidRPr="00976695">
        <w:t>образовательное учреждение Средняя общеобразовательная школа № 7</w:t>
      </w:r>
      <w:r>
        <w:t xml:space="preserve"> г. Сегежи</w:t>
      </w:r>
      <w:r w:rsidRPr="00976695">
        <w:t xml:space="preserve">, г. Сегежа, ул. Строителей, д. 27, тел. </w:t>
      </w:r>
      <w:r>
        <w:t>7</w:t>
      </w:r>
      <w:r w:rsidRPr="00976695">
        <w:t>-34-51, Скоморощенкова Тамара Васильевна</w:t>
      </w:r>
    </w:p>
    <w:p w:rsidR="00196499" w:rsidRPr="009E29CF" w:rsidRDefault="00196499" w:rsidP="001447BC">
      <w:pPr>
        <w:numPr>
          <w:ilvl w:val="1"/>
          <w:numId w:val="3"/>
        </w:numPr>
        <w:tabs>
          <w:tab w:val="clear" w:pos="1440"/>
          <w:tab w:val="num" w:pos="0"/>
        </w:tabs>
        <w:ind w:left="0" w:firstLine="720"/>
        <w:jc w:val="both"/>
      </w:pPr>
      <w:r w:rsidRPr="00976695">
        <w:t xml:space="preserve">Муниципальное </w:t>
      </w:r>
      <w:r>
        <w:t xml:space="preserve">казенное </w:t>
      </w:r>
      <w:r w:rsidRPr="00976695">
        <w:t xml:space="preserve">образовательное учреждение Средняя общеобразовательная школа пос. Валдай, Сегежский р-н, пос. Валдай, ул. Строительная, д.1, тел. 3-26-76, </w:t>
      </w:r>
      <w:r w:rsidRPr="009E29CF">
        <w:t>Каккоева Светлана Георгиевна</w:t>
      </w:r>
    </w:p>
    <w:p w:rsidR="00196499" w:rsidRPr="00976695" w:rsidRDefault="00196499" w:rsidP="001447BC">
      <w:pPr>
        <w:numPr>
          <w:ilvl w:val="1"/>
          <w:numId w:val="3"/>
        </w:numPr>
        <w:tabs>
          <w:tab w:val="clear" w:pos="1440"/>
          <w:tab w:val="num" w:pos="0"/>
        </w:tabs>
        <w:ind w:left="0" w:firstLine="720"/>
        <w:jc w:val="both"/>
      </w:pPr>
      <w:r w:rsidRPr="00976695">
        <w:lastRenderedPageBreak/>
        <w:t xml:space="preserve">Муниципальное </w:t>
      </w:r>
      <w:r>
        <w:t xml:space="preserve">казенное </w:t>
      </w:r>
      <w:r w:rsidRPr="00976695">
        <w:t>образовательное учреждение Средняя общеобразовательная школа пос. Идель, Сегежский район, пос. Идель, ул. Школьная, д.1, тел. 3-36-31, Епихова Алла Антоновна</w:t>
      </w:r>
    </w:p>
    <w:p w:rsidR="00196499" w:rsidRPr="00976695" w:rsidRDefault="00196499" w:rsidP="001447BC">
      <w:pPr>
        <w:numPr>
          <w:ilvl w:val="1"/>
          <w:numId w:val="3"/>
        </w:numPr>
        <w:tabs>
          <w:tab w:val="clear" w:pos="1440"/>
          <w:tab w:val="num" w:pos="0"/>
        </w:tabs>
        <w:ind w:left="0" w:firstLine="720"/>
        <w:jc w:val="both"/>
      </w:pPr>
      <w:r w:rsidRPr="00976695">
        <w:t xml:space="preserve">Муниципальное </w:t>
      </w:r>
      <w:r>
        <w:t xml:space="preserve">бюджетное </w:t>
      </w:r>
      <w:r w:rsidRPr="00976695">
        <w:t xml:space="preserve">образовательное учреждение Средняя общеобразовательная школа пос. </w:t>
      </w:r>
      <w:r w:rsidRPr="009412A0">
        <w:t>Надвоицы</w:t>
      </w:r>
      <w:r w:rsidRPr="00976695">
        <w:t xml:space="preserve">, ул. Строителей, д.11, </w:t>
      </w:r>
      <w:r>
        <w:t>тел. 5</w:t>
      </w:r>
      <w:r w:rsidRPr="00976695">
        <w:t>-9</w:t>
      </w:r>
      <w:r>
        <w:t>2</w:t>
      </w:r>
      <w:r w:rsidRPr="00976695">
        <w:t>-70, Дробинина Ольга Викторовна</w:t>
      </w:r>
    </w:p>
    <w:p w:rsidR="00196499" w:rsidRDefault="00196499" w:rsidP="001447BC">
      <w:pPr>
        <w:numPr>
          <w:ilvl w:val="1"/>
          <w:numId w:val="3"/>
        </w:numPr>
        <w:tabs>
          <w:tab w:val="clear" w:pos="1440"/>
          <w:tab w:val="num" w:pos="0"/>
        </w:tabs>
        <w:ind w:left="0" w:firstLine="720"/>
        <w:jc w:val="both"/>
      </w:pPr>
      <w:r w:rsidRPr="00976695">
        <w:t xml:space="preserve">Муниципальное </w:t>
      </w:r>
      <w:r>
        <w:t xml:space="preserve">казенное </w:t>
      </w:r>
      <w:r w:rsidRPr="00976695">
        <w:t xml:space="preserve">образовательное учреждение Средняя общеобразовательная школа пос. </w:t>
      </w:r>
      <w:r w:rsidRPr="009412A0">
        <w:t>Попов Порог</w:t>
      </w:r>
      <w:r w:rsidRPr="00976695">
        <w:t>, Сегежский р-н, пос. Попов Порог, ул. Школьная, д.13</w:t>
      </w:r>
      <w:r>
        <w:t xml:space="preserve"> А</w:t>
      </w:r>
      <w:r w:rsidRPr="00976695">
        <w:t xml:space="preserve">, тел. 3-33-46, </w:t>
      </w:r>
      <w:r w:rsidRPr="009412A0">
        <w:t>Жерновская Мария Александровна</w:t>
      </w:r>
    </w:p>
    <w:p w:rsidR="00196499" w:rsidRDefault="00196499" w:rsidP="001447BC">
      <w:pPr>
        <w:numPr>
          <w:ilvl w:val="1"/>
          <w:numId w:val="3"/>
        </w:numPr>
        <w:tabs>
          <w:tab w:val="clear" w:pos="1440"/>
          <w:tab w:val="num" w:pos="0"/>
        </w:tabs>
        <w:ind w:left="0" w:firstLine="720"/>
        <w:jc w:val="both"/>
      </w:pPr>
      <w:r w:rsidRPr="00976695">
        <w:t xml:space="preserve">Муниципальное </w:t>
      </w:r>
      <w:r>
        <w:t xml:space="preserve">казенное </w:t>
      </w:r>
      <w:r w:rsidRPr="00976695">
        <w:t xml:space="preserve">образовательное учреждение Средняя общеобразовательная школа пос. Черный Порог, Сегежский р-н, пос. Черный Порог, ул. Болотная, д. 8, тел. 3-11-54, </w:t>
      </w:r>
      <w:r>
        <w:t>Житкова Марина Владимировна</w:t>
      </w:r>
    </w:p>
    <w:p w:rsidR="00196499" w:rsidRPr="00451F0E" w:rsidRDefault="00196499" w:rsidP="00173B22">
      <w:pPr>
        <w:pStyle w:val="24"/>
        <w:numPr>
          <w:ilvl w:val="0"/>
          <w:numId w:val="9"/>
        </w:numPr>
        <w:spacing w:after="0" w:line="240" w:lineRule="auto"/>
        <w:ind w:left="0" w:firstLine="709"/>
        <w:jc w:val="both"/>
        <w:rPr>
          <w:rFonts w:ascii="Times New Roman" w:hAnsi="Times New Roman" w:cs="Times New Roman"/>
          <w:sz w:val="24"/>
          <w:szCs w:val="24"/>
        </w:rPr>
      </w:pPr>
      <w:r w:rsidRPr="00612F9B">
        <w:rPr>
          <w:rFonts w:ascii="Times New Roman" w:hAnsi="Times New Roman" w:cs="Times New Roman"/>
          <w:sz w:val="24"/>
          <w:szCs w:val="24"/>
        </w:rPr>
        <w:t xml:space="preserve">Библиотека Государственного автономного профессионального образовательного учреждения РК «Северный колледж», г. Сегежа, ул. Спиридонова, д. 29, тел. 4-10-41, </w:t>
      </w:r>
      <w:r w:rsidRPr="00451F0E">
        <w:rPr>
          <w:rFonts w:ascii="Times New Roman" w:hAnsi="Times New Roman" w:cs="Times New Roman"/>
          <w:sz w:val="24"/>
          <w:szCs w:val="24"/>
        </w:rPr>
        <w:t>Василюк</w:t>
      </w:r>
      <w:r w:rsidR="00451F0E" w:rsidRPr="00451F0E">
        <w:rPr>
          <w:rFonts w:ascii="Times New Roman" w:hAnsi="Times New Roman" w:cs="Times New Roman"/>
          <w:sz w:val="24"/>
          <w:szCs w:val="24"/>
        </w:rPr>
        <w:t xml:space="preserve"> Ирина Сергеевна</w:t>
      </w:r>
    </w:p>
    <w:p w:rsidR="00196499" w:rsidRDefault="00196499" w:rsidP="00173B22">
      <w:pPr>
        <w:pStyle w:val="2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Библиотека М</w:t>
      </w:r>
      <w:r w:rsidRPr="009412A0">
        <w:rPr>
          <w:rFonts w:ascii="Times New Roman" w:hAnsi="Times New Roman" w:cs="Times New Roman"/>
          <w:sz w:val="24"/>
          <w:szCs w:val="24"/>
        </w:rPr>
        <w:t>униципально</w:t>
      </w:r>
      <w:r>
        <w:rPr>
          <w:rFonts w:ascii="Times New Roman" w:hAnsi="Times New Roman" w:cs="Times New Roman"/>
          <w:sz w:val="24"/>
          <w:szCs w:val="24"/>
        </w:rPr>
        <w:t>го</w:t>
      </w:r>
      <w:r w:rsidRPr="009412A0">
        <w:rPr>
          <w:rFonts w:ascii="Times New Roman" w:hAnsi="Times New Roman" w:cs="Times New Roman"/>
          <w:sz w:val="24"/>
          <w:szCs w:val="24"/>
        </w:rPr>
        <w:t xml:space="preserve"> казенно</w:t>
      </w:r>
      <w:r>
        <w:rPr>
          <w:rFonts w:ascii="Times New Roman" w:hAnsi="Times New Roman" w:cs="Times New Roman"/>
          <w:sz w:val="24"/>
          <w:szCs w:val="24"/>
        </w:rPr>
        <w:t>го</w:t>
      </w:r>
      <w:r w:rsidRPr="009412A0">
        <w:rPr>
          <w:rFonts w:ascii="Times New Roman" w:hAnsi="Times New Roman" w:cs="Times New Roman"/>
          <w:sz w:val="24"/>
          <w:szCs w:val="24"/>
        </w:rPr>
        <w:t xml:space="preserve"> вечерне</w:t>
      </w:r>
      <w:r>
        <w:rPr>
          <w:rFonts w:ascii="Times New Roman" w:hAnsi="Times New Roman" w:cs="Times New Roman"/>
          <w:sz w:val="24"/>
          <w:szCs w:val="24"/>
        </w:rPr>
        <w:t>го</w:t>
      </w:r>
      <w:r w:rsidRPr="009412A0">
        <w:rPr>
          <w:rFonts w:ascii="Times New Roman" w:hAnsi="Times New Roman" w:cs="Times New Roman"/>
          <w:sz w:val="24"/>
          <w:szCs w:val="24"/>
        </w:rPr>
        <w:t xml:space="preserve"> (сменно</w:t>
      </w:r>
      <w:r>
        <w:rPr>
          <w:rFonts w:ascii="Times New Roman" w:hAnsi="Times New Roman" w:cs="Times New Roman"/>
          <w:sz w:val="24"/>
          <w:szCs w:val="24"/>
        </w:rPr>
        <w:t>го</w:t>
      </w:r>
      <w:r w:rsidRPr="009412A0">
        <w:rPr>
          <w:rFonts w:ascii="Times New Roman" w:hAnsi="Times New Roman" w:cs="Times New Roman"/>
          <w:sz w:val="24"/>
          <w:szCs w:val="24"/>
        </w:rPr>
        <w:t>) общеобразовательно</w:t>
      </w:r>
      <w:r>
        <w:rPr>
          <w:rFonts w:ascii="Times New Roman" w:hAnsi="Times New Roman" w:cs="Times New Roman"/>
          <w:sz w:val="24"/>
          <w:szCs w:val="24"/>
        </w:rPr>
        <w:t xml:space="preserve">го </w:t>
      </w:r>
      <w:r w:rsidRPr="009412A0">
        <w:rPr>
          <w:rFonts w:ascii="Times New Roman" w:hAnsi="Times New Roman" w:cs="Times New Roman"/>
          <w:sz w:val="24"/>
          <w:szCs w:val="24"/>
        </w:rPr>
        <w:t>учреждени</w:t>
      </w:r>
      <w:r>
        <w:rPr>
          <w:rFonts w:ascii="Times New Roman" w:hAnsi="Times New Roman" w:cs="Times New Roman"/>
          <w:sz w:val="24"/>
          <w:szCs w:val="24"/>
        </w:rPr>
        <w:t>я</w:t>
      </w:r>
      <w:r w:rsidRPr="009412A0">
        <w:rPr>
          <w:rFonts w:ascii="Times New Roman" w:hAnsi="Times New Roman" w:cs="Times New Roman"/>
          <w:sz w:val="24"/>
          <w:szCs w:val="24"/>
        </w:rPr>
        <w:t xml:space="preserve"> Вечерняя (сменная) общеобразовательная школа г. Сегежи</w:t>
      </w:r>
      <w:r>
        <w:rPr>
          <w:rFonts w:ascii="Times New Roman" w:hAnsi="Times New Roman" w:cs="Times New Roman"/>
          <w:sz w:val="24"/>
          <w:szCs w:val="24"/>
        </w:rPr>
        <w:t xml:space="preserve">, </w:t>
      </w:r>
      <w:r w:rsidRPr="00976695">
        <w:rPr>
          <w:rFonts w:ascii="Times New Roman" w:hAnsi="Times New Roman" w:cs="Times New Roman"/>
          <w:sz w:val="24"/>
          <w:szCs w:val="24"/>
        </w:rPr>
        <w:t>г. Сегежа, ул.</w:t>
      </w:r>
      <w:r w:rsidR="00CF3601">
        <w:rPr>
          <w:rFonts w:ascii="Times New Roman" w:hAnsi="Times New Roman" w:cs="Times New Roman"/>
          <w:sz w:val="24"/>
          <w:szCs w:val="24"/>
        </w:rPr>
        <w:t>Кирова, д.</w:t>
      </w:r>
      <w:r>
        <w:rPr>
          <w:rFonts w:ascii="Times New Roman" w:hAnsi="Times New Roman" w:cs="Times New Roman"/>
          <w:sz w:val="24"/>
          <w:szCs w:val="24"/>
        </w:rPr>
        <w:t xml:space="preserve"> 30 А, тел. </w:t>
      </w:r>
      <w:r w:rsidRPr="0076394F">
        <w:rPr>
          <w:rFonts w:ascii="Times New Roman" w:hAnsi="Times New Roman" w:cs="Times New Roman"/>
          <w:sz w:val="24"/>
          <w:szCs w:val="24"/>
        </w:rPr>
        <w:t>4-29-</w:t>
      </w:r>
      <w:r w:rsidR="00CF3601" w:rsidRPr="0076394F">
        <w:rPr>
          <w:rFonts w:ascii="Times New Roman" w:hAnsi="Times New Roman" w:cs="Times New Roman"/>
          <w:sz w:val="24"/>
          <w:szCs w:val="24"/>
        </w:rPr>
        <w:t>73</w:t>
      </w:r>
      <w:r w:rsidR="00CF3601">
        <w:rPr>
          <w:rFonts w:ascii="Times New Roman" w:hAnsi="Times New Roman" w:cs="Times New Roman"/>
          <w:sz w:val="24"/>
          <w:szCs w:val="24"/>
        </w:rPr>
        <w:t>, Сорока</w:t>
      </w:r>
      <w:r>
        <w:rPr>
          <w:rFonts w:ascii="Times New Roman" w:hAnsi="Times New Roman" w:cs="Times New Roman"/>
          <w:sz w:val="24"/>
          <w:szCs w:val="24"/>
        </w:rPr>
        <w:t xml:space="preserve"> Екатерина Андреевна</w:t>
      </w:r>
    </w:p>
    <w:p w:rsidR="00E8608C" w:rsidRDefault="00E8608C"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F1"/>
          <w:b/>
        </w:rPr>
      </w:pPr>
    </w:p>
    <w:p w:rsidR="00652359" w:rsidRDefault="00231D1F"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F1"/>
          <w:b/>
        </w:rPr>
      </w:pPr>
      <w:r w:rsidRPr="000B4D16">
        <w:rPr>
          <w:rFonts w:eastAsia="F1"/>
          <w:b/>
        </w:rPr>
        <w:t>2.4.</w:t>
      </w:r>
      <w:r w:rsidR="00652359" w:rsidRPr="000B4D16">
        <w:rPr>
          <w:rFonts w:eastAsia="F1"/>
          <w:b/>
        </w:rPr>
        <w:t>Решения, принятые органами местного самоуправления в рамках выполнения полномочий по организации библиотечного обслуживания населения. Открытие, закрытие, слияние и передача муниципальных библиотек в структуры не библиотечных организаций; перераспределение полномочий по организации библиотечного обслуживания; изменение правовых форм библиотек, наделение библиотеки (муниципального района, городского округа</w:t>
      </w:r>
      <w:r w:rsidRPr="000B4D16">
        <w:rPr>
          <w:rFonts w:eastAsia="F1"/>
          <w:b/>
        </w:rPr>
        <w:t>)</w:t>
      </w:r>
      <w:r w:rsidR="00652359" w:rsidRPr="000B4D16">
        <w:rPr>
          <w:rFonts w:eastAsia="F1"/>
          <w:b/>
        </w:rPr>
        <w:t xml:space="preserve"> статусом центральной библиотеки и другие действия.</w:t>
      </w:r>
    </w:p>
    <w:p w:rsidR="00B70E9F" w:rsidRDefault="00F439E4" w:rsidP="00B70E9F">
      <w:pPr>
        <w:numPr>
          <w:ilvl w:val="1"/>
          <w:numId w:val="3"/>
        </w:numPr>
        <w:tabs>
          <w:tab w:val="clear" w:pos="1440"/>
          <w:tab w:val="num" w:pos="0"/>
        </w:tabs>
        <w:ind w:left="0" w:firstLine="720"/>
        <w:jc w:val="both"/>
      </w:pPr>
      <w:r>
        <w:t>План мероприятий («дорожная карта») «Изменения в отраслях социальной сферы, направленные на повышение эффективности сферы культуры муниципального образования Сегежский муниципальный район»: П</w:t>
      </w:r>
      <w:r w:rsidRPr="00B311FA">
        <w:t>остановление администрации Сегеж</w:t>
      </w:r>
      <w:r>
        <w:t>ского муниципального района от 23мая</w:t>
      </w:r>
      <w:r w:rsidRPr="00B311FA">
        <w:t xml:space="preserve"> 201</w:t>
      </w:r>
      <w:r>
        <w:t>4</w:t>
      </w:r>
      <w:r w:rsidRPr="00B311FA">
        <w:t xml:space="preserve"> г.</w:t>
      </w:r>
      <w:r>
        <w:t xml:space="preserve"> № 699</w:t>
      </w:r>
      <w:r w:rsidRPr="00E84628">
        <w:t xml:space="preserve">// Постановление администрации Сегежского муниципального </w:t>
      </w:r>
      <w:r w:rsidR="00E84628" w:rsidRPr="00E84628">
        <w:t>района. - [2014]. -[май].</w:t>
      </w:r>
      <w:r w:rsidR="00B70E9F" w:rsidRPr="00B70E9F">
        <w:t xml:space="preserve"> </w:t>
      </w:r>
    </w:p>
    <w:p w:rsidR="00B70E9F" w:rsidRPr="00E84628" w:rsidRDefault="00B70E9F" w:rsidP="00B70E9F">
      <w:pPr>
        <w:numPr>
          <w:ilvl w:val="1"/>
          <w:numId w:val="3"/>
        </w:numPr>
        <w:tabs>
          <w:tab w:val="clear" w:pos="1440"/>
          <w:tab w:val="num" w:pos="0"/>
        </w:tabs>
        <w:ind w:left="0" w:firstLine="720"/>
        <w:jc w:val="both"/>
      </w:pPr>
      <w:r w:rsidRPr="00E84628">
        <w:t>Муниципальная</w:t>
      </w:r>
      <w:r>
        <w:t xml:space="preserve"> </w:t>
      </w:r>
      <w:r w:rsidRPr="00E84628">
        <w:t>программа «Сохранение и развитие сферы культуры в Сегежс</w:t>
      </w:r>
      <w:r>
        <w:t>ком муниципальном районе на 2018 – 2020</w:t>
      </w:r>
      <w:r w:rsidRPr="00E84628">
        <w:t xml:space="preserve"> г.г.»: постановление администрации Сегеж</w:t>
      </w:r>
      <w:r>
        <w:t xml:space="preserve">ского муниципального района от 08 </w:t>
      </w:r>
      <w:r w:rsidRPr="00E84628">
        <w:t>ноября 2014 г. № 1521// Постановление администрации Сегежского муниципальногорайона. -[201</w:t>
      </w:r>
      <w:r>
        <w:t>7</w:t>
      </w:r>
      <w:r w:rsidRPr="00E84628">
        <w:t>]. -</w:t>
      </w:r>
      <w:r>
        <w:t xml:space="preserve"> </w:t>
      </w:r>
      <w:r w:rsidRPr="00E84628">
        <w:t>ноябрь].</w:t>
      </w:r>
    </w:p>
    <w:p w:rsidR="00907E7C" w:rsidRDefault="00907E7C" w:rsidP="00E65B5C">
      <w:pPr>
        <w:numPr>
          <w:ilvl w:val="1"/>
          <w:numId w:val="3"/>
        </w:numPr>
        <w:tabs>
          <w:tab w:val="clear" w:pos="1440"/>
          <w:tab w:val="num" w:pos="0"/>
        </w:tabs>
        <w:ind w:left="0" w:firstLine="720"/>
        <w:jc w:val="both"/>
      </w:pPr>
      <w:r>
        <w:t xml:space="preserve">Об утверждении Перечня муниципальных услуг и муниципальных работ, оказываемых (выполняемых) муниципальными учреждениями культуры Сегежского муниципального </w:t>
      </w:r>
      <w:r w:rsidR="009A5AEB">
        <w:t>района: Постановление</w:t>
      </w:r>
      <w:r w:rsidR="002C51CC" w:rsidRPr="00B311FA">
        <w:t xml:space="preserve"> администрации Сегеж</w:t>
      </w:r>
      <w:r w:rsidR="002C51CC">
        <w:t>ского муниципального района от 30 января 2017 года № 47 //П</w:t>
      </w:r>
      <w:r w:rsidR="002C51CC" w:rsidRPr="00B311FA">
        <w:t>остановление администрации Сегеж</w:t>
      </w:r>
      <w:r w:rsidR="002C51CC">
        <w:t xml:space="preserve">ского муниципального района. - </w:t>
      </w:r>
      <w:r w:rsidR="002C51CC" w:rsidRPr="00907E7C">
        <w:t>[январь]</w:t>
      </w:r>
      <w:r w:rsidR="002C51CC">
        <w:t>.</w:t>
      </w:r>
    </w:p>
    <w:p w:rsidR="00173B22" w:rsidRPr="00E84628" w:rsidRDefault="002E7C02" w:rsidP="00F439E4">
      <w:pPr>
        <w:numPr>
          <w:ilvl w:val="1"/>
          <w:numId w:val="3"/>
        </w:numPr>
        <w:tabs>
          <w:tab w:val="clear" w:pos="1440"/>
          <w:tab w:val="num" w:pos="0"/>
        </w:tabs>
        <w:ind w:left="0" w:firstLine="720"/>
        <w:jc w:val="both"/>
      </w:pPr>
      <w:r>
        <w:t xml:space="preserve">Об утверждении Плана мероприятий по гармонизации национальных и конфессиональных отношений, профилактике </w:t>
      </w:r>
      <w:r w:rsidR="00907E7C">
        <w:t xml:space="preserve">национального экстремизма и формирования гражданского согласия в Сегежском муниципальном районе на 2017-2019 </w:t>
      </w:r>
      <w:r w:rsidR="009A5AEB">
        <w:t>годы: Постановление</w:t>
      </w:r>
      <w:r w:rsidR="00907E7C" w:rsidRPr="00B311FA">
        <w:t xml:space="preserve"> администрации Сегеж</w:t>
      </w:r>
      <w:r w:rsidR="00907E7C">
        <w:t>ского муниципального района от 30 января 2017 года № 48 //П</w:t>
      </w:r>
      <w:r w:rsidR="00907E7C" w:rsidRPr="00B311FA">
        <w:t>остановление администрации Сегеж</w:t>
      </w:r>
      <w:r w:rsidR="00907E7C">
        <w:t xml:space="preserve">ского муниципального района. - </w:t>
      </w:r>
      <w:r w:rsidR="00907E7C" w:rsidRPr="00907E7C">
        <w:t>[январь]</w:t>
      </w:r>
      <w:r w:rsidR="00907E7C">
        <w:t>.</w:t>
      </w:r>
    </w:p>
    <w:p w:rsidR="00AE1DAA" w:rsidRPr="00173B22" w:rsidRDefault="0004143F" w:rsidP="002E7C02">
      <w:pPr>
        <w:pStyle w:val="24"/>
        <w:numPr>
          <w:ilvl w:val="0"/>
          <w:numId w:val="9"/>
        </w:numPr>
        <w:tabs>
          <w:tab w:val="left" w:pos="851"/>
        </w:tabs>
        <w:spacing w:after="0" w:line="240" w:lineRule="auto"/>
        <w:ind w:left="0" w:firstLine="709"/>
        <w:jc w:val="both"/>
        <w:rPr>
          <w:rFonts w:ascii="Times New Roman" w:hAnsi="Times New Roman" w:cs="Times New Roman"/>
          <w:sz w:val="24"/>
          <w:szCs w:val="24"/>
        </w:rPr>
      </w:pPr>
      <w:r w:rsidRPr="00173B22">
        <w:rPr>
          <w:rFonts w:ascii="Times New Roman" w:hAnsi="Times New Roman" w:cs="Times New Roman"/>
          <w:sz w:val="24"/>
          <w:szCs w:val="24"/>
        </w:rPr>
        <w:t xml:space="preserve">Об утверждении проектной документации результатов инженерных изысканий объекта капитального строительства «Реконструкция административного здания муниципального бюджетного учреждения «Сегежкая ЦБС»: </w:t>
      </w:r>
      <w:r w:rsidR="001124DA" w:rsidRPr="00173B22">
        <w:rPr>
          <w:rFonts w:ascii="Times New Roman" w:hAnsi="Times New Roman" w:cs="Times New Roman"/>
          <w:sz w:val="24"/>
          <w:szCs w:val="24"/>
        </w:rPr>
        <w:t xml:space="preserve">Постановления администрации Сегежского муниципального района // </w:t>
      </w:r>
      <w:r w:rsidR="00C51C22" w:rsidRPr="00173B22">
        <w:rPr>
          <w:rFonts w:ascii="Times New Roman" w:hAnsi="Times New Roman" w:cs="Times New Roman"/>
          <w:sz w:val="24"/>
          <w:szCs w:val="24"/>
        </w:rPr>
        <w:t>Постановления главы Сегежского муниципального района</w:t>
      </w:r>
      <w:r w:rsidR="001124DA" w:rsidRPr="00173B22">
        <w:rPr>
          <w:rFonts w:ascii="Times New Roman" w:hAnsi="Times New Roman" w:cs="Times New Roman"/>
          <w:sz w:val="24"/>
          <w:szCs w:val="24"/>
        </w:rPr>
        <w:t xml:space="preserve">за октябрь 2017 г. </w:t>
      </w:r>
      <w:r w:rsidR="00C51C22" w:rsidRPr="00173B22">
        <w:rPr>
          <w:rFonts w:ascii="Times New Roman" w:hAnsi="Times New Roman" w:cs="Times New Roman"/>
          <w:sz w:val="24"/>
          <w:szCs w:val="24"/>
        </w:rPr>
        <w:t xml:space="preserve">от 05.10.2017 № 715 </w:t>
      </w:r>
      <w:r w:rsidRPr="00173B22">
        <w:rPr>
          <w:rFonts w:ascii="Times New Roman" w:hAnsi="Times New Roman" w:cs="Times New Roman"/>
          <w:sz w:val="24"/>
          <w:szCs w:val="24"/>
        </w:rPr>
        <w:t>(№ 700-784)</w:t>
      </w:r>
      <w:r w:rsidR="00BD3D28" w:rsidRPr="00173B22">
        <w:rPr>
          <w:rFonts w:ascii="Times New Roman" w:hAnsi="Times New Roman" w:cs="Times New Roman"/>
          <w:sz w:val="24"/>
          <w:szCs w:val="24"/>
        </w:rPr>
        <w:t xml:space="preserve">. </w:t>
      </w:r>
      <w:r w:rsidR="008A36FD" w:rsidRPr="00173B22">
        <w:rPr>
          <w:rFonts w:ascii="Times New Roman" w:hAnsi="Times New Roman" w:cs="Times New Roman"/>
          <w:sz w:val="24"/>
          <w:szCs w:val="24"/>
        </w:rPr>
        <w:t>–[</w:t>
      </w:r>
      <w:r w:rsidR="00BD3D28" w:rsidRPr="00173B22">
        <w:rPr>
          <w:rFonts w:ascii="Times New Roman" w:hAnsi="Times New Roman" w:cs="Times New Roman"/>
          <w:sz w:val="24"/>
          <w:szCs w:val="24"/>
        </w:rPr>
        <w:t>2017</w:t>
      </w:r>
      <w:r w:rsidR="008A36FD" w:rsidRPr="00173B22">
        <w:rPr>
          <w:rFonts w:ascii="Times New Roman" w:hAnsi="Times New Roman" w:cs="Times New Roman"/>
          <w:sz w:val="24"/>
          <w:szCs w:val="24"/>
        </w:rPr>
        <w:t>]</w:t>
      </w:r>
      <w:r w:rsidR="00BD3D28" w:rsidRPr="00173B22">
        <w:rPr>
          <w:rFonts w:ascii="Times New Roman" w:hAnsi="Times New Roman" w:cs="Times New Roman"/>
          <w:sz w:val="24"/>
          <w:szCs w:val="24"/>
        </w:rPr>
        <w:t xml:space="preserve">. </w:t>
      </w:r>
      <w:r w:rsidR="008A36FD" w:rsidRPr="00173B22">
        <w:rPr>
          <w:rFonts w:ascii="Times New Roman" w:hAnsi="Times New Roman" w:cs="Times New Roman"/>
          <w:sz w:val="24"/>
          <w:szCs w:val="24"/>
        </w:rPr>
        <w:t>–[</w:t>
      </w:r>
      <w:r w:rsidR="00BD3D28" w:rsidRPr="00173B22">
        <w:rPr>
          <w:rFonts w:ascii="Times New Roman" w:hAnsi="Times New Roman" w:cs="Times New Roman"/>
          <w:sz w:val="24"/>
          <w:szCs w:val="24"/>
        </w:rPr>
        <w:t>октябрь</w:t>
      </w:r>
      <w:r w:rsidR="008A36FD" w:rsidRPr="00173B22">
        <w:rPr>
          <w:rFonts w:ascii="Times New Roman" w:hAnsi="Times New Roman" w:cs="Times New Roman"/>
          <w:sz w:val="24"/>
          <w:szCs w:val="24"/>
        </w:rPr>
        <w:t>]</w:t>
      </w:r>
      <w:r w:rsidR="00BD3D28" w:rsidRPr="00173B22">
        <w:rPr>
          <w:rFonts w:ascii="Times New Roman" w:hAnsi="Times New Roman" w:cs="Times New Roman"/>
          <w:sz w:val="24"/>
          <w:szCs w:val="24"/>
        </w:rPr>
        <w:t xml:space="preserve">. </w:t>
      </w:r>
      <w:r w:rsidRPr="00173B22">
        <w:rPr>
          <w:rFonts w:ascii="Times New Roman" w:hAnsi="Times New Roman" w:cs="Times New Roman"/>
          <w:sz w:val="24"/>
          <w:szCs w:val="24"/>
        </w:rPr>
        <w:t>– С. 49.</w:t>
      </w:r>
    </w:p>
    <w:p w:rsidR="0004143F" w:rsidRPr="00173B22" w:rsidRDefault="0004143F" w:rsidP="002E7C02">
      <w:pPr>
        <w:pStyle w:val="24"/>
        <w:spacing w:after="0" w:line="240" w:lineRule="auto"/>
        <w:ind w:left="360" w:firstLine="709"/>
        <w:jc w:val="both"/>
        <w:rPr>
          <w:rFonts w:ascii="Times New Roman" w:hAnsi="Times New Roman" w:cs="Times New Roman"/>
          <w:sz w:val="24"/>
          <w:szCs w:val="24"/>
        </w:rPr>
      </w:pPr>
    </w:p>
    <w:p w:rsidR="00652359" w:rsidRPr="000B4D16" w:rsidRDefault="00231D1F"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F1"/>
          <w:b/>
        </w:rPr>
      </w:pPr>
      <w:r w:rsidRPr="000B4D16">
        <w:rPr>
          <w:rFonts w:eastAsia="F1"/>
          <w:b/>
        </w:rPr>
        <w:lastRenderedPageBreak/>
        <w:t>2.5.Ст</w:t>
      </w:r>
      <w:r w:rsidR="00652359" w:rsidRPr="000B4D16">
        <w:rPr>
          <w:rFonts w:eastAsia="F1"/>
          <w:b/>
        </w:rPr>
        <w:t xml:space="preserve">руктурные изменения в сети, связанные с созданием </w:t>
      </w:r>
      <w:r w:rsidR="00652359" w:rsidRPr="000B4D16">
        <w:rPr>
          <w:b/>
        </w:rPr>
        <w:t>публичных центров правовой информации, модельных библиотек, многофункциональных культурных центров (МФКЦ), комплексов информационного библиотечного обслуживания (КИБО) и др.</w:t>
      </w:r>
    </w:p>
    <w:p w:rsidR="009D55EB" w:rsidRPr="009D55EB" w:rsidRDefault="009D55EB"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F1"/>
        </w:rPr>
      </w:pPr>
      <w:r w:rsidRPr="009D55EB">
        <w:rPr>
          <w:rFonts w:eastAsia="F1"/>
        </w:rPr>
        <w:t>Структурные изменения в сети не проводились</w:t>
      </w:r>
    </w:p>
    <w:p w:rsidR="009D55EB" w:rsidRDefault="009D55EB"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652359" w:rsidRPr="000B4D16" w:rsidRDefault="004E409A"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F1"/>
          <w:b/>
        </w:rPr>
      </w:pPr>
      <w:r w:rsidRPr="000B4D16">
        <w:rPr>
          <w:b/>
        </w:rPr>
        <w:t>2.</w:t>
      </w:r>
      <w:r w:rsidR="00652359" w:rsidRPr="000B4D16">
        <w:rPr>
          <w:b/>
        </w:rPr>
        <w:t>6. Д</w:t>
      </w:r>
      <w:r w:rsidR="00511C84">
        <w:rPr>
          <w:rFonts w:eastAsia="F1"/>
          <w:b/>
        </w:rPr>
        <w:t>оступность библиотечных услуг</w:t>
      </w:r>
    </w:p>
    <w:p w:rsidR="00652359" w:rsidRPr="000753FA" w:rsidRDefault="00652359"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F1"/>
          <w:b/>
        </w:rPr>
      </w:pPr>
      <w:r w:rsidRPr="000B4D16">
        <w:rPr>
          <w:rFonts w:eastAsia="F1"/>
          <w:b/>
        </w:rPr>
        <w:t xml:space="preserve">- </w:t>
      </w:r>
      <w:r w:rsidRPr="000753FA">
        <w:rPr>
          <w:rFonts w:eastAsia="F1"/>
          <w:b/>
        </w:rPr>
        <w:t xml:space="preserve">соблюдение нормативов обеспеченности библиотеками населения в </w:t>
      </w:r>
      <w:r w:rsidR="004E409A" w:rsidRPr="000753FA">
        <w:rPr>
          <w:rFonts w:eastAsia="F1"/>
          <w:b/>
        </w:rPr>
        <w:t>муниципальном образовании</w:t>
      </w:r>
    </w:p>
    <w:p w:rsidR="00CE6A79" w:rsidRDefault="00CE6A79"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F1"/>
          <w:b/>
        </w:rPr>
      </w:pPr>
    </w:p>
    <w:p w:rsidR="00652359" w:rsidRDefault="00652359"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0B4D16">
        <w:rPr>
          <w:rFonts w:eastAsia="F1"/>
          <w:b/>
        </w:rPr>
        <w:t>- с</w:t>
      </w:r>
      <w:r w:rsidRPr="000B4D16">
        <w:rPr>
          <w:b/>
        </w:rPr>
        <w:t>реднее число жителей на одну библио</w:t>
      </w:r>
      <w:r w:rsidR="00B52D80">
        <w:rPr>
          <w:b/>
        </w:rPr>
        <w:t>теку</w:t>
      </w:r>
    </w:p>
    <w:p w:rsidR="00C54731" w:rsidRDefault="00C54731"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tbl>
      <w:tblPr>
        <w:tblStyle w:val="afb"/>
        <w:tblW w:w="0" w:type="auto"/>
        <w:jc w:val="center"/>
        <w:tblLook w:val="04A0" w:firstRow="1" w:lastRow="0" w:firstColumn="1" w:lastColumn="0" w:noHBand="0" w:noVBand="1"/>
      </w:tblPr>
      <w:tblGrid>
        <w:gridCol w:w="1101"/>
        <w:gridCol w:w="1630"/>
        <w:gridCol w:w="1815"/>
        <w:gridCol w:w="1670"/>
        <w:gridCol w:w="1953"/>
      </w:tblGrid>
      <w:tr w:rsidR="00C54731" w:rsidTr="000D0BC2">
        <w:trPr>
          <w:jc w:val="center"/>
        </w:trPr>
        <w:tc>
          <w:tcPr>
            <w:tcW w:w="1101" w:type="dxa"/>
            <w:vMerge w:val="restart"/>
          </w:tcPr>
          <w:p w:rsidR="000D0BC2" w:rsidRDefault="000D0BC2" w:rsidP="00C5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54731" w:rsidRPr="00C54731" w:rsidRDefault="00C54731" w:rsidP="00C5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54731">
              <w:t>Год</w:t>
            </w:r>
          </w:p>
        </w:tc>
        <w:tc>
          <w:tcPr>
            <w:tcW w:w="3445" w:type="dxa"/>
            <w:gridSpan w:val="2"/>
          </w:tcPr>
          <w:p w:rsidR="00C54731" w:rsidRPr="00C54731" w:rsidRDefault="00C54731"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54731">
              <w:t>Сегежск</w:t>
            </w:r>
            <w:r>
              <w:t>ий р-н</w:t>
            </w:r>
          </w:p>
        </w:tc>
        <w:tc>
          <w:tcPr>
            <w:tcW w:w="3623" w:type="dxa"/>
            <w:gridSpan w:val="2"/>
          </w:tcPr>
          <w:p w:rsidR="00C54731" w:rsidRPr="00C54731" w:rsidRDefault="00C54731" w:rsidP="00C5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54731">
              <w:t>г. Сегежа</w:t>
            </w:r>
          </w:p>
        </w:tc>
      </w:tr>
      <w:tr w:rsidR="00C54731" w:rsidTr="000D0BC2">
        <w:trPr>
          <w:jc w:val="center"/>
        </w:trPr>
        <w:tc>
          <w:tcPr>
            <w:tcW w:w="1101" w:type="dxa"/>
            <w:vMerge/>
          </w:tcPr>
          <w:p w:rsidR="00C54731" w:rsidRPr="00C54731" w:rsidRDefault="00C54731" w:rsidP="00C5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630" w:type="dxa"/>
          </w:tcPr>
          <w:p w:rsidR="000D0BC2" w:rsidRDefault="00C54731" w:rsidP="00C5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54731">
              <w:t>население</w:t>
            </w:r>
            <w:r w:rsidR="000D0BC2">
              <w:t xml:space="preserve">, </w:t>
            </w:r>
          </w:p>
          <w:p w:rsidR="00C54731" w:rsidRPr="00C54731" w:rsidRDefault="000D0BC2" w:rsidP="00C5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чел</w:t>
            </w:r>
          </w:p>
        </w:tc>
        <w:tc>
          <w:tcPr>
            <w:tcW w:w="1815" w:type="dxa"/>
          </w:tcPr>
          <w:p w:rsidR="00C54731" w:rsidRPr="00C54731" w:rsidRDefault="00C54731" w:rsidP="00C5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54731">
              <w:rPr>
                <w:rFonts w:eastAsia="F1"/>
              </w:rPr>
              <w:t>с</w:t>
            </w:r>
            <w:r w:rsidRPr="00C54731">
              <w:t>реднее число жителей на одну библиотеку</w:t>
            </w:r>
            <w:r w:rsidR="000D0BC2">
              <w:t>, чел.</w:t>
            </w:r>
          </w:p>
        </w:tc>
        <w:tc>
          <w:tcPr>
            <w:tcW w:w="1670" w:type="dxa"/>
          </w:tcPr>
          <w:p w:rsidR="000D0BC2" w:rsidRDefault="00C54731" w:rsidP="00C5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54731">
              <w:t>население</w:t>
            </w:r>
            <w:r w:rsidR="000D0BC2">
              <w:t xml:space="preserve">, </w:t>
            </w:r>
          </w:p>
          <w:p w:rsidR="00C54731" w:rsidRPr="00C54731" w:rsidRDefault="000D0BC2" w:rsidP="00C5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чел.</w:t>
            </w:r>
          </w:p>
        </w:tc>
        <w:tc>
          <w:tcPr>
            <w:tcW w:w="1953" w:type="dxa"/>
          </w:tcPr>
          <w:p w:rsidR="00C54731" w:rsidRPr="00C54731" w:rsidRDefault="00C54731" w:rsidP="00C5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54731">
              <w:rPr>
                <w:rFonts w:eastAsia="F1"/>
              </w:rPr>
              <w:t>с</w:t>
            </w:r>
            <w:r w:rsidRPr="00C54731">
              <w:t>реднее число жителей на одну библиотеку</w:t>
            </w:r>
          </w:p>
        </w:tc>
      </w:tr>
      <w:tr w:rsidR="000D0BC2" w:rsidTr="000D0BC2">
        <w:trPr>
          <w:jc w:val="center"/>
        </w:trPr>
        <w:tc>
          <w:tcPr>
            <w:tcW w:w="1101" w:type="dxa"/>
          </w:tcPr>
          <w:p w:rsidR="000D0BC2" w:rsidRDefault="000D0BC2"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D0BC2" w:rsidRDefault="000D0BC2"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2017</w:t>
            </w:r>
          </w:p>
        </w:tc>
        <w:tc>
          <w:tcPr>
            <w:tcW w:w="1630" w:type="dxa"/>
          </w:tcPr>
          <w:p w:rsidR="000D0BC2" w:rsidRDefault="000D0BC2"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D0BC2" w:rsidRDefault="000D0BC2"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37 265</w:t>
            </w:r>
          </w:p>
        </w:tc>
        <w:tc>
          <w:tcPr>
            <w:tcW w:w="1815" w:type="dxa"/>
          </w:tcPr>
          <w:p w:rsidR="000D0BC2" w:rsidRDefault="000D0BC2"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D0BC2" w:rsidRDefault="000D0BC2"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3 727</w:t>
            </w:r>
          </w:p>
        </w:tc>
        <w:tc>
          <w:tcPr>
            <w:tcW w:w="1670" w:type="dxa"/>
          </w:tcPr>
          <w:p w:rsidR="000D0BC2" w:rsidRDefault="000D0BC2"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D0BC2" w:rsidRDefault="000D0BC2"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27 108</w:t>
            </w:r>
          </w:p>
        </w:tc>
        <w:tc>
          <w:tcPr>
            <w:tcW w:w="1953" w:type="dxa"/>
          </w:tcPr>
          <w:p w:rsidR="000D0BC2" w:rsidRDefault="000D0BC2" w:rsidP="000D0BC2">
            <w:pPr>
              <w:jc w:val="center"/>
            </w:pPr>
            <w:r w:rsidRPr="00BE414C">
              <w:t>1 библиотека – Центральная районная</w:t>
            </w:r>
          </w:p>
        </w:tc>
      </w:tr>
      <w:tr w:rsidR="000D0BC2" w:rsidTr="000D0BC2">
        <w:trPr>
          <w:jc w:val="center"/>
        </w:trPr>
        <w:tc>
          <w:tcPr>
            <w:tcW w:w="1101" w:type="dxa"/>
          </w:tcPr>
          <w:p w:rsidR="000D0BC2" w:rsidRDefault="000D0BC2"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D0BC2" w:rsidRDefault="000D0BC2"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2016</w:t>
            </w:r>
          </w:p>
        </w:tc>
        <w:tc>
          <w:tcPr>
            <w:tcW w:w="1630" w:type="dxa"/>
          </w:tcPr>
          <w:p w:rsidR="000D0BC2" w:rsidRDefault="000D0BC2"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D0BC2" w:rsidRDefault="000D0BC2"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37 472</w:t>
            </w:r>
          </w:p>
        </w:tc>
        <w:tc>
          <w:tcPr>
            <w:tcW w:w="1815" w:type="dxa"/>
          </w:tcPr>
          <w:p w:rsidR="000D0BC2" w:rsidRDefault="000D0BC2"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D0BC2" w:rsidRDefault="000D0BC2"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3 747</w:t>
            </w:r>
          </w:p>
        </w:tc>
        <w:tc>
          <w:tcPr>
            <w:tcW w:w="1670" w:type="dxa"/>
          </w:tcPr>
          <w:p w:rsidR="000D0BC2" w:rsidRDefault="000D0BC2"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D0BC2" w:rsidRDefault="000D0BC2" w:rsidP="000D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27 813</w:t>
            </w:r>
          </w:p>
        </w:tc>
        <w:tc>
          <w:tcPr>
            <w:tcW w:w="1953" w:type="dxa"/>
          </w:tcPr>
          <w:p w:rsidR="000D0BC2" w:rsidRDefault="000D0BC2" w:rsidP="000D0BC2">
            <w:pPr>
              <w:jc w:val="center"/>
            </w:pPr>
            <w:r w:rsidRPr="00BE414C">
              <w:t>1 библиотека – Центральная районная</w:t>
            </w:r>
          </w:p>
        </w:tc>
      </w:tr>
    </w:tbl>
    <w:p w:rsidR="00C54731" w:rsidRPr="000B4D16" w:rsidRDefault="00C54731"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652359" w:rsidRDefault="00652359"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0B4D16">
        <w:rPr>
          <w:b/>
        </w:rPr>
        <w:t xml:space="preserve">- </w:t>
      </w:r>
      <w:r w:rsidR="004E409A" w:rsidRPr="000B4D16">
        <w:rPr>
          <w:b/>
        </w:rPr>
        <w:t>названия</w:t>
      </w:r>
      <w:r w:rsidRPr="000B4D16">
        <w:rPr>
          <w:b/>
        </w:rPr>
        <w:t xml:space="preserve"> населенных пунктов и </w:t>
      </w:r>
      <w:r w:rsidR="004E409A" w:rsidRPr="000B4D16">
        <w:rPr>
          <w:b/>
        </w:rPr>
        <w:t xml:space="preserve">число </w:t>
      </w:r>
      <w:r w:rsidRPr="000B4D16">
        <w:rPr>
          <w:b/>
        </w:rPr>
        <w:t>жителей, не имеющих возможности</w:t>
      </w:r>
      <w:r w:rsidR="00BE43BD">
        <w:rPr>
          <w:b/>
        </w:rPr>
        <w:t xml:space="preserve"> доступа к библиотечным услугам</w:t>
      </w:r>
    </w:p>
    <w:p w:rsidR="002542D1" w:rsidRDefault="002542D1" w:rsidP="002542D1">
      <w:pPr>
        <w:ind w:firstLine="426"/>
        <w:jc w:val="both"/>
      </w:pPr>
      <w:r w:rsidRPr="004B18AF">
        <w:t xml:space="preserve">Библиотечное обслуживание отсутствует в следующих населенных пунктах: п. </w:t>
      </w:r>
      <w:r>
        <w:t>Вожмогора</w:t>
      </w:r>
      <w:r w:rsidR="00A3717D">
        <w:t>–</w:t>
      </w:r>
      <w:r w:rsidR="00374975">
        <w:t xml:space="preserve"> 86</w:t>
      </w:r>
      <w:r>
        <w:t xml:space="preserve">, </w:t>
      </w:r>
      <w:r w:rsidRPr="004B18AF">
        <w:t xml:space="preserve">п. Вожмоозеро – </w:t>
      </w:r>
      <w:r w:rsidR="00374975">
        <w:t>24</w:t>
      </w:r>
      <w:r w:rsidRPr="004B18AF">
        <w:t>, п. Кочкома – 71, п. Кяргозеро – 1</w:t>
      </w:r>
      <w:r w:rsidR="00374975">
        <w:t>6</w:t>
      </w:r>
      <w:r w:rsidRPr="004B18AF">
        <w:t xml:space="preserve">, п. Лососий порог – </w:t>
      </w:r>
      <w:r w:rsidR="00374975">
        <w:t>15</w:t>
      </w:r>
      <w:r w:rsidRPr="004B18AF">
        <w:t xml:space="preserve">, ж/д ст. Сумеричи – </w:t>
      </w:r>
      <w:r w:rsidR="00374975">
        <w:t>7</w:t>
      </w:r>
      <w:r w:rsidRPr="004B18AF">
        <w:t>, п. Табой</w:t>
      </w:r>
      <w:r w:rsidR="00374975">
        <w:t xml:space="preserve"> П</w:t>
      </w:r>
      <w:r w:rsidRPr="004B18AF">
        <w:t xml:space="preserve">орог – 38, ж/д ст. Уросозеро – </w:t>
      </w:r>
      <w:r w:rsidR="00374975">
        <w:t>8, п. Майгуба</w:t>
      </w:r>
      <w:r w:rsidR="00A3717D" w:rsidRPr="00A3717D">
        <w:t>–</w:t>
      </w:r>
      <w:r w:rsidR="00374975">
        <w:t>1</w:t>
      </w:r>
      <w:r w:rsidRPr="004B18AF">
        <w:t>, п. Шавань – 3</w:t>
      </w:r>
      <w:r>
        <w:t>.</w:t>
      </w:r>
    </w:p>
    <w:p w:rsidR="002542D1" w:rsidRDefault="002542D1" w:rsidP="002542D1">
      <w:pPr>
        <w:ind w:firstLine="426"/>
        <w:jc w:val="both"/>
      </w:pPr>
      <w:r>
        <w:t>Поселок</w:t>
      </w:r>
      <w:r w:rsidRPr="004B18AF">
        <w:t xml:space="preserve"> при 11</w:t>
      </w:r>
      <w:r>
        <w:t>-м</w:t>
      </w:r>
      <w:r w:rsidRPr="004B18AF">
        <w:t xml:space="preserve"> шлюзе ББК – </w:t>
      </w:r>
      <w:r w:rsidR="002C7E80">
        <w:t>16</w:t>
      </w:r>
      <w:r w:rsidRPr="004B18AF">
        <w:t>,</w:t>
      </w:r>
      <w:r w:rsidR="00512108">
        <w:t>пос. Каменный Бор – 650,</w:t>
      </w:r>
      <w:r w:rsidRPr="004B18AF">
        <w:t xml:space="preserve"> дер. Надвоицы – </w:t>
      </w:r>
      <w:r w:rsidR="002C7E80">
        <w:t>37</w:t>
      </w:r>
      <w:r w:rsidRPr="004B18AF">
        <w:t>(население имеет возможность посещать библиотек</w:t>
      </w:r>
      <w:r>
        <w:t>у</w:t>
      </w:r>
      <w:r w:rsidRPr="004B18AF">
        <w:t xml:space="preserve"> пос. Надвоицы)</w:t>
      </w:r>
      <w:r>
        <w:t>.</w:t>
      </w:r>
    </w:p>
    <w:p w:rsidR="00DD75EE" w:rsidRDefault="00DD75EE" w:rsidP="00A8031B">
      <w:pPr>
        <w:ind w:firstLine="426"/>
        <w:jc w:val="both"/>
      </w:pPr>
      <w:r>
        <w:t>Для библиотечного обслуживания жителей данных населенных пунктов собственного транспорта не имеется.</w:t>
      </w:r>
    </w:p>
    <w:p w:rsidR="00DD75EE" w:rsidRDefault="00DD75EE" w:rsidP="00DD75EE">
      <w:pPr>
        <w:ind w:firstLine="709"/>
        <w:jc w:val="both"/>
      </w:pPr>
    </w:p>
    <w:p w:rsidR="00652359" w:rsidRPr="009D55EB" w:rsidRDefault="00652359"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9D55EB">
        <w:rPr>
          <w:b/>
        </w:rPr>
        <w:t xml:space="preserve">- </w:t>
      </w:r>
      <w:r w:rsidR="00A30B42" w:rsidRPr="009D55EB">
        <w:rPr>
          <w:b/>
        </w:rPr>
        <w:t>ч</w:t>
      </w:r>
      <w:r w:rsidR="00B65FA2" w:rsidRPr="009D55EB">
        <w:rPr>
          <w:b/>
        </w:rPr>
        <w:t>исло</w:t>
      </w:r>
      <w:r w:rsidRPr="009D55EB">
        <w:rPr>
          <w:b/>
        </w:rPr>
        <w:t xml:space="preserve"> библиотек, работающи</w:t>
      </w:r>
      <w:r w:rsidR="00891BC0" w:rsidRPr="009D55EB">
        <w:rPr>
          <w:b/>
        </w:rPr>
        <w:t>х по сокращенному графику</w:t>
      </w:r>
      <w:r w:rsidR="00B70E9F">
        <w:rPr>
          <w:b/>
        </w:rPr>
        <w:t xml:space="preserve"> </w:t>
      </w:r>
      <w:r w:rsidR="00BF6891">
        <w:rPr>
          <w:b/>
        </w:rPr>
        <w:t>–</w:t>
      </w:r>
      <w:r w:rsidR="009D55EB">
        <w:rPr>
          <w:b/>
        </w:rPr>
        <w:t xml:space="preserve"> 7</w:t>
      </w:r>
    </w:p>
    <w:p w:rsidR="009D55EB" w:rsidRDefault="009D55EB"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Волдозерская сельская библиотека</w:t>
      </w:r>
    </w:p>
    <w:p w:rsidR="009D55EB" w:rsidRDefault="009D55EB"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Идельская сельская библиотека</w:t>
      </w:r>
    </w:p>
    <w:p w:rsidR="009D55EB" w:rsidRDefault="009D55EB"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Оленийская сельская библиотека</w:t>
      </w:r>
    </w:p>
    <w:p w:rsidR="009D55EB" w:rsidRDefault="009D55EB"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Пертозерская сельская библиотека</w:t>
      </w:r>
    </w:p>
    <w:p w:rsidR="009D55EB" w:rsidRDefault="009D55EB"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Полгинская сельская библиотека</w:t>
      </w:r>
    </w:p>
    <w:p w:rsidR="009D55EB" w:rsidRDefault="009D55EB"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Попопорожская сельская библиотека</w:t>
      </w:r>
    </w:p>
    <w:p w:rsidR="009D55EB" w:rsidRPr="00350EA7" w:rsidRDefault="009D55EB"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F1"/>
          <w:b/>
          <w:color w:val="FF0000"/>
        </w:rPr>
      </w:pPr>
      <w:r>
        <w:t>Чернопорожская сельская библиотека</w:t>
      </w:r>
    </w:p>
    <w:p w:rsidR="00BE43BD" w:rsidRPr="00B75D06" w:rsidRDefault="00BE43BD"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F1"/>
          <w:b/>
        </w:rPr>
      </w:pPr>
    </w:p>
    <w:p w:rsidR="00652359" w:rsidRPr="00B75D06" w:rsidRDefault="004E409A"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B75D06">
        <w:rPr>
          <w:b/>
        </w:rPr>
        <w:t>2.</w:t>
      </w:r>
      <w:r w:rsidR="00652359" w:rsidRPr="00B75D06">
        <w:rPr>
          <w:b/>
        </w:rPr>
        <w:t>7. Краткие выводы по разделу. Основные направления трансформации сети и меры, принимаемые для преодоления деструктивн</w:t>
      </w:r>
      <w:r w:rsidR="00891BC0" w:rsidRPr="00B75D06">
        <w:rPr>
          <w:b/>
        </w:rPr>
        <w:t>ых процессов, если таковые есть</w:t>
      </w:r>
    </w:p>
    <w:p w:rsidR="001E5347" w:rsidRPr="00CC552A" w:rsidRDefault="00CC552A"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rsidRPr="00CC552A">
        <w:t>Изменений в сети библиотек МБУ «Сегежская ЦБС» не произошло.</w:t>
      </w:r>
      <w:r>
        <w:t xml:space="preserve"> Сеть библиотек сохранилась на уровне прошлого года.</w:t>
      </w:r>
    </w:p>
    <w:p w:rsidR="00CC552A" w:rsidRPr="00CC552A" w:rsidRDefault="00CC552A" w:rsidP="0065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652359" w:rsidRPr="00B317CE" w:rsidRDefault="00652359" w:rsidP="001E5347">
      <w:pPr>
        <w:pStyle w:val="20"/>
        <w:spacing w:before="0" w:after="0"/>
        <w:rPr>
          <w:sz w:val="24"/>
        </w:rPr>
      </w:pPr>
      <w:bookmarkStart w:id="3" w:name="_Toc507056023"/>
      <w:r w:rsidRPr="00B317CE">
        <w:rPr>
          <w:sz w:val="24"/>
        </w:rPr>
        <w:t>3. Основные статистические показатели</w:t>
      </w:r>
      <w:bookmarkEnd w:id="3"/>
    </w:p>
    <w:p w:rsidR="001E5347" w:rsidRPr="001E5347" w:rsidRDefault="001E5347" w:rsidP="001E5347"/>
    <w:p w:rsidR="00652359" w:rsidRDefault="00630CF5" w:rsidP="001E5347">
      <w:pPr>
        <w:ind w:firstLine="709"/>
        <w:jc w:val="both"/>
        <w:rPr>
          <w:b/>
        </w:rPr>
      </w:pPr>
      <w:r w:rsidRPr="00767EC4">
        <w:rPr>
          <w:b/>
        </w:rPr>
        <w:lastRenderedPageBreak/>
        <w:t>3.1.</w:t>
      </w:r>
      <w:r w:rsidR="00652359" w:rsidRPr="00767EC4">
        <w:rPr>
          <w:b/>
        </w:rPr>
        <w:t xml:space="preserve">Охват населения </w:t>
      </w:r>
      <w:r w:rsidR="00A71194" w:rsidRPr="00767EC4">
        <w:rPr>
          <w:b/>
        </w:rPr>
        <w:t xml:space="preserve">муниципального образования </w:t>
      </w:r>
      <w:r w:rsidR="00652359" w:rsidRPr="00767EC4">
        <w:rPr>
          <w:b/>
        </w:rPr>
        <w:t xml:space="preserve">библиотечным обслуживанием в целом по </w:t>
      </w:r>
      <w:r w:rsidR="00A71194" w:rsidRPr="00767EC4">
        <w:rPr>
          <w:b/>
        </w:rPr>
        <w:t>муниципальному району /городскому округу</w:t>
      </w:r>
      <w:r w:rsidR="00E07593">
        <w:rPr>
          <w:b/>
        </w:rPr>
        <w:t>/</w:t>
      </w:r>
      <w:r w:rsidR="00652359" w:rsidRPr="00767EC4">
        <w:rPr>
          <w:b/>
        </w:rPr>
        <w:t>и в разрезе</w:t>
      </w:r>
      <w:r w:rsidR="00A71194" w:rsidRPr="00767EC4">
        <w:rPr>
          <w:b/>
        </w:rPr>
        <w:t xml:space="preserve"> по поселениям</w:t>
      </w:r>
    </w:p>
    <w:p w:rsidR="005C3929" w:rsidRDefault="005C3929" w:rsidP="009D32EA">
      <w:pPr>
        <w:ind w:firstLine="709"/>
        <w:jc w:val="both"/>
      </w:pPr>
    </w:p>
    <w:p w:rsidR="00350EA7" w:rsidRDefault="00350EA7" w:rsidP="009D32EA">
      <w:pPr>
        <w:ind w:firstLine="709"/>
        <w:jc w:val="both"/>
        <w:sectPr w:rsidR="00350EA7" w:rsidSect="001619B1">
          <w:headerReference w:type="even" r:id="rId8"/>
          <w:headerReference w:type="default" r:id="rId9"/>
          <w:footerReference w:type="default" r:id="rId10"/>
          <w:pgSz w:w="11906" w:h="16838"/>
          <w:pgMar w:top="1134" w:right="1134" w:bottom="1134" w:left="1134" w:header="709" w:footer="709" w:gutter="0"/>
          <w:cols w:space="708"/>
          <w:docGrid w:linePitch="360"/>
        </w:sectPr>
      </w:pPr>
    </w:p>
    <w:p w:rsidR="00350EA7" w:rsidRDefault="00D50C00" w:rsidP="009D32EA">
      <w:pPr>
        <w:ind w:firstLine="709"/>
        <w:jc w:val="both"/>
      </w:pPr>
      <w:r w:rsidRPr="00BE3AA9">
        <w:t>Сегежск</w:t>
      </w:r>
      <w:r w:rsidR="00225B36">
        <w:t>ий</w:t>
      </w:r>
      <w:r w:rsidRPr="00BE3AA9">
        <w:t xml:space="preserve"> муниципальн</w:t>
      </w:r>
      <w:r w:rsidR="00225B36">
        <w:t>ый</w:t>
      </w:r>
      <w:r w:rsidRPr="00BE3AA9">
        <w:t xml:space="preserve"> район –</w:t>
      </w:r>
      <w:r w:rsidR="00350EA7">
        <w:t xml:space="preserve"> 45% (37 265 чел.)     </w:t>
      </w:r>
    </w:p>
    <w:p w:rsidR="00D50C00" w:rsidRPr="00BE3AA9" w:rsidRDefault="009D32EA" w:rsidP="00350EA7">
      <w:pPr>
        <w:ind w:firstLine="709"/>
        <w:jc w:val="both"/>
      </w:pPr>
      <w:r w:rsidRPr="00BE3AA9">
        <w:t xml:space="preserve">г. </w:t>
      </w:r>
      <w:r>
        <w:t xml:space="preserve">Сегежа </w:t>
      </w:r>
      <w:r w:rsidRPr="00BE3AA9">
        <w:t xml:space="preserve">– </w:t>
      </w:r>
      <w:r w:rsidR="00350EA7">
        <w:t>36% (27 108 чел.)</w:t>
      </w:r>
    </w:p>
    <w:p w:rsidR="00BE3AA9" w:rsidRPr="00610C53" w:rsidRDefault="00610C53" w:rsidP="00652359">
      <w:pPr>
        <w:ind w:firstLine="709"/>
        <w:jc w:val="both"/>
      </w:pPr>
      <w:r w:rsidRPr="00610C53">
        <w:t>пгт. Надвоицы</w:t>
      </w:r>
      <w:r>
        <w:t xml:space="preserve"> – </w:t>
      </w:r>
      <w:r w:rsidR="00350EA7">
        <w:t>75% (7 690 чел.)</w:t>
      </w:r>
    </w:p>
    <w:p w:rsidR="00610C53" w:rsidRPr="00610C53" w:rsidRDefault="00610C53" w:rsidP="00652359">
      <w:pPr>
        <w:ind w:firstLine="709"/>
        <w:jc w:val="both"/>
      </w:pPr>
      <w:r w:rsidRPr="00610C53">
        <w:t>п. Валдай</w:t>
      </w:r>
      <w:r>
        <w:t xml:space="preserve"> – </w:t>
      </w:r>
      <w:r w:rsidR="00F16785">
        <w:t>42%</w:t>
      </w:r>
    </w:p>
    <w:p w:rsidR="00610C53" w:rsidRPr="00610C53" w:rsidRDefault="00610C53" w:rsidP="00610C53">
      <w:pPr>
        <w:ind w:firstLine="709"/>
        <w:jc w:val="both"/>
      </w:pPr>
      <w:r w:rsidRPr="00610C53">
        <w:t>п. Волдозеро</w:t>
      </w:r>
      <w:r w:rsidR="005161B4">
        <w:t xml:space="preserve"> – </w:t>
      </w:r>
      <w:r w:rsidR="00F16785">
        <w:t>59%</w:t>
      </w:r>
    </w:p>
    <w:p w:rsidR="00610C53" w:rsidRPr="00610C53" w:rsidRDefault="00610C53" w:rsidP="00652359">
      <w:pPr>
        <w:ind w:firstLine="709"/>
        <w:jc w:val="both"/>
      </w:pPr>
      <w:r w:rsidRPr="00610C53">
        <w:t>п. Идель</w:t>
      </w:r>
      <w:r w:rsidR="005161B4">
        <w:t xml:space="preserve"> – </w:t>
      </w:r>
      <w:r w:rsidR="00F16785">
        <w:t>30%</w:t>
      </w:r>
    </w:p>
    <w:p w:rsidR="00610C53" w:rsidRPr="003652A7" w:rsidRDefault="00610C53" w:rsidP="00652359">
      <w:pPr>
        <w:ind w:firstLine="709"/>
        <w:jc w:val="both"/>
      </w:pPr>
      <w:r w:rsidRPr="003652A7">
        <w:t xml:space="preserve">п. Олений – </w:t>
      </w:r>
      <w:r w:rsidR="00F16785">
        <w:t>19%</w:t>
      </w:r>
    </w:p>
    <w:p w:rsidR="00610C53" w:rsidRPr="00610C53" w:rsidRDefault="00610C53" w:rsidP="00610C53">
      <w:pPr>
        <w:ind w:firstLine="709"/>
        <w:jc w:val="both"/>
      </w:pPr>
      <w:r w:rsidRPr="00610C53">
        <w:t>п. Пертозеро</w:t>
      </w:r>
      <w:r>
        <w:t xml:space="preserve"> –</w:t>
      </w:r>
      <w:r w:rsidR="00F16785">
        <w:t xml:space="preserve"> 121%</w:t>
      </w:r>
    </w:p>
    <w:p w:rsidR="00610C53" w:rsidRPr="00610C53" w:rsidRDefault="00610C53" w:rsidP="00652359">
      <w:pPr>
        <w:ind w:firstLine="709"/>
        <w:jc w:val="both"/>
      </w:pPr>
      <w:r w:rsidRPr="00610C53">
        <w:t>п. Полга</w:t>
      </w:r>
      <w:r>
        <w:t xml:space="preserve"> – </w:t>
      </w:r>
      <w:r w:rsidR="00F16785">
        <w:t>78%</w:t>
      </w:r>
    </w:p>
    <w:p w:rsidR="00610C53" w:rsidRPr="002E151C" w:rsidRDefault="00610C53" w:rsidP="00652359">
      <w:pPr>
        <w:ind w:firstLine="709"/>
        <w:jc w:val="both"/>
      </w:pPr>
      <w:r w:rsidRPr="002E151C">
        <w:t xml:space="preserve">п. Попов Порог – </w:t>
      </w:r>
      <w:r w:rsidR="00F16785">
        <w:t>40%</w:t>
      </w:r>
    </w:p>
    <w:p w:rsidR="00350EA7" w:rsidRDefault="00F16785" w:rsidP="00652359">
      <w:pPr>
        <w:ind w:firstLine="709"/>
        <w:jc w:val="both"/>
      </w:pPr>
      <w:r>
        <w:t xml:space="preserve">п. </w:t>
      </w:r>
      <w:r w:rsidR="00610C53" w:rsidRPr="002E151C">
        <w:t xml:space="preserve">Черный </w:t>
      </w:r>
      <w:r w:rsidR="00387DB1" w:rsidRPr="002E151C">
        <w:t>П</w:t>
      </w:r>
      <w:r w:rsidR="00610C53" w:rsidRPr="002E151C">
        <w:t xml:space="preserve">орог </w:t>
      </w:r>
      <w:r>
        <w:t>– 18%</w:t>
      </w:r>
    </w:p>
    <w:p w:rsidR="00F16785" w:rsidRDefault="00F16785" w:rsidP="00652359">
      <w:pPr>
        <w:ind w:firstLine="709"/>
        <w:jc w:val="both"/>
        <w:sectPr w:rsidR="00F16785" w:rsidSect="001619B1">
          <w:type w:val="continuous"/>
          <w:pgSz w:w="11906" w:h="16838"/>
          <w:pgMar w:top="1134" w:right="1134" w:bottom="1134" w:left="1134" w:header="709" w:footer="709" w:gutter="0"/>
          <w:cols w:space="708"/>
          <w:docGrid w:linePitch="360"/>
        </w:sectPr>
      </w:pPr>
    </w:p>
    <w:p w:rsidR="005E7DDD" w:rsidRDefault="005E7DDD" w:rsidP="00A71194">
      <w:pPr>
        <w:ind w:firstLine="709"/>
        <w:jc w:val="both"/>
        <w:rPr>
          <w:b/>
        </w:rPr>
      </w:pPr>
    </w:p>
    <w:p w:rsidR="00BE43BD" w:rsidRDefault="00652359" w:rsidP="00A71194">
      <w:pPr>
        <w:ind w:firstLine="709"/>
        <w:jc w:val="both"/>
        <w:rPr>
          <w:b/>
        </w:rPr>
      </w:pPr>
      <w:r w:rsidRPr="00767EC4">
        <w:rPr>
          <w:b/>
        </w:rPr>
        <w:t>3.</w:t>
      </w:r>
      <w:r w:rsidR="000225E8" w:rsidRPr="00767EC4">
        <w:rPr>
          <w:b/>
        </w:rPr>
        <w:t>2</w:t>
      </w:r>
      <w:r w:rsidR="00A71194" w:rsidRPr="00767EC4">
        <w:rPr>
          <w:b/>
        </w:rPr>
        <w:t>.</w:t>
      </w:r>
      <w:r w:rsidRPr="00767EC4">
        <w:rPr>
          <w:b/>
        </w:rPr>
        <w:t>Динамика показателей, отражающих объем основных работ/</w:t>
      </w:r>
      <w:r w:rsidR="009A5AEB" w:rsidRPr="00767EC4">
        <w:rPr>
          <w:b/>
        </w:rPr>
        <w:t>услуг, выполненных</w:t>
      </w:r>
      <w:r w:rsidRPr="00767EC4">
        <w:rPr>
          <w:b/>
        </w:rPr>
        <w:t xml:space="preserve"> библиотеками </w:t>
      </w:r>
      <w:r w:rsidR="00A71194" w:rsidRPr="00767EC4">
        <w:rPr>
          <w:b/>
        </w:rPr>
        <w:t xml:space="preserve">муниципального образования </w:t>
      </w:r>
      <w:r w:rsidRPr="004D5AAD">
        <w:t>(на основе сум</w:t>
      </w:r>
      <w:r w:rsidR="00B65FA2" w:rsidRPr="004D5AAD">
        <w:t>марных данных по 6-НК</w:t>
      </w:r>
      <w:r w:rsidRPr="004D5AAD">
        <w:t>).</w:t>
      </w:r>
    </w:p>
    <w:p w:rsidR="00DD75EE" w:rsidRDefault="00DD75EE" w:rsidP="00DD75EE">
      <w:pPr>
        <w:ind w:firstLine="720"/>
        <w:jc w:val="both"/>
      </w:pPr>
      <w:r>
        <w:t>Библиотеки Сегежского района в 201</w:t>
      </w:r>
      <w:r w:rsidR="0054236F">
        <w:t>7</w:t>
      </w:r>
      <w:r>
        <w:t xml:space="preserve"> г. работали над </w:t>
      </w:r>
      <w:r w:rsidR="009A5AEB">
        <w:t>выполнением муниципального</w:t>
      </w:r>
      <w:r>
        <w:t xml:space="preserve"> задания, которое определило объём выполнения услуги. </w:t>
      </w:r>
    </w:p>
    <w:p w:rsidR="00BE43BD" w:rsidRPr="00FD6E1B" w:rsidRDefault="00BE43BD" w:rsidP="00DD75EE">
      <w:pPr>
        <w:ind w:firstLine="720"/>
        <w:jc w:val="both"/>
      </w:pPr>
      <w:r>
        <w:t xml:space="preserve">Библиотеками Сегежской ЦБС </w:t>
      </w:r>
      <w:r w:rsidR="00DD75EE">
        <w:t xml:space="preserve">показатели муниципального задания </w:t>
      </w:r>
      <w:r>
        <w:t>выполнен</w:t>
      </w:r>
      <w:r w:rsidR="00DD75EE">
        <w:t>ы</w:t>
      </w:r>
      <w:r w:rsidR="00B70E9F">
        <w:t xml:space="preserve"> </w:t>
      </w:r>
      <w:r w:rsidR="00DD75EE">
        <w:t>полностью на 100%</w:t>
      </w:r>
      <w:r w:rsidR="00C26E05">
        <w:t>.</w:t>
      </w:r>
    </w:p>
    <w:p w:rsidR="00C26E05" w:rsidRPr="001619B1" w:rsidRDefault="00C26E05" w:rsidP="00C26E05">
      <w:pPr>
        <w:pStyle w:val="ConsPlusNonformat"/>
        <w:widowControl/>
        <w:ind w:firstLine="567"/>
        <w:rPr>
          <w:rFonts w:ascii="Times New Roman" w:hAnsi="Times New Roman" w:cs="Times New Roman"/>
          <w:sz w:val="24"/>
          <w:szCs w:val="24"/>
        </w:rPr>
      </w:pPr>
      <w:r w:rsidRPr="001619B1">
        <w:rPr>
          <w:rFonts w:ascii="Times New Roman" w:hAnsi="Times New Roman" w:cs="Times New Roman"/>
          <w:sz w:val="24"/>
          <w:szCs w:val="24"/>
        </w:rPr>
        <w:t xml:space="preserve">Раздел 1. </w:t>
      </w:r>
    </w:p>
    <w:p w:rsidR="00C26E05" w:rsidRPr="001619B1" w:rsidRDefault="00C26E05" w:rsidP="00C26E05">
      <w:pPr>
        <w:pStyle w:val="ConsPlusNonformat"/>
        <w:widowControl/>
        <w:ind w:firstLine="567"/>
        <w:rPr>
          <w:rFonts w:ascii="Times New Roman" w:hAnsi="Times New Roman" w:cs="Times New Roman"/>
          <w:sz w:val="24"/>
          <w:szCs w:val="24"/>
        </w:rPr>
      </w:pPr>
      <w:r w:rsidRPr="001619B1">
        <w:rPr>
          <w:rFonts w:ascii="Times New Roman" w:hAnsi="Times New Roman" w:cs="Times New Roman"/>
          <w:sz w:val="24"/>
          <w:szCs w:val="24"/>
        </w:rPr>
        <w:t>1. Наименование муниципальной услуги: библиотечное, библиографическое и информационное обслуживание пользователей библиотеки</w:t>
      </w:r>
    </w:p>
    <w:p w:rsidR="00C26E05" w:rsidRPr="001619B1" w:rsidRDefault="00C26E05" w:rsidP="00C26E05">
      <w:pPr>
        <w:pStyle w:val="ConsPlusNonformat"/>
        <w:widowControl/>
        <w:ind w:firstLine="567"/>
        <w:jc w:val="both"/>
        <w:rPr>
          <w:rFonts w:ascii="Times New Roman" w:hAnsi="Times New Roman" w:cs="Times New Roman"/>
          <w:sz w:val="24"/>
          <w:szCs w:val="24"/>
        </w:rPr>
      </w:pPr>
      <w:r w:rsidRPr="001619B1">
        <w:rPr>
          <w:rFonts w:ascii="Times New Roman" w:hAnsi="Times New Roman" w:cs="Times New Roman"/>
          <w:sz w:val="24"/>
          <w:szCs w:val="24"/>
        </w:rPr>
        <w:t>2. Потребители муниципальной услуги: граждане Российской Федерации, иностранные граждане и лица без гражданства, находящиеся на территории Республики Карелия, юридические лица</w:t>
      </w:r>
    </w:p>
    <w:p w:rsidR="00C26E05" w:rsidRPr="001619B1" w:rsidRDefault="00C26E05" w:rsidP="00C26E05">
      <w:pPr>
        <w:pStyle w:val="ConsPlusNonformat"/>
        <w:widowControl/>
        <w:ind w:firstLine="567"/>
        <w:jc w:val="both"/>
        <w:rPr>
          <w:rFonts w:ascii="Times New Roman" w:hAnsi="Times New Roman" w:cs="Times New Roman"/>
          <w:sz w:val="24"/>
          <w:szCs w:val="24"/>
        </w:rPr>
      </w:pPr>
      <w:r w:rsidRPr="001619B1">
        <w:rPr>
          <w:rFonts w:ascii="Times New Roman" w:hAnsi="Times New Roman" w:cs="Times New Roman"/>
          <w:sz w:val="24"/>
          <w:szCs w:val="24"/>
        </w:rPr>
        <w:t>3.  Показатели, характеризующие объем и (или) качество муниципальной услуги</w:t>
      </w:r>
    </w:p>
    <w:p w:rsidR="00C26E05" w:rsidRDefault="00C26E05" w:rsidP="00C26E05">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3.1. Показатели, характеризующие качество муниципальной услуги:</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960"/>
        <w:gridCol w:w="1519"/>
        <w:gridCol w:w="1175"/>
        <w:gridCol w:w="1842"/>
        <w:gridCol w:w="1560"/>
      </w:tblGrid>
      <w:tr w:rsidR="005F563F" w:rsidTr="005F563F">
        <w:trPr>
          <w:jc w:val="center"/>
        </w:trPr>
        <w:tc>
          <w:tcPr>
            <w:tcW w:w="416" w:type="dxa"/>
            <w:tcBorders>
              <w:top w:val="single" w:sz="4" w:space="0" w:color="auto"/>
              <w:left w:val="single" w:sz="4" w:space="0" w:color="auto"/>
              <w:bottom w:val="single" w:sz="4" w:space="0" w:color="auto"/>
              <w:right w:val="single" w:sz="4" w:space="0" w:color="auto"/>
            </w:tcBorders>
            <w:hideMark/>
          </w:tcPr>
          <w:p w:rsidR="005F563F" w:rsidRDefault="005F563F" w:rsidP="00C26E05">
            <w:pPr>
              <w:jc w:val="both"/>
              <w:rPr>
                <w:sz w:val="20"/>
                <w:szCs w:val="20"/>
              </w:rPr>
            </w:pPr>
            <w:r>
              <w:rPr>
                <w:sz w:val="20"/>
                <w:szCs w:val="20"/>
              </w:rPr>
              <w:t>№</w:t>
            </w:r>
          </w:p>
        </w:tc>
        <w:tc>
          <w:tcPr>
            <w:tcW w:w="1960" w:type="dxa"/>
            <w:tcBorders>
              <w:top w:val="single" w:sz="4" w:space="0" w:color="auto"/>
              <w:left w:val="single" w:sz="4" w:space="0" w:color="auto"/>
              <w:bottom w:val="single" w:sz="4" w:space="0" w:color="auto"/>
              <w:right w:val="single" w:sz="4" w:space="0" w:color="auto"/>
            </w:tcBorders>
            <w:hideMark/>
          </w:tcPr>
          <w:p w:rsidR="005F563F" w:rsidRDefault="005F563F" w:rsidP="00C26E05">
            <w:pPr>
              <w:jc w:val="center"/>
              <w:rPr>
                <w:sz w:val="20"/>
                <w:szCs w:val="20"/>
              </w:rPr>
            </w:pPr>
            <w:r>
              <w:rPr>
                <w:sz w:val="20"/>
                <w:szCs w:val="20"/>
              </w:rPr>
              <w:t>Условия (формы) оказания муниципальной услуги</w:t>
            </w:r>
          </w:p>
        </w:tc>
        <w:tc>
          <w:tcPr>
            <w:tcW w:w="1519" w:type="dxa"/>
            <w:tcBorders>
              <w:top w:val="single" w:sz="4" w:space="0" w:color="auto"/>
              <w:left w:val="single" w:sz="4" w:space="0" w:color="auto"/>
              <w:bottom w:val="single" w:sz="4" w:space="0" w:color="auto"/>
              <w:right w:val="single" w:sz="4" w:space="0" w:color="auto"/>
            </w:tcBorders>
            <w:hideMark/>
          </w:tcPr>
          <w:p w:rsidR="005F563F" w:rsidRDefault="005F563F" w:rsidP="00C26E05">
            <w:pPr>
              <w:jc w:val="center"/>
              <w:rPr>
                <w:sz w:val="20"/>
                <w:szCs w:val="20"/>
              </w:rPr>
            </w:pPr>
            <w:r>
              <w:rPr>
                <w:sz w:val="20"/>
                <w:szCs w:val="20"/>
              </w:rPr>
              <w:t xml:space="preserve">Наименование     </w:t>
            </w:r>
            <w:r>
              <w:rPr>
                <w:sz w:val="20"/>
                <w:szCs w:val="20"/>
              </w:rPr>
              <w:br/>
              <w:t>показателя</w:t>
            </w:r>
          </w:p>
        </w:tc>
        <w:tc>
          <w:tcPr>
            <w:tcW w:w="1175" w:type="dxa"/>
            <w:tcBorders>
              <w:top w:val="single" w:sz="4" w:space="0" w:color="auto"/>
              <w:left w:val="single" w:sz="4" w:space="0" w:color="auto"/>
              <w:bottom w:val="single" w:sz="4" w:space="0" w:color="auto"/>
              <w:right w:val="single" w:sz="4" w:space="0" w:color="auto"/>
            </w:tcBorders>
            <w:hideMark/>
          </w:tcPr>
          <w:p w:rsidR="005F563F" w:rsidRDefault="005F563F" w:rsidP="00C26E05">
            <w:pPr>
              <w:jc w:val="center"/>
              <w:rPr>
                <w:sz w:val="20"/>
                <w:szCs w:val="20"/>
              </w:rPr>
            </w:pPr>
            <w:r>
              <w:rPr>
                <w:sz w:val="20"/>
                <w:szCs w:val="20"/>
              </w:rPr>
              <w:t>Единица</w:t>
            </w:r>
            <w:r>
              <w:rPr>
                <w:sz w:val="20"/>
                <w:szCs w:val="20"/>
              </w:rPr>
              <w:br/>
              <w:t>измерения</w:t>
            </w:r>
          </w:p>
        </w:tc>
        <w:tc>
          <w:tcPr>
            <w:tcW w:w="1842" w:type="dxa"/>
            <w:tcBorders>
              <w:top w:val="single" w:sz="4" w:space="0" w:color="auto"/>
              <w:left w:val="single" w:sz="4" w:space="0" w:color="auto"/>
              <w:bottom w:val="single" w:sz="4" w:space="0" w:color="auto"/>
              <w:right w:val="single" w:sz="4" w:space="0" w:color="auto"/>
            </w:tcBorders>
            <w:hideMark/>
          </w:tcPr>
          <w:p w:rsidR="005F563F" w:rsidRDefault="005F563F" w:rsidP="00C26E05">
            <w:pPr>
              <w:pStyle w:val="ConsPlusNormal"/>
              <w:widowControl/>
              <w:ind w:firstLine="0"/>
              <w:jc w:val="center"/>
              <w:rPr>
                <w:rFonts w:ascii="Times New Roman" w:hAnsi="Times New Roman" w:cs="Times New Roman"/>
              </w:rPr>
            </w:pPr>
            <w:r>
              <w:rPr>
                <w:rFonts w:ascii="Times New Roman" w:hAnsi="Times New Roman" w:cs="Times New Roman"/>
              </w:rPr>
              <w:t xml:space="preserve">Значение,   </w:t>
            </w:r>
            <w:r>
              <w:rPr>
                <w:rFonts w:ascii="Times New Roman" w:hAnsi="Times New Roman" w:cs="Times New Roman"/>
              </w:rPr>
              <w:br/>
              <w:t>утвержденное в</w:t>
            </w:r>
            <w:r>
              <w:rPr>
                <w:rFonts w:ascii="Times New Roman" w:hAnsi="Times New Roman" w:cs="Times New Roman"/>
              </w:rPr>
              <w:br/>
              <w:t xml:space="preserve">муниципальном </w:t>
            </w:r>
            <w:r>
              <w:rPr>
                <w:rFonts w:ascii="Times New Roman" w:hAnsi="Times New Roman" w:cs="Times New Roman"/>
              </w:rPr>
              <w:br/>
              <w:t xml:space="preserve">задании на  </w:t>
            </w:r>
            <w:r>
              <w:rPr>
                <w:rFonts w:ascii="Times New Roman" w:hAnsi="Times New Roman" w:cs="Times New Roman"/>
              </w:rPr>
              <w:br/>
              <w:t>отчетный период</w:t>
            </w:r>
          </w:p>
        </w:tc>
        <w:tc>
          <w:tcPr>
            <w:tcW w:w="1560" w:type="dxa"/>
            <w:tcBorders>
              <w:top w:val="single" w:sz="4" w:space="0" w:color="auto"/>
              <w:left w:val="single" w:sz="4" w:space="0" w:color="auto"/>
              <w:bottom w:val="single" w:sz="4" w:space="0" w:color="auto"/>
              <w:right w:val="single" w:sz="4" w:space="0" w:color="auto"/>
            </w:tcBorders>
            <w:hideMark/>
          </w:tcPr>
          <w:p w:rsidR="005F563F" w:rsidRDefault="005F563F" w:rsidP="00C26E05">
            <w:pPr>
              <w:pStyle w:val="ConsPlusNormal"/>
              <w:widowControl/>
              <w:ind w:firstLine="0"/>
              <w:jc w:val="center"/>
              <w:rPr>
                <w:rFonts w:ascii="Times New Roman" w:hAnsi="Times New Roman" w:cs="Times New Roman"/>
              </w:rPr>
            </w:pPr>
            <w:r>
              <w:rPr>
                <w:rFonts w:ascii="Times New Roman" w:hAnsi="Times New Roman" w:cs="Times New Roman"/>
              </w:rPr>
              <w:t>Фактическое</w:t>
            </w:r>
            <w:r>
              <w:rPr>
                <w:rFonts w:ascii="Times New Roman" w:hAnsi="Times New Roman" w:cs="Times New Roman"/>
              </w:rPr>
              <w:br/>
              <w:t>значение</w:t>
            </w:r>
          </w:p>
          <w:p w:rsidR="005F563F" w:rsidRDefault="005F563F" w:rsidP="00C26E05">
            <w:pPr>
              <w:pStyle w:val="ConsPlusNormal"/>
              <w:widowControl/>
              <w:ind w:firstLine="0"/>
              <w:jc w:val="center"/>
              <w:rPr>
                <w:rFonts w:ascii="Times New Roman" w:hAnsi="Times New Roman" w:cs="Times New Roman"/>
              </w:rPr>
            </w:pPr>
            <w:r>
              <w:rPr>
                <w:rFonts w:ascii="Times New Roman" w:hAnsi="Times New Roman" w:cs="Times New Roman"/>
              </w:rPr>
              <w:t>за</w:t>
            </w:r>
            <w:r>
              <w:rPr>
                <w:rFonts w:ascii="Times New Roman" w:hAnsi="Times New Roman" w:cs="Times New Roman"/>
              </w:rPr>
              <w:br/>
              <w:t xml:space="preserve">отчетный  </w:t>
            </w:r>
            <w:r>
              <w:rPr>
                <w:rFonts w:ascii="Times New Roman" w:hAnsi="Times New Roman" w:cs="Times New Roman"/>
              </w:rPr>
              <w:br/>
              <w:t>период</w:t>
            </w:r>
          </w:p>
        </w:tc>
      </w:tr>
      <w:tr w:rsidR="005F563F" w:rsidTr="005F563F">
        <w:trPr>
          <w:trHeight w:val="529"/>
          <w:jc w:val="center"/>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5F563F" w:rsidRDefault="005F563F" w:rsidP="00C26E05">
            <w:pPr>
              <w:jc w:val="center"/>
              <w:rPr>
                <w:sz w:val="20"/>
                <w:szCs w:val="20"/>
              </w:rPr>
            </w:pPr>
            <w:r>
              <w:rPr>
                <w:sz w:val="20"/>
                <w:szCs w:val="20"/>
              </w:rPr>
              <w:t>1.</w:t>
            </w:r>
          </w:p>
          <w:p w:rsidR="005F563F" w:rsidRDefault="005F563F" w:rsidP="00C26E05">
            <w:pPr>
              <w:jc w:val="center"/>
              <w:rPr>
                <w:sz w:val="20"/>
                <w:szCs w:val="20"/>
              </w:rPr>
            </w:pPr>
          </w:p>
        </w:tc>
        <w:tc>
          <w:tcPr>
            <w:tcW w:w="1960" w:type="dxa"/>
            <w:tcBorders>
              <w:top w:val="single" w:sz="4" w:space="0" w:color="auto"/>
              <w:left w:val="single" w:sz="4" w:space="0" w:color="auto"/>
              <w:bottom w:val="single" w:sz="4" w:space="0" w:color="auto"/>
              <w:right w:val="single" w:sz="4" w:space="0" w:color="auto"/>
            </w:tcBorders>
            <w:hideMark/>
          </w:tcPr>
          <w:p w:rsidR="005F563F" w:rsidRDefault="005F563F" w:rsidP="00C26E05">
            <w:pPr>
              <w:jc w:val="center"/>
              <w:rPr>
                <w:sz w:val="20"/>
                <w:szCs w:val="20"/>
              </w:rPr>
            </w:pPr>
            <w:r>
              <w:rPr>
                <w:sz w:val="20"/>
                <w:szCs w:val="20"/>
              </w:rPr>
              <w:t>В стационарных условиях</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rsidR="005F563F" w:rsidRDefault="005F563F" w:rsidP="00C26E05">
            <w:pPr>
              <w:jc w:val="center"/>
              <w:rPr>
                <w:sz w:val="20"/>
                <w:szCs w:val="20"/>
              </w:rPr>
            </w:pPr>
            <w:r>
              <w:rPr>
                <w:sz w:val="20"/>
                <w:szCs w:val="20"/>
              </w:rPr>
              <w:t>Количество посещений</w:t>
            </w:r>
          </w:p>
          <w:p w:rsidR="005F563F" w:rsidRDefault="005F563F" w:rsidP="00C26E05">
            <w:pPr>
              <w:jc w:val="center"/>
              <w:rPr>
                <w:sz w:val="20"/>
                <w:szCs w:val="20"/>
              </w:rPr>
            </w:pP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5F563F" w:rsidRDefault="005F563F" w:rsidP="00C26E05">
            <w:pPr>
              <w:jc w:val="center"/>
              <w:rPr>
                <w:sz w:val="20"/>
                <w:szCs w:val="20"/>
              </w:rPr>
            </w:pPr>
            <w:r>
              <w:rPr>
                <w:sz w:val="20"/>
                <w:szCs w:val="20"/>
              </w:rPr>
              <w:t>Единица</w:t>
            </w:r>
          </w:p>
          <w:p w:rsidR="005F563F" w:rsidRDefault="005F563F" w:rsidP="00C26E05">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5F563F" w:rsidRPr="00985981" w:rsidRDefault="005F563F" w:rsidP="00C26E05">
            <w:pPr>
              <w:pStyle w:val="ConsPlusNormal"/>
              <w:widowControl/>
              <w:ind w:firstLine="0"/>
              <w:jc w:val="center"/>
              <w:rPr>
                <w:rFonts w:ascii="Times New Roman" w:hAnsi="Times New Roman" w:cs="Times New Roman"/>
              </w:rPr>
            </w:pPr>
          </w:p>
          <w:p w:rsidR="005F563F" w:rsidRPr="00985981" w:rsidRDefault="005F563F" w:rsidP="00C26E05">
            <w:pPr>
              <w:pStyle w:val="ConsPlusNormal"/>
              <w:widowControl/>
              <w:ind w:firstLine="0"/>
              <w:jc w:val="center"/>
              <w:rPr>
                <w:rFonts w:ascii="Times New Roman" w:hAnsi="Times New Roman" w:cs="Times New Roman"/>
              </w:rPr>
            </w:pPr>
            <w:r w:rsidRPr="00985981">
              <w:rPr>
                <w:rFonts w:ascii="Times New Roman" w:hAnsi="Times New Roman" w:cs="Times New Roman"/>
              </w:rPr>
              <w:t xml:space="preserve">80 728 </w:t>
            </w:r>
          </w:p>
        </w:tc>
        <w:tc>
          <w:tcPr>
            <w:tcW w:w="1560" w:type="dxa"/>
            <w:tcBorders>
              <w:top w:val="single" w:sz="4" w:space="0" w:color="auto"/>
              <w:left w:val="single" w:sz="4" w:space="0" w:color="auto"/>
              <w:bottom w:val="single" w:sz="4" w:space="0" w:color="auto"/>
              <w:right w:val="single" w:sz="4" w:space="0" w:color="auto"/>
            </w:tcBorders>
          </w:tcPr>
          <w:p w:rsidR="005F563F" w:rsidRPr="00985981" w:rsidRDefault="005F563F" w:rsidP="00C26E05">
            <w:pPr>
              <w:pStyle w:val="ConsPlusNormal"/>
              <w:widowControl/>
              <w:ind w:firstLine="0"/>
              <w:jc w:val="center"/>
              <w:rPr>
                <w:rFonts w:ascii="Times New Roman" w:hAnsi="Times New Roman" w:cs="Times New Roman"/>
              </w:rPr>
            </w:pPr>
          </w:p>
          <w:p w:rsidR="005F563F" w:rsidRPr="00985981" w:rsidRDefault="005F563F" w:rsidP="00C26E05">
            <w:pPr>
              <w:pStyle w:val="ConsPlusNormal"/>
              <w:widowControl/>
              <w:ind w:firstLine="0"/>
              <w:jc w:val="center"/>
              <w:rPr>
                <w:rFonts w:ascii="Times New Roman" w:hAnsi="Times New Roman" w:cs="Times New Roman"/>
              </w:rPr>
            </w:pPr>
            <w:r w:rsidRPr="00985981">
              <w:rPr>
                <w:rFonts w:ascii="Times New Roman" w:hAnsi="Times New Roman" w:cs="Times New Roman"/>
              </w:rPr>
              <w:t xml:space="preserve">80 728 </w:t>
            </w:r>
          </w:p>
        </w:tc>
      </w:tr>
      <w:tr w:rsidR="005F563F" w:rsidTr="005F563F">
        <w:trPr>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rPr>
                <w:sz w:val="20"/>
                <w:szCs w:val="20"/>
              </w:rPr>
            </w:pPr>
          </w:p>
        </w:tc>
        <w:tc>
          <w:tcPr>
            <w:tcW w:w="1960" w:type="dxa"/>
            <w:tcBorders>
              <w:top w:val="single" w:sz="4" w:space="0" w:color="auto"/>
              <w:left w:val="single" w:sz="4" w:space="0" w:color="auto"/>
              <w:bottom w:val="single" w:sz="4" w:space="0" w:color="auto"/>
              <w:right w:val="single" w:sz="4" w:space="0" w:color="auto"/>
            </w:tcBorders>
          </w:tcPr>
          <w:p w:rsidR="005F563F" w:rsidRDefault="005F563F" w:rsidP="00C26E05">
            <w:pPr>
              <w:jc w:val="center"/>
              <w:rPr>
                <w:sz w:val="20"/>
                <w:szCs w:val="20"/>
              </w:rPr>
            </w:pPr>
            <w:r>
              <w:rPr>
                <w:sz w:val="20"/>
                <w:szCs w:val="20"/>
              </w:rPr>
              <w:t>Вне стационара</w:t>
            </w: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rPr>
                <w:sz w:val="20"/>
                <w:szCs w:val="20"/>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5F563F" w:rsidRPr="00985981" w:rsidRDefault="005F563F" w:rsidP="00C26E05">
            <w:pPr>
              <w:pStyle w:val="ConsPlusNormal"/>
              <w:widowControl/>
              <w:ind w:firstLine="0"/>
              <w:jc w:val="center"/>
              <w:rPr>
                <w:rFonts w:ascii="Times New Roman" w:hAnsi="Times New Roman" w:cs="Times New Roman"/>
              </w:rPr>
            </w:pPr>
            <w:r w:rsidRPr="00985981">
              <w:rPr>
                <w:rFonts w:ascii="Times New Roman" w:hAnsi="Times New Roman" w:cs="Times New Roman"/>
              </w:rPr>
              <w:t xml:space="preserve">34 597 </w:t>
            </w:r>
          </w:p>
        </w:tc>
        <w:tc>
          <w:tcPr>
            <w:tcW w:w="1560" w:type="dxa"/>
            <w:tcBorders>
              <w:top w:val="single" w:sz="4" w:space="0" w:color="auto"/>
              <w:left w:val="single" w:sz="4" w:space="0" w:color="auto"/>
              <w:bottom w:val="single" w:sz="4" w:space="0" w:color="auto"/>
              <w:right w:val="single" w:sz="4" w:space="0" w:color="auto"/>
            </w:tcBorders>
          </w:tcPr>
          <w:p w:rsidR="005F563F" w:rsidRPr="00985981" w:rsidRDefault="005F563F" w:rsidP="00C26E05">
            <w:pPr>
              <w:pStyle w:val="ConsPlusNormal"/>
              <w:widowControl/>
              <w:ind w:firstLine="0"/>
              <w:jc w:val="center"/>
              <w:rPr>
                <w:rFonts w:ascii="Times New Roman" w:hAnsi="Times New Roman" w:cs="Times New Roman"/>
              </w:rPr>
            </w:pPr>
            <w:r w:rsidRPr="00985981">
              <w:rPr>
                <w:rFonts w:ascii="Times New Roman" w:hAnsi="Times New Roman" w:cs="Times New Roman"/>
              </w:rPr>
              <w:t xml:space="preserve">34 597 </w:t>
            </w:r>
          </w:p>
        </w:tc>
      </w:tr>
      <w:tr w:rsidR="005F563F" w:rsidTr="005F563F">
        <w:trPr>
          <w:jc w:val="center"/>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5F563F" w:rsidRDefault="005F563F" w:rsidP="00C26E05">
            <w:pPr>
              <w:jc w:val="center"/>
              <w:rPr>
                <w:sz w:val="20"/>
                <w:szCs w:val="20"/>
              </w:rPr>
            </w:pPr>
            <w:r>
              <w:rPr>
                <w:sz w:val="20"/>
                <w:szCs w:val="20"/>
              </w:rPr>
              <w:t>2.</w:t>
            </w:r>
          </w:p>
          <w:p w:rsidR="005F563F" w:rsidRDefault="005F563F" w:rsidP="00C26E05">
            <w:pPr>
              <w:jc w:val="center"/>
              <w:rPr>
                <w:sz w:val="20"/>
                <w:szCs w:val="20"/>
              </w:rPr>
            </w:pPr>
          </w:p>
        </w:tc>
        <w:tc>
          <w:tcPr>
            <w:tcW w:w="1960" w:type="dxa"/>
            <w:tcBorders>
              <w:top w:val="single" w:sz="4" w:space="0" w:color="auto"/>
              <w:left w:val="single" w:sz="4" w:space="0" w:color="auto"/>
              <w:bottom w:val="single" w:sz="4" w:space="0" w:color="auto"/>
              <w:right w:val="single" w:sz="4" w:space="0" w:color="auto"/>
            </w:tcBorders>
            <w:hideMark/>
          </w:tcPr>
          <w:p w:rsidR="005F563F" w:rsidRDefault="005F563F" w:rsidP="00C26E05">
            <w:pPr>
              <w:jc w:val="center"/>
              <w:rPr>
                <w:sz w:val="20"/>
                <w:szCs w:val="20"/>
              </w:rPr>
            </w:pPr>
          </w:p>
          <w:p w:rsidR="005F563F" w:rsidRDefault="005F563F" w:rsidP="00C26E05">
            <w:pPr>
              <w:jc w:val="center"/>
              <w:rPr>
                <w:sz w:val="20"/>
                <w:szCs w:val="20"/>
              </w:rPr>
            </w:pPr>
            <w:r>
              <w:rPr>
                <w:sz w:val="20"/>
                <w:szCs w:val="20"/>
              </w:rPr>
              <w:t>В стационарных условиях</w:t>
            </w:r>
          </w:p>
        </w:tc>
        <w:tc>
          <w:tcPr>
            <w:tcW w:w="1519" w:type="dxa"/>
            <w:vMerge w:val="restart"/>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pStyle w:val="ConsPlusNormal"/>
              <w:widowControl/>
              <w:ind w:firstLine="0"/>
              <w:jc w:val="center"/>
              <w:rPr>
                <w:rFonts w:ascii="Times New Roman" w:hAnsi="Times New Roman" w:cs="Times New Roman"/>
              </w:rPr>
            </w:pPr>
            <w:r>
              <w:rPr>
                <w:rFonts w:ascii="Times New Roman" w:hAnsi="Times New Roman" w:cs="Times New Roman"/>
              </w:rPr>
              <w:t>Динамика количества посещений мероприятий библиотеки по сравнению с предыдущим годом</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5F563F" w:rsidRDefault="005F563F" w:rsidP="00C26E05">
            <w:pPr>
              <w:pStyle w:val="ConsPlusNormal"/>
              <w:widowControl/>
              <w:ind w:firstLine="0"/>
              <w:jc w:val="center"/>
              <w:rPr>
                <w:rFonts w:ascii="Times New Roman" w:hAnsi="Times New Roman" w:cs="Times New Roman"/>
              </w:rPr>
            </w:pPr>
            <w:r>
              <w:rPr>
                <w:rFonts w:ascii="Times New Roman" w:hAnsi="Times New Roman" w:cs="Times New Roman"/>
              </w:rPr>
              <w:t>Процент</w:t>
            </w:r>
          </w:p>
          <w:p w:rsidR="005F563F" w:rsidRDefault="005F563F" w:rsidP="00C26E05">
            <w:pPr>
              <w:pStyle w:val="ConsPlusNormal"/>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F563F" w:rsidRDefault="005F563F" w:rsidP="00C26E05">
            <w:pPr>
              <w:pStyle w:val="ConsPlusNormal"/>
              <w:widowControl/>
              <w:ind w:firstLine="0"/>
              <w:jc w:val="center"/>
              <w:rPr>
                <w:rFonts w:ascii="Times New Roman" w:hAnsi="Times New Roman" w:cs="Times New Roman"/>
              </w:rPr>
            </w:pPr>
          </w:p>
          <w:p w:rsidR="005F563F" w:rsidRDefault="00CC552A" w:rsidP="00C26E05">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5F563F" w:rsidRDefault="005F563F" w:rsidP="00C26E05">
            <w:pPr>
              <w:pStyle w:val="ConsPlusNormal"/>
              <w:widowControl/>
              <w:ind w:firstLine="0"/>
              <w:jc w:val="center"/>
              <w:rPr>
                <w:rFonts w:ascii="Times New Roman" w:hAnsi="Times New Roman" w:cs="Times New Roman"/>
              </w:rPr>
            </w:pPr>
          </w:p>
          <w:p w:rsidR="005F563F" w:rsidRDefault="00CC552A" w:rsidP="00C26E05">
            <w:pPr>
              <w:pStyle w:val="ConsPlusNormal"/>
              <w:widowControl/>
              <w:ind w:firstLine="0"/>
              <w:jc w:val="center"/>
              <w:rPr>
                <w:rFonts w:ascii="Times New Roman" w:hAnsi="Times New Roman" w:cs="Times New Roman"/>
              </w:rPr>
            </w:pPr>
            <w:r>
              <w:rPr>
                <w:rFonts w:ascii="Times New Roman" w:hAnsi="Times New Roman" w:cs="Times New Roman"/>
              </w:rPr>
              <w:t>1</w:t>
            </w:r>
          </w:p>
        </w:tc>
      </w:tr>
      <w:tr w:rsidR="005F563F" w:rsidTr="005F563F">
        <w:trPr>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rPr>
                <w:sz w:val="20"/>
                <w:szCs w:val="20"/>
              </w:rPr>
            </w:pPr>
          </w:p>
        </w:tc>
        <w:tc>
          <w:tcPr>
            <w:tcW w:w="1960" w:type="dxa"/>
            <w:tcBorders>
              <w:top w:val="single" w:sz="4" w:space="0" w:color="auto"/>
              <w:left w:val="single" w:sz="4" w:space="0" w:color="auto"/>
              <w:bottom w:val="single" w:sz="4" w:space="0" w:color="auto"/>
              <w:right w:val="single" w:sz="4" w:space="0" w:color="auto"/>
            </w:tcBorders>
          </w:tcPr>
          <w:p w:rsidR="005F563F" w:rsidRDefault="005F563F" w:rsidP="00C26E05">
            <w:pPr>
              <w:jc w:val="center"/>
              <w:rPr>
                <w:sz w:val="20"/>
                <w:szCs w:val="20"/>
              </w:rPr>
            </w:pPr>
          </w:p>
          <w:p w:rsidR="005F563F" w:rsidRDefault="005F563F" w:rsidP="00C26E05">
            <w:pPr>
              <w:jc w:val="center"/>
              <w:rPr>
                <w:sz w:val="20"/>
                <w:szCs w:val="20"/>
              </w:rPr>
            </w:pPr>
            <w:r>
              <w:rPr>
                <w:sz w:val="20"/>
                <w:szCs w:val="20"/>
              </w:rPr>
              <w:t>Вне стационара</w:t>
            </w:r>
          </w:p>
          <w:p w:rsidR="005F563F" w:rsidRDefault="005F563F" w:rsidP="00C26E05">
            <w:pPr>
              <w:jc w:val="center"/>
              <w:rPr>
                <w:sz w:val="20"/>
                <w:szCs w:val="20"/>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rPr>
                <w:sz w:val="20"/>
                <w:szCs w:val="20"/>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5F563F" w:rsidRDefault="005F563F" w:rsidP="00C26E05">
            <w:pPr>
              <w:pStyle w:val="ConsPlusNormal"/>
              <w:widowControl/>
              <w:ind w:firstLine="0"/>
              <w:jc w:val="center"/>
              <w:rPr>
                <w:rFonts w:ascii="Times New Roman" w:hAnsi="Times New Roman" w:cs="Times New Roman"/>
              </w:rPr>
            </w:pPr>
          </w:p>
          <w:p w:rsidR="005F563F" w:rsidRDefault="00CC552A" w:rsidP="00C26E05">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5F563F" w:rsidRDefault="005F563F" w:rsidP="00C26E05">
            <w:pPr>
              <w:pStyle w:val="ConsPlusNormal"/>
              <w:widowControl/>
              <w:ind w:firstLine="0"/>
              <w:jc w:val="center"/>
              <w:rPr>
                <w:rFonts w:ascii="Times New Roman" w:hAnsi="Times New Roman" w:cs="Times New Roman"/>
              </w:rPr>
            </w:pPr>
          </w:p>
          <w:p w:rsidR="005F563F" w:rsidRDefault="00CC552A" w:rsidP="00C26E05">
            <w:pPr>
              <w:pStyle w:val="ConsPlusNormal"/>
              <w:widowControl/>
              <w:ind w:firstLine="0"/>
              <w:jc w:val="center"/>
              <w:rPr>
                <w:rFonts w:ascii="Times New Roman" w:hAnsi="Times New Roman" w:cs="Times New Roman"/>
              </w:rPr>
            </w:pPr>
            <w:r>
              <w:rPr>
                <w:rFonts w:ascii="Times New Roman" w:hAnsi="Times New Roman" w:cs="Times New Roman"/>
              </w:rPr>
              <w:t>1</w:t>
            </w:r>
          </w:p>
        </w:tc>
      </w:tr>
      <w:tr w:rsidR="005F563F" w:rsidTr="005F563F">
        <w:trPr>
          <w:jc w:val="center"/>
        </w:trPr>
        <w:tc>
          <w:tcPr>
            <w:tcW w:w="416" w:type="dxa"/>
            <w:vMerge w:val="restart"/>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jc w:val="center"/>
              <w:rPr>
                <w:sz w:val="20"/>
                <w:szCs w:val="20"/>
              </w:rPr>
            </w:pPr>
            <w:r>
              <w:rPr>
                <w:sz w:val="20"/>
                <w:szCs w:val="20"/>
              </w:rPr>
              <w:t>3.</w:t>
            </w:r>
          </w:p>
        </w:tc>
        <w:tc>
          <w:tcPr>
            <w:tcW w:w="1960" w:type="dxa"/>
            <w:tcBorders>
              <w:top w:val="single" w:sz="4" w:space="0" w:color="auto"/>
              <w:left w:val="single" w:sz="4" w:space="0" w:color="auto"/>
              <w:bottom w:val="single" w:sz="4" w:space="0" w:color="auto"/>
              <w:right w:val="single" w:sz="4" w:space="0" w:color="auto"/>
            </w:tcBorders>
            <w:hideMark/>
          </w:tcPr>
          <w:p w:rsidR="005F563F" w:rsidRDefault="005F563F" w:rsidP="00C26E05">
            <w:pPr>
              <w:jc w:val="center"/>
              <w:rPr>
                <w:sz w:val="20"/>
                <w:szCs w:val="20"/>
              </w:rPr>
            </w:pPr>
            <w:r>
              <w:rPr>
                <w:sz w:val="20"/>
                <w:szCs w:val="20"/>
              </w:rPr>
              <w:t>В стационарных условиях</w:t>
            </w:r>
          </w:p>
        </w:tc>
        <w:tc>
          <w:tcPr>
            <w:tcW w:w="1519" w:type="dxa"/>
            <w:vMerge w:val="restart"/>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pStyle w:val="ConsPlusNormal"/>
              <w:widowControl/>
              <w:ind w:firstLine="0"/>
              <w:jc w:val="center"/>
              <w:rPr>
                <w:rFonts w:ascii="Times New Roman" w:hAnsi="Times New Roman" w:cs="Times New Roman"/>
              </w:rPr>
            </w:pPr>
            <w:r>
              <w:rPr>
                <w:rFonts w:ascii="Times New Roman" w:hAnsi="Times New Roman" w:cs="Times New Roman"/>
              </w:rPr>
              <w:t>Коэффициент использования документов библиотечного фонда</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BA581D" w:rsidRDefault="00BA581D" w:rsidP="00C26E05">
            <w:pPr>
              <w:pStyle w:val="ConsPlusNormal"/>
              <w:widowControl/>
              <w:ind w:firstLine="0"/>
              <w:jc w:val="center"/>
              <w:rPr>
                <w:rFonts w:ascii="Times New Roman" w:hAnsi="Times New Roman" w:cs="Times New Roman"/>
              </w:rPr>
            </w:pPr>
          </w:p>
          <w:p w:rsidR="005F563F" w:rsidRDefault="005F563F" w:rsidP="00C26E05">
            <w:pPr>
              <w:pStyle w:val="ConsPlusNormal"/>
              <w:widowControl/>
              <w:ind w:firstLine="0"/>
              <w:jc w:val="center"/>
              <w:rPr>
                <w:rFonts w:ascii="Times New Roman" w:hAnsi="Times New Roman" w:cs="Times New Roman"/>
              </w:rPr>
            </w:pPr>
            <w:r>
              <w:rPr>
                <w:rFonts w:ascii="Times New Roman" w:hAnsi="Times New Roman" w:cs="Times New Roman"/>
              </w:rPr>
              <w:t>Процент</w:t>
            </w:r>
          </w:p>
        </w:tc>
        <w:tc>
          <w:tcPr>
            <w:tcW w:w="1842" w:type="dxa"/>
            <w:tcBorders>
              <w:top w:val="single" w:sz="4" w:space="0" w:color="auto"/>
              <w:left w:val="single" w:sz="4" w:space="0" w:color="auto"/>
              <w:bottom w:val="single" w:sz="4" w:space="0" w:color="auto"/>
              <w:right w:val="single" w:sz="4" w:space="0" w:color="auto"/>
            </w:tcBorders>
          </w:tcPr>
          <w:p w:rsidR="005F563F" w:rsidRDefault="005F563F" w:rsidP="00C26E05">
            <w:pPr>
              <w:pStyle w:val="ConsPlusNormal"/>
              <w:widowControl/>
              <w:ind w:firstLine="0"/>
              <w:jc w:val="center"/>
              <w:rPr>
                <w:rFonts w:ascii="Times New Roman" w:hAnsi="Times New Roman" w:cs="Times New Roman"/>
              </w:rPr>
            </w:pPr>
          </w:p>
          <w:p w:rsidR="005F563F" w:rsidRDefault="005F563F" w:rsidP="00C26E05">
            <w:pPr>
              <w:pStyle w:val="ConsPlusNormal"/>
              <w:widowControl/>
              <w:ind w:firstLine="0"/>
              <w:jc w:val="center"/>
              <w:rPr>
                <w:rFonts w:ascii="Times New Roman" w:hAnsi="Times New Roman" w:cs="Times New Roman"/>
              </w:rPr>
            </w:pPr>
            <w:r>
              <w:rPr>
                <w:rFonts w:ascii="Times New Roman" w:hAnsi="Times New Roman" w:cs="Times New Roman"/>
              </w:rPr>
              <w:t>15</w:t>
            </w:r>
            <w:r w:rsidR="00CC552A">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tcPr>
          <w:p w:rsidR="005F563F" w:rsidRDefault="005F563F" w:rsidP="00C26E05">
            <w:pPr>
              <w:pStyle w:val="ConsPlusNormal"/>
              <w:widowControl/>
              <w:ind w:firstLine="0"/>
              <w:jc w:val="center"/>
              <w:rPr>
                <w:rFonts w:ascii="Times New Roman" w:hAnsi="Times New Roman" w:cs="Times New Roman"/>
              </w:rPr>
            </w:pPr>
          </w:p>
          <w:p w:rsidR="005F563F" w:rsidRDefault="00CC552A" w:rsidP="00C26E05">
            <w:pPr>
              <w:pStyle w:val="ConsPlusNormal"/>
              <w:widowControl/>
              <w:ind w:firstLine="0"/>
              <w:jc w:val="center"/>
              <w:rPr>
                <w:rFonts w:ascii="Times New Roman" w:hAnsi="Times New Roman" w:cs="Times New Roman"/>
              </w:rPr>
            </w:pPr>
            <w:r>
              <w:rPr>
                <w:rFonts w:ascii="Times New Roman" w:hAnsi="Times New Roman" w:cs="Times New Roman"/>
              </w:rPr>
              <w:t>150</w:t>
            </w:r>
          </w:p>
        </w:tc>
      </w:tr>
      <w:tr w:rsidR="005F563F" w:rsidTr="005F563F">
        <w:trPr>
          <w:trHeight w:val="37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rPr>
                <w:sz w:val="20"/>
                <w:szCs w:val="20"/>
              </w:rPr>
            </w:pPr>
          </w:p>
        </w:tc>
        <w:tc>
          <w:tcPr>
            <w:tcW w:w="1960" w:type="dxa"/>
            <w:tcBorders>
              <w:top w:val="single" w:sz="4" w:space="0" w:color="auto"/>
              <w:left w:val="single" w:sz="4" w:space="0" w:color="auto"/>
              <w:bottom w:val="single" w:sz="4" w:space="0" w:color="auto"/>
              <w:right w:val="single" w:sz="4" w:space="0" w:color="auto"/>
            </w:tcBorders>
          </w:tcPr>
          <w:p w:rsidR="00E8608C" w:rsidRDefault="00E8608C" w:rsidP="00C26E05">
            <w:pPr>
              <w:jc w:val="center"/>
              <w:rPr>
                <w:sz w:val="20"/>
                <w:szCs w:val="20"/>
              </w:rPr>
            </w:pPr>
          </w:p>
          <w:p w:rsidR="005F563F" w:rsidRDefault="005F563F" w:rsidP="00C26E05">
            <w:pPr>
              <w:jc w:val="center"/>
              <w:rPr>
                <w:sz w:val="20"/>
                <w:szCs w:val="20"/>
              </w:rPr>
            </w:pPr>
            <w:r>
              <w:rPr>
                <w:sz w:val="20"/>
                <w:szCs w:val="20"/>
              </w:rPr>
              <w:t>Вне стационара</w:t>
            </w:r>
          </w:p>
          <w:p w:rsidR="005F563F" w:rsidRPr="00940C3A" w:rsidRDefault="005F563F" w:rsidP="00C26E05">
            <w:pPr>
              <w:jc w:val="center"/>
              <w:rPr>
                <w:sz w:val="2"/>
                <w:szCs w:val="20"/>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rPr>
                <w:sz w:val="20"/>
                <w:szCs w:val="20"/>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3C5DF2" w:rsidRDefault="003C5DF2" w:rsidP="00C26E05">
            <w:pPr>
              <w:pStyle w:val="ConsPlusNormal"/>
              <w:widowControl/>
              <w:ind w:firstLine="0"/>
              <w:jc w:val="center"/>
              <w:rPr>
                <w:rFonts w:ascii="Times New Roman" w:hAnsi="Times New Roman" w:cs="Times New Roman"/>
              </w:rPr>
            </w:pPr>
          </w:p>
          <w:p w:rsidR="005F563F" w:rsidRDefault="00CC552A" w:rsidP="00C26E05">
            <w:pPr>
              <w:pStyle w:val="ConsPlusNormal"/>
              <w:widowControl/>
              <w:ind w:firstLine="0"/>
              <w:jc w:val="center"/>
              <w:rPr>
                <w:rFonts w:ascii="Times New Roman" w:hAnsi="Times New Roman" w:cs="Times New Roman"/>
              </w:rPr>
            </w:pPr>
            <w:r>
              <w:rPr>
                <w:rFonts w:ascii="Times New Roman"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tcPr>
          <w:p w:rsidR="003C5DF2" w:rsidRDefault="003C5DF2" w:rsidP="00C26E05">
            <w:pPr>
              <w:pStyle w:val="ConsPlusNormal"/>
              <w:widowControl/>
              <w:ind w:firstLine="0"/>
              <w:jc w:val="center"/>
              <w:rPr>
                <w:rFonts w:ascii="Times New Roman" w:hAnsi="Times New Roman" w:cs="Times New Roman"/>
              </w:rPr>
            </w:pPr>
          </w:p>
          <w:p w:rsidR="005F563F" w:rsidRDefault="00CC552A" w:rsidP="00C26E05">
            <w:pPr>
              <w:pStyle w:val="ConsPlusNormal"/>
              <w:widowControl/>
              <w:ind w:firstLine="0"/>
              <w:jc w:val="center"/>
              <w:rPr>
                <w:rFonts w:ascii="Times New Roman" w:hAnsi="Times New Roman" w:cs="Times New Roman"/>
              </w:rPr>
            </w:pPr>
            <w:r>
              <w:rPr>
                <w:rFonts w:ascii="Times New Roman" w:hAnsi="Times New Roman" w:cs="Times New Roman"/>
              </w:rPr>
              <w:t>0,3</w:t>
            </w:r>
          </w:p>
          <w:p w:rsidR="005F563F" w:rsidRPr="002915D7" w:rsidRDefault="005F563F" w:rsidP="00C26E05">
            <w:pPr>
              <w:pStyle w:val="ConsPlusNormal"/>
              <w:widowControl/>
              <w:ind w:firstLine="0"/>
              <w:jc w:val="center"/>
              <w:rPr>
                <w:rFonts w:ascii="Times New Roman" w:hAnsi="Times New Roman" w:cs="Times New Roman"/>
                <w:color w:val="FF0000"/>
              </w:rPr>
            </w:pPr>
          </w:p>
        </w:tc>
      </w:tr>
      <w:tr w:rsidR="005F563F" w:rsidTr="005F563F">
        <w:trPr>
          <w:jc w:val="center"/>
        </w:trPr>
        <w:tc>
          <w:tcPr>
            <w:tcW w:w="416" w:type="dxa"/>
            <w:vMerge w:val="restart"/>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jc w:val="center"/>
              <w:rPr>
                <w:sz w:val="20"/>
                <w:szCs w:val="20"/>
              </w:rPr>
            </w:pPr>
            <w:r>
              <w:rPr>
                <w:sz w:val="20"/>
                <w:szCs w:val="20"/>
              </w:rPr>
              <w:t>4.</w:t>
            </w:r>
          </w:p>
        </w:tc>
        <w:tc>
          <w:tcPr>
            <w:tcW w:w="1960" w:type="dxa"/>
            <w:tcBorders>
              <w:top w:val="single" w:sz="4" w:space="0" w:color="auto"/>
              <w:left w:val="single" w:sz="4" w:space="0" w:color="auto"/>
              <w:bottom w:val="single" w:sz="4" w:space="0" w:color="auto"/>
              <w:right w:val="single" w:sz="4" w:space="0" w:color="auto"/>
            </w:tcBorders>
            <w:hideMark/>
          </w:tcPr>
          <w:p w:rsidR="005F563F" w:rsidRDefault="005F563F" w:rsidP="00C26E05">
            <w:pPr>
              <w:jc w:val="center"/>
              <w:rPr>
                <w:sz w:val="20"/>
                <w:szCs w:val="20"/>
              </w:rPr>
            </w:pPr>
            <w:r>
              <w:rPr>
                <w:sz w:val="20"/>
                <w:szCs w:val="20"/>
              </w:rPr>
              <w:t>В стационарных условиях</w:t>
            </w:r>
          </w:p>
        </w:tc>
        <w:tc>
          <w:tcPr>
            <w:tcW w:w="1519" w:type="dxa"/>
            <w:vMerge w:val="restart"/>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pStyle w:val="ConsPlusNormal"/>
              <w:widowControl/>
              <w:ind w:firstLine="0"/>
              <w:jc w:val="center"/>
              <w:rPr>
                <w:rFonts w:ascii="Times New Roman" w:hAnsi="Times New Roman" w:cs="Times New Roman"/>
              </w:rPr>
            </w:pPr>
            <w:r>
              <w:rPr>
                <w:rFonts w:ascii="Times New Roman" w:hAnsi="Times New Roman" w:cs="Times New Roman"/>
              </w:rPr>
              <w:t xml:space="preserve">Доля выполненных запросов от </w:t>
            </w:r>
            <w:r>
              <w:rPr>
                <w:rFonts w:ascii="Times New Roman" w:hAnsi="Times New Roman" w:cs="Times New Roman"/>
              </w:rPr>
              <w:lastRenderedPageBreak/>
              <w:t>общего количества поступивших запросов</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5F563F" w:rsidRDefault="00BA581D" w:rsidP="00C26E05">
            <w:pPr>
              <w:pStyle w:val="ConsPlusNormal"/>
              <w:widowControl/>
              <w:ind w:firstLine="0"/>
              <w:jc w:val="center"/>
              <w:rPr>
                <w:rFonts w:ascii="Times New Roman" w:hAnsi="Times New Roman" w:cs="Times New Roman"/>
              </w:rPr>
            </w:pPr>
            <w:r>
              <w:rPr>
                <w:rFonts w:ascii="Times New Roman" w:hAnsi="Times New Roman" w:cs="Times New Roman"/>
              </w:rPr>
              <w:lastRenderedPageBreak/>
              <w:t>П</w:t>
            </w:r>
            <w:r w:rsidR="005F563F">
              <w:rPr>
                <w:rFonts w:ascii="Times New Roman" w:hAnsi="Times New Roman" w:cs="Times New Roman"/>
              </w:rPr>
              <w:t>роцент</w:t>
            </w:r>
          </w:p>
        </w:tc>
        <w:tc>
          <w:tcPr>
            <w:tcW w:w="1842" w:type="dxa"/>
            <w:tcBorders>
              <w:top w:val="single" w:sz="4" w:space="0" w:color="auto"/>
              <w:left w:val="single" w:sz="4" w:space="0" w:color="auto"/>
              <w:bottom w:val="single" w:sz="4" w:space="0" w:color="auto"/>
              <w:right w:val="single" w:sz="4" w:space="0" w:color="auto"/>
            </w:tcBorders>
          </w:tcPr>
          <w:p w:rsidR="005F563F" w:rsidRDefault="005F563F" w:rsidP="00C26E05">
            <w:pPr>
              <w:pStyle w:val="ConsPlusNormal"/>
              <w:widowControl/>
              <w:ind w:firstLine="0"/>
              <w:jc w:val="center"/>
              <w:rPr>
                <w:rFonts w:ascii="Times New Roman" w:hAnsi="Times New Roman" w:cs="Times New Roman"/>
              </w:rPr>
            </w:pPr>
          </w:p>
          <w:p w:rsidR="005F563F" w:rsidRDefault="00CC552A" w:rsidP="00C26E05">
            <w:pPr>
              <w:pStyle w:val="ConsPlusNormal"/>
              <w:widowControl/>
              <w:ind w:firstLine="0"/>
              <w:jc w:val="center"/>
              <w:rPr>
                <w:rFonts w:ascii="Times New Roman" w:hAnsi="Times New Roman" w:cs="Times New Roman"/>
              </w:rPr>
            </w:pPr>
            <w:r>
              <w:rPr>
                <w:rFonts w:ascii="Times New Roman" w:hAnsi="Times New Roman" w:cs="Times New Roman"/>
              </w:rPr>
              <w:t>82</w:t>
            </w:r>
          </w:p>
        </w:tc>
        <w:tc>
          <w:tcPr>
            <w:tcW w:w="1560" w:type="dxa"/>
            <w:tcBorders>
              <w:top w:val="single" w:sz="4" w:space="0" w:color="auto"/>
              <w:left w:val="single" w:sz="4" w:space="0" w:color="auto"/>
              <w:bottom w:val="single" w:sz="4" w:space="0" w:color="auto"/>
              <w:right w:val="single" w:sz="4" w:space="0" w:color="auto"/>
            </w:tcBorders>
          </w:tcPr>
          <w:p w:rsidR="005F563F" w:rsidRDefault="005F563F" w:rsidP="00C26E05">
            <w:pPr>
              <w:pStyle w:val="ConsPlusNormal"/>
              <w:widowControl/>
              <w:ind w:firstLine="0"/>
              <w:jc w:val="center"/>
              <w:rPr>
                <w:rFonts w:ascii="Times New Roman" w:hAnsi="Times New Roman" w:cs="Times New Roman"/>
              </w:rPr>
            </w:pPr>
          </w:p>
          <w:p w:rsidR="005F563F" w:rsidRDefault="00CC552A" w:rsidP="00C26E05">
            <w:pPr>
              <w:pStyle w:val="ConsPlusNormal"/>
              <w:widowControl/>
              <w:ind w:firstLine="0"/>
              <w:jc w:val="center"/>
              <w:rPr>
                <w:rFonts w:ascii="Times New Roman" w:hAnsi="Times New Roman" w:cs="Times New Roman"/>
              </w:rPr>
            </w:pPr>
            <w:r>
              <w:rPr>
                <w:rFonts w:ascii="Times New Roman" w:hAnsi="Times New Roman" w:cs="Times New Roman"/>
              </w:rPr>
              <w:t>82</w:t>
            </w:r>
          </w:p>
        </w:tc>
      </w:tr>
      <w:tr w:rsidR="005F563F" w:rsidTr="005F563F">
        <w:trPr>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rPr>
                <w:sz w:val="20"/>
                <w:szCs w:val="20"/>
              </w:rPr>
            </w:pPr>
          </w:p>
        </w:tc>
        <w:tc>
          <w:tcPr>
            <w:tcW w:w="1960" w:type="dxa"/>
            <w:tcBorders>
              <w:top w:val="single" w:sz="4" w:space="0" w:color="auto"/>
              <w:left w:val="single" w:sz="4" w:space="0" w:color="auto"/>
              <w:bottom w:val="single" w:sz="4" w:space="0" w:color="auto"/>
              <w:right w:val="single" w:sz="4" w:space="0" w:color="auto"/>
            </w:tcBorders>
          </w:tcPr>
          <w:p w:rsidR="005F563F" w:rsidRDefault="005F563F" w:rsidP="00C26E05">
            <w:pPr>
              <w:jc w:val="center"/>
              <w:rPr>
                <w:sz w:val="20"/>
                <w:szCs w:val="20"/>
              </w:rPr>
            </w:pPr>
          </w:p>
          <w:p w:rsidR="005F563F" w:rsidRDefault="005F563F" w:rsidP="00C26E05">
            <w:pPr>
              <w:jc w:val="center"/>
              <w:rPr>
                <w:sz w:val="20"/>
                <w:szCs w:val="20"/>
              </w:rPr>
            </w:pPr>
            <w:r>
              <w:rPr>
                <w:sz w:val="20"/>
                <w:szCs w:val="20"/>
              </w:rPr>
              <w:lastRenderedPageBreak/>
              <w:t>Вне стационара</w:t>
            </w: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rPr>
                <w:sz w:val="20"/>
                <w:szCs w:val="20"/>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5F563F" w:rsidRDefault="005F563F" w:rsidP="00C26E05">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5F563F" w:rsidRDefault="005F563F" w:rsidP="00C26E05">
            <w:pPr>
              <w:pStyle w:val="ConsPlusNormal"/>
              <w:widowControl/>
              <w:ind w:firstLine="0"/>
              <w:jc w:val="center"/>
              <w:rPr>
                <w:rFonts w:ascii="Times New Roman" w:hAnsi="Times New Roman" w:cs="Times New Roman"/>
              </w:rPr>
            </w:pPr>
          </w:p>
          <w:p w:rsidR="005F563F" w:rsidRDefault="00CC552A" w:rsidP="00C26E05">
            <w:pPr>
              <w:pStyle w:val="ConsPlusNormal"/>
              <w:widowControl/>
              <w:ind w:firstLine="0"/>
              <w:jc w:val="center"/>
              <w:rPr>
                <w:rFonts w:ascii="Times New Roman" w:hAnsi="Times New Roman" w:cs="Times New Roman"/>
              </w:rPr>
            </w:pPr>
            <w:r>
              <w:rPr>
                <w:rFonts w:ascii="Times New Roman" w:hAnsi="Times New Roman" w:cs="Times New Roman"/>
              </w:rPr>
              <w:lastRenderedPageBreak/>
              <w:t>80</w:t>
            </w:r>
          </w:p>
        </w:tc>
        <w:tc>
          <w:tcPr>
            <w:tcW w:w="1560" w:type="dxa"/>
            <w:tcBorders>
              <w:top w:val="single" w:sz="4" w:space="0" w:color="auto"/>
              <w:left w:val="single" w:sz="4" w:space="0" w:color="auto"/>
              <w:bottom w:val="single" w:sz="4" w:space="0" w:color="auto"/>
              <w:right w:val="single" w:sz="4" w:space="0" w:color="auto"/>
            </w:tcBorders>
          </w:tcPr>
          <w:p w:rsidR="005F563F" w:rsidRDefault="005F563F" w:rsidP="00C26E05">
            <w:pPr>
              <w:pStyle w:val="ConsPlusNormal"/>
              <w:widowControl/>
              <w:ind w:firstLine="0"/>
              <w:jc w:val="center"/>
              <w:rPr>
                <w:rFonts w:ascii="Times New Roman" w:hAnsi="Times New Roman" w:cs="Times New Roman"/>
              </w:rPr>
            </w:pPr>
          </w:p>
          <w:p w:rsidR="005F563F" w:rsidRDefault="00CC552A" w:rsidP="00C26E05">
            <w:pPr>
              <w:pStyle w:val="ConsPlusNormal"/>
              <w:widowControl/>
              <w:ind w:firstLine="0"/>
              <w:jc w:val="center"/>
              <w:rPr>
                <w:rFonts w:ascii="Times New Roman" w:hAnsi="Times New Roman" w:cs="Times New Roman"/>
              </w:rPr>
            </w:pPr>
            <w:r>
              <w:rPr>
                <w:rFonts w:ascii="Times New Roman" w:hAnsi="Times New Roman" w:cs="Times New Roman"/>
              </w:rPr>
              <w:lastRenderedPageBreak/>
              <w:t>0</w:t>
            </w:r>
          </w:p>
        </w:tc>
      </w:tr>
    </w:tbl>
    <w:p w:rsidR="00BE43BD" w:rsidRDefault="00BE43BD" w:rsidP="00C26E05">
      <w:pPr>
        <w:ind w:left="720"/>
        <w:jc w:val="both"/>
      </w:pPr>
    </w:p>
    <w:p w:rsidR="001619B1" w:rsidRPr="001619B1" w:rsidRDefault="001619B1" w:rsidP="001619B1">
      <w:r w:rsidRPr="001619B1">
        <w:t xml:space="preserve">Раздел 5. </w:t>
      </w:r>
    </w:p>
    <w:p w:rsidR="001619B1" w:rsidRPr="001619B1" w:rsidRDefault="001619B1" w:rsidP="001619B1">
      <w:pPr>
        <w:pStyle w:val="ConsPlusNonformat"/>
        <w:widowControl/>
        <w:ind w:firstLine="567"/>
        <w:jc w:val="both"/>
      </w:pPr>
      <w:r w:rsidRPr="001619B1">
        <w:rPr>
          <w:rFonts w:ascii="Times New Roman" w:hAnsi="Times New Roman" w:cs="Times New Roman"/>
          <w:sz w:val="24"/>
          <w:szCs w:val="24"/>
        </w:rPr>
        <w:t xml:space="preserve">1.Наименование муниципальной </w:t>
      </w:r>
      <w:r w:rsidR="00CC552A" w:rsidRPr="001619B1">
        <w:rPr>
          <w:rFonts w:ascii="Times New Roman" w:hAnsi="Times New Roman" w:cs="Times New Roman"/>
          <w:sz w:val="24"/>
          <w:szCs w:val="24"/>
        </w:rPr>
        <w:t>работы: формирование</w:t>
      </w:r>
      <w:r w:rsidRPr="001619B1">
        <w:rPr>
          <w:rFonts w:ascii="Times New Roman" w:hAnsi="Times New Roman" w:cs="Times New Roman"/>
          <w:sz w:val="24"/>
          <w:szCs w:val="24"/>
        </w:rPr>
        <w:t>, учет, изучение, обеспечение физического сохранения и безопасности фондов библиотек, включая оцифровку фондов</w:t>
      </w:r>
    </w:p>
    <w:p w:rsidR="001619B1" w:rsidRPr="001619B1" w:rsidRDefault="001619B1" w:rsidP="001619B1">
      <w:pPr>
        <w:pStyle w:val="ConsPlusNonformat"/>
        <w:widowControl/>
        <w:ind w:right="-10" w:firstLine="567"/>
        <w:jc w:val="both"/>
        <w:rPr>
          <w:rFonts w:ascii="Times New Roman" w:hAnsi="Times New Roman" w:cs="Times New Roman"/>
          <w:sz w:val="24"/>
          <w:szCs w:val="24"/>
        </w:rPr>
      </w:pPr>
      <w:r w:rsidRPr="001619B1">
        <w:rPr>
          <w:rFonts w:ascii="Times New Roman" w:hAnsi="Times New Roman" w:cs="Times New Roman"/>
          <w:sz w:val="24"/>
          <w:szCs w:val="24"/>
        </w:rPr>
        <w:t>2.  Показатели, характеризующие качество и (или) объем муниципальной работы</w:t>
      </w:r>
    </w:p>
    <w:p w:rsidR="001619B1" w:rsidRDefault="001619B1" w:rsidP="001619B1">
      <w:pPr>
        <w:pStyle w:val="ConsPlusNonformat"/>
        <w:widowControl/>
        <w:ind w:firstLine="567"/>
        <w:rPr>
          <w:rFonts w:ascii="Times New Roman" w:hAnsi="Times New Roman" w:cs="Times New Roman"/>
          <w:sz w:val="24"/>
          <w:szCs w:val="24"/>
        </w:rPr>
      </w:pPr>
      <w:r>
        <w:rPr>
          <w:rFonts w:ascii="Times New Roman" w:hAnsi="Times New Roman" w:cs="Times New Roman"/>
          <w:sz w:val="24"/>
          <w:szCs w:val="24"/>
        </w:rPr>
        <w:t>2.1. Показатели, характеризующие качество муниципальной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461"/>
        <w:gridCol w:w="1117"/>
        <w:gridCol w:w="1756"/>
        <w:gridCol w:w="1331"/>
        <w:gridCol w:w="1726"/>
      </w:tblGrid>
      <w:tr w:rsidR="001619B1" w:rsidTr="005F563F">
        <w:trPr>
          <w:jc w:val="center"/>
        </w:trPr>
        <w:tc>
          <w:tcPr>
            <w:tcW w:w="428" w:type="dxa"/>
            <w:tcBorders>
              <w:top w:val="single" w:sz="4" w:space="0" w:color="auto"/>
              <w:left w:val="single" w:sz="4" w:space="0" w:color="auto"/>
              <w:bottom w:val="single" w:sz="4" w:space="0" w:color="auto"/>
              <w:right w:val="single" w:sz="4" w:space="0" w:color="auto"/>
            </w:tcBorders>
            <w:vAlign w:val="center"/>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2461" w:type="dxa"/>
            <w:tcBorders>
              <w:top w:val="single" w:sz="4" w:space="0" w:color="auto"/>
              <w:left w:val="single" w:sz="4" w:space="0" w:color="auto"/>
              <w:bottom w:val="single" w:sz="4" w:space="0" w:color="auto"/>
              <w:right w:val="single" w:sz="4" w:space="0" w:color="auto"/>
            </w:tcBorders>
            <w:vAlign w:val="center"/>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 xml:space="preserve">Наименование     </w:t>
            </w:r>
            <w:r>
              <w:rPr>
                <w:rFonts w:ascii="Times New Roman" w:hAnsi="Times New Roman" w:cs="Times New Roman"/>
              </w:rPr>
              <w:br/>
              <w:t>показателя</w:t>
            </w:r>
          </w:p>
        </w:tc>
        <w:tc>
          <w:tcPr>
            <w:tcW w:w="1117" w:type="dxa"/>
            <w:tcBorders>
              <w:top w:val="single" w:sz="4" w:space="0" w:color="auto"/>
              <w:left w:val="single" w:sz="4" w:space="0" w:color="auto"/>
              <w:bottom w:val="single" w:sz="4" w:space="0" w:color="auto"/>
              <w:right w:val="single" w:sz="4" w:space="0" w:color="auto"/>
            </w:tcBorders>
            <w:vAlign w:val="center"/>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Единица</w:t>
            </w:r>
            <w:r>
              <w:rPr>
                <w:rFonts w:ascii="Times New Roman" w:hAnsi="Times New Roman" w:cs="Times New Roman"/>
              </w:rPr>
              <w:br/>
              <w:t>измерения</w:t>
            </w:r>
          </w:p>
        </w:tc>
        <w:tc>
          <w:tcPr>
            <w:tcW w:w="1756" w:type="dxa"/>
            <w:tcBorders>
              <w:top w:val="single" w:sz="4" w:space="0" w:color="auto"/>
              <w:left w:val="single" w:sz="4" w:space="0" w:color="auto"/>
              <w:bottom w:val="single" w:sz="4" w:space="0" w:color="auto"/>
              <w:right w:val="single" w:sz="4" w:space="0" w:color="auto"/>
            </w:tcBorders>
            <w:vAlign w:val="center"/>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 xml:space="preserve">Значение,   </w:t>
            </w:r>
            <w:r>
              <w:rPr>
                <w:rFonts w:ascii="Times New Roman" w:hAnsi="Times New Roman" w:cs="Times New Roman"/>
              </w:rPr>
              <w:br/>
              <w:t>утвержденное в</w:t>
            </w:r>
            <w:r>
              <w:rPr>
                <w:rFonts w:ascii="Times New Roman" w:hAnsi="Times New Roman" w:cs="Times New Roman"/>
              </w:rPr>
              <w:br/>
              <w:t xml:space="preserve">муниципальном </w:t>
            </w:r>
            <w:r>
              <w:rPr>
                <w:rFonts w:ascii="Times New Roman" w:hAnsi="Times New Roman" w:cs="Times New Roman"/>
              </w:rPr>
              <w:br/>
              <w:t xml:space="preserve">задании на  </w:t>
            </w:r>
            <w:r>
              <w:rPr>
                <w:rFonts w:ascii="Times New Roman" w:hAnsi="Times New Roman" w:cs="Times New Roman"/>
              </w:rPr>
              <w:br/>
              <w:t>отчетный период</w:t>
            </w:r>
          </w:p>
        </w:tc>
        <w:tc>
          <w:tcPr>
            <w:tcW w:w="1331" w:type="dxa"/>
            <w:tcBorders>
              <w:top w:val="single" w:sz="4" w:space="0" w:color="auto"/>
              <w:left w:val="single" w:sz="4" w:space="0" w:color="auto"/>
              <w:bottom w:val="single" w:sz="4" w:space="0" w:color="auto"/>
              <w:right w:val="single" w:sz="4" w:space="0" w:color="auto"/>
            </w:tcBorders>
            <w:vAlign w:val="center"/>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Фактическое</w:t>
            </w:r>
            <w:r>
              <w:rPr>
                <w:rFonts w:ascii="Times New Roman" w:hAnsi="Times New Roman" w:cs="Times New Roman"/>
              </w:rPr>
              <w:br/>
              <w:t>значение</w:t>
            </w:r>
          </w:p>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 xml:space="preserve">за отчетный  </w:t>
            </w:r>
            <w:r>
              <w:rPr>
                <w:rFonts w:ascii="Times New Roman" w:hAnsi="Times New Roman" w:cs="Times New Roman"/>
              </w:rPr>
              <w:br/>
              <w:t>период</w:t>
            </w:r>
          </w:p>
          <w:p w:rsidR="001619B1" w:rsidRDefault="001619B1" w:rsidP="00910DAB">
            <w:pPr>
              <w:pStyle w:val="ConsPlusNormal"/>
              <w:widowControl/>
              <w:ind w:firstLine="0"/>
              <w:jc w:val="center"/>
              <w:rPr>
                <w:rFonts w:ascii="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 xml:space="preserve">Характеристика </w:t>
            </w:r>
            <w:r>
              <w:rPr>
                <w:rFonts w:ascii="Times New Roman" w:hAnsi="Times New Roman" w:cs="Times New Roman"/>
              </w:rPr>
              <w:br/>
              <w:t xml:space="preserve">причин     </w:t>
            </w:r>
            <w:r>
              <w:rPr>
                <w:rFonts w:ascii="Times New Roman" w:hAnsi="Times New Roman" w:cs="Times New Roman"/>
              </w:rPr>
              <w:br/>
              <w:t xml:space="preserve">отклонения от </w:t>
            </w:r>
            <w:r>
              <w:rPr>
                <w:rFonts w:ascii="Times New Roman" w:hAnsi="Times New Roman" w:cs="Times New Roman"/>
              </w:rPr>
              <w:br/>
              <w:t>запланированных</w:t>
            </w:r>
            <w:r>
              <w:rPr>
                <w:rFonts w:ascii="Times New Roman" w:hAnsi="Times New Roman" w:cs="Times New Roman"/>
              </w:rPr>
              <w:br/>
              <w:t>значений</w:t>
            </w:r>
          </w:p>
        </w:tc>
      </w:tr>
      <w:tr w:rsidR="001619B1" w:rsidTr="005F563F">
        <w:trPr>
          <w:jc w:val="center"/>
        </w:trPr>
        <w:tc>
          <w:tcPr>
            <w:tcW w:w="428" w:type="dxa"/>
            <w:tcBorders>
              <w:top w:val="single" w:sz="4" w:space="0" w:color="auto"/>
              <w:left w:val="single" w:sz="4" w:space="0" w:color="auto"/>
              <w:bottom w:val="single" w:sz="4" w:space="0" w:color="auto"/>
              <w:right w:val="single" w:sz="4" w:space="0" w:color="auto"/>
            </w:tcBorders>
            <w:vAlign w:val="center"/>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2461" w:type="dxa"/>
            <w:tcBorders>
              <w:top w:val="single" w:sz="4" w:space="0" w:color="auto"/>
              <w:left w:val="single" w:sz="4" w:space="0" w:color="auto"/>
              <w:bottom w:val="single" w:sz="4" w:space="0" w:color="auto"/>
              <w:right w:val="single" w:sz="4" w:space="0" w:color="auto"/>
            </w:tcBorders>
            <w:hideMark/>
          </w:tcPr>
          <w:p w:rsidR="001619B1" w:rsidRDefault="001619B1" w:rsidP="00910DAB">
            <w:pPr>
              <w:pStyle w:val="ConsPlusNormal"/>
              <w:widowControl/>
              <w:ind w:firstLine="0"/>
              <w:jc w:val="both"/>
              <w:rPr>
                <w:rFonts w:ascii="Times New Roman" w:hAnsi="Times New Roman" w:cs="Times New Roman"/>
              </w:rPr>
            </w:pPr>
            <w:r>
              <w:rPr>
                <w:rFonts w:ascii="Times New Roman" w:hAnsi="Times New Roman" w:cs="Times New Roman"/>
              </w:rPr>
              <w:t>Количество документов</w:t>
            </w:r>
          </w:p>
        </w:tc>
        <w:tc>
          <w:tcPr>
            <w:tcW w:w="1117" w:type="dxa"/>
            <w:tcBorders>
              <w:top w:val="single" w:sz="4" w:space="0" w:color="auto"/>
              <w:left w:val="single" w:sz="4" w:space="0" w:color="auto"/>
              <w:bottom w:val="single" w:sz="4" w:space="0" w:color="auto"/>
              <w:right w:val="single" w:sz="4" w:space="0" w:color="auto"/>
            </w:tcBorders>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единица</w:t>
            </w:r>
          </w:p>
        </w:tc>
        <w:tc>
          <w:tcPr>
            <w:tcW w:w="1756"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3 730</w:t>
            </w:r>
          </w:p>
        </w:tc>
        <w:tc>
          <w:tcPr>
            <w:tcW w:w="1331" w:type="dxa"/>
            <w:tcBorders>
              <w:top w:val="single" w:sz="4" w:space="0" w:color="auto"/>
              <w:left w:val="single" w:sz="4" w:space="0" w:color="auto"/>
              <w:bottom w:val="single" w:sz="4" w:space="0" w:color="auto"/>
              <w:right w:val="single" w:sz="4" w:space="0" w:color="auto"/>
            </w:tcBorders>
          </w:tcPr>
          <w:p w:rsidR="001619B1" w:rsidRDefault="002C1277" w:rsidP="00910DAB">
            <w:pPr>
              <w:pStyle w:val="ConsPlusNormal"/>
              <w:widowControl/>
              <w:ind w:firstLine="0"/>
              <w:jc w:val="center"/>
              <w:rPr>
                <w:rFonts w:ascii="Times New Roman" w:hAnsi="Times New Roman" w:cs="Times New Roman"/>
              </w:rPr>
            </w:pPr>
            <w:r>
              <w:rPr>
                <w:rFonts w:ascii="Times New Roman" w:hAnsi="Times New Roman" w:cs="Times New Roman"/>
              </w:rPr>
              <w:t>4 516</w:t>
            </w:r>
          </w:p>
        </w:tc>
        <w:tc>
          <w:tcPr>
            <w:tcW w:w="1726"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tc>
      </w:tr>
      <w:tr w:rsidR="001619B1" w:rsidTr="005F563F">
        <w:trPr>
          <w:jc w:val="center"/>
        </w:trPr>
        <w:tc>
          <w:tcPr>
            <w:tcW w:w="428" w:type="dxa"/>
            <w:tcBorders>
              <w:top w:val="single" w:sz="4" w:space="0" w:color="auto"/>
              <w:left w:val="single" w:sz="4" w:space="0" w:color="auto"/>
              <w:bottom w:val="single" w:sz="4" w:space="0" w:color="auto"/>
              <w:right w:val="single" w:sz="4" w:space="0" w:color="auto"/>
            </w:tcBorders>
            <w:vAlign w:val="center"/>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2461" w:type="dxa"/>
            <w:tcBorders>
              <w:top w:val="single" w:sz="4" w:space="0" w:color="auto"/>
              <w:left w:val="single" w:sz="4" w:space="0" w:color="auto"/>
              <w:bottom w:val="single" w:sz="4" w:space="0" w:color="auto"/>
              <w:right w:val="single" w:sz="4" w:space="0" w:color="auto"/>
            </w:tcBorders>
            <w:hideMark/>
          </w:tcPr>
          <w:p w:rsidR="001619B1" w:rsidRDefault="001619B1" w:rsidP="001619B1">
            <w:pPr>
              <w:pStyle w:val="ConsPlusNormal"/>
              <w:ind w:firstLine="0"/>
              <w:rPr>
                <w:rFonts w:ascii="Times New Roman" w:hAnsi="Times New Roman" w:cs="Times New Roman"/>
              </w:rPr>
            </w:pPr>
            <w:r>
              <w:rPr>
                <w:rFonts w:ascii="Times New Roman" w:hAnsi="Times New Roman" w:cs="Times New Roman"/>
              </w:rPr>
              <w:t>Доля документов библиотечного фонда, поставленных на электронный учет, от общего объема фондов библиотеки</w:t>
            </w:r>
          </w:p>
        </w:tc>
        <w:tc>
          <w:tcPr>
            <w:tcW w:w="1117" w:type="dxa"/>
            <w:tcBorders>
              <w:top w:val="single" w:sz="4" w:space="0" w:color="auto"/>
              <w:left w:val="single" w:sz="4" w:space="0" w:color="auto"/>
              <w:bottom w:val="single" w:sz="4" w:space="0" w:color="auto"/>
              <w:right w:val="single" w:sz="4" w:space="0" w:color="auto"/>
            </w:tcBorders>
            <w:hideMark/>
          </w:tcPr>
          <w:p w:rsidR="001619B1" w:rsidRDefault="001619B1" w:rsidP="00910DAB">
            <w:pPr>
              <w:pStyle w:val="ConsPlusNormal"/>
              <w:widowControl/>
              <w:ind w:firstLine="0"/>
              <w:jc w:val="center"/>
              <w:rPr>
                <w:rFonts w:ascii="Times New Roman" w:hAnsi="Times New Roman" w:cs="Times New Roman"/>
              </w:rPr>
            </w:pPr>
          </w:p>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процент</w:t>
            </w:r>
          </w:p>
        </w:tc>
        <w:tc>
          <w:tcPr>
            <w:tcW w:w="1756"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p w:rsidR="001619B1" w:rsidRDefault="00C17D30" w:rsidP="00910DAB">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1331"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p w:rsidR="001619B1" w:rsidRDefault="00C17D30" w:rsidP="00910DAB">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1726"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tc>
      </w:tr>
      <w:tr w:rsidR="001619B1" w:rsidTr="005F563F">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2461" w:type="dxa"/>
            <w:tcBorders>
              <w:top w:val="single" w:sz="4" w:space="0" w:color="auto"/>
              <w:left w:val="single" w:sz="4" w:space="0" w:color="auto"/>
              <w:bottom w:val="single" w:sz="4" w:space="0" w:color="auto"/>
              <w:right w:val="single" w:sz="4" w:space="0" w:color="auto"/>
            </w:tcBorders>
          </w:tcPr>
          <w:p w:rsidR="001619B1" w:rsidRDefault="001619B1" w:rsidP="001619B1">
            <w:pPr>
              <w:pStyle w:val="ConsPlusNormal"/>
              <w:ind w:firstLine="0"/>
              <w:rPr>
                <w:rFonts w:ascii="Times New Roman" w:hAnsi="Times New Roman" w:cs="Times New Roman"/>
              </w:rPr>
            </w:pPr>
            <w:r>
              <w:rPr>
                <w:rFonts w:ascii="Times New Roman" w:hAnsi="Times New Roman" w:cs="Times New Roman"/>
              </w:rPr>
              <w:t>Доля новых поступлений в фонд библиотеки от общего объема фонда библиотеки</w:t>
            </w:r>
          </w:p>
        </w:tc>
        <w:tc>
          <w:tcPr>
            <w:tcW w:w="1117"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процент</w:t>
            </w:r>
          </w:p>
        </w:tc>
        <w:tc>
          <w:tcPr>
            <w:tcW w:w="1756"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p w:rsidR="001619B1" w:rsidRDefault="00CC552A" w:rsidP="00910DAB">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1331"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p w:rsidR="001619B1" w:rsidRDefault="00CC552A" w:rsidP="00910DAB">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1726"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tc>
      </w:tr>
      <w:tr w:rsidR="001619B1" w:rsidTr="005F563F">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2461" w:type="dxa"/>
            <w:tcBorders>
              <w:top w:val="single" w:sz="4" w:space="0" w:color="auto"/>
              <w:left w:val="single" w:sz="4" w:space="0" w:color="auto"/>
              <w:bottom w:val="single" w:sz="4" w:space="0" w:color="auto"/>
              <w:right w:val="single" w:sz="4" w:space="0" w:color="auto"/>
            </w:tcBorders>
          </w:tcPr>
          <w:p w:rsidR="001619B1" w:rsidRDefault="001619B1" w:rsidP="001619B1">
            <w:pPr>
              <w:pStyle w:val="ConsPlusNormal"/>
              <w:ind w:firstLine="0"/>
              <w:rPr>
                <w:rFonts w:ascii="Times New Roman" w:hAnsi="Times New Roman" w:cs="Times New Roman"/>
              </w:rPr>
            </w:pPr>
            <w:r>
              <w:rPr>
                <w:rFonts w:ascii="Times New Roman" w:hAnsi="Times New Roman" w:cs="Times New Roman"/>
              </w:rPr>
              <w:t>Доля документов библиотечного фонда, переведенного в электронную форму, от общего объема фонда библиотеки, подлежащего переводу в электронную форму</w:t>
            </w:r>
          </w:p>
        </w:tc>
        <w:tc>
          <w:tcPr>
            <w:tcW w:w="1117"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процент</w:t>
            </w:r>
          </w:p>
        </w:tc>
        <w:tc>
          <w:tcPr>
            <w:tcW w:w="1756"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p w:rsidR="001619B1" w:rsidRDefault="00CC552A" w:rsidP="00910DAB">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1331"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p w:rsidR="001619B1" w:rsidRDefault="00CC552A" w:rsidP="00910DA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726"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нет технического обеспечения для перевода документов в электронную форму</w:t>
            </w:r>
          </w:p>
        </w:tc>
      </w:tr>
    </w:tbl>
    <w:p w:rsidR="001619B1" w:rsidRDefault="001619B1" w:rsidP="00BE43BD">
      <w:pPr>
        <w:ind w:left="720"/>
        <w:jc w:val="both"/>
      </w:pPr>
    </w:p>
    <w:p w:rsidR="001619B1" w:rsidRPr="001619B1" w:rsidRDefault="001619B1" w:rsidP="001619B1">
      <w:r w:rsidRPr="001619B1">
        <w:t>Раздел 6.</w:t>
      </w:r>
    </w:p>
    <w:p w:rsidR="001619B1" w:rsidRPr="001619B1" w:rsidRDefault="001619B1" w:rsidP="001619B1">
      <w:pPr>
        <w:pStyle w:val="ConsPlusNonformat"/>
        <w:widowControl/>
        <w:ind w:firstLine="567"/>
        <w:jc w:val="both"/>
      </w:pPr>
      <w:r w:rsidRPr="001619B1">
        <w:rPr>
          <w:rFonts w:ascii="Times New Roman" w:hAnsi="Times New Roman" w:cs="Times New Roman"/>
          <w:sz w:val="24"/>
          <w:szCs w:val="24"/>
        </w:rPr>
        <w:t>1.Наименование муниципальной работы: библиографическая обработка документов и создание каталогов</w:t>
      </w:r>
    </w:p>
    <w:p w:rsidR="001619B1" w:rsidRPr="001619B1" w:rsidRDefault="001619B1" w:rsidP="001619B1">
      <w:pPr>
        <w:pStyle w:val="ConsPlusNonformat"/>
        <w:widowControl/>
        <w:ind w:right="-10" w:firstLine="567"/>
        <w:jc w:val="both"/>
        <w:rPr>
          <w:rFonts w:ascii="Times New Roman" w:hAnsi="Times New Roman" w:cs="Times New Roman"/>
          <w:sz w:val="24"/>
          <w:szCs w:val="24"/>
        </w:rPr>
      </w:pPr>
      <w:r w:rsidRPr="001619B1">
        <w:rPr>
          <w:rFonts w:ascii="Times New Roman" w:hAnsi="Times New Roman" w:cs="Times New Roman"/>
          <w:sz w:val="24"/>
          <w:szCs w:val="24"/>
        </w:rPr>
        <w:t>2.  Показатели, характеризующие качество и (или) объем муниципальной работы</w:t>
      </w:r>
    </w:p>
    <w:p w:rsidR="001619B1" w:rsidRPr="001619B1" w:rsidRDefault="001619B1" w:rsidP="001619B1">
      <w:pPr>
        <w:pStyle w:val="ConsPlusNonformat"/>
        <w:widowControl/>
        <w:ind w:firstLine="567"/>
        <w:rPr>
          <w:rFonts w:ascii="Times New Roman" w:hAnsi="Times New Roman" w:cs="Times New Roman"/>
          <w:sz w:val="24"/>
          <w:szCs w:val="24"/>
        </w:rPr>
      </w:pPr>
      <w:r w:rsidRPr="001619B1">
        <w:rPr>
          <w:rFonts w:ascii="Times New Roman" w:hAnsi="Times New Roman" w:cs="Times New Roman"/>
          <w:sz w:val="24"/>
          <w:szCs w:val="24"/>
        </w:rPr>
        <w:t>2.1. Показатели, характеризующие качество муниципальной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276"/>
        <w:gridCol w:w="2126"/>
        <w:gridCol w:w="1843"/>
      </w:tblGrid>
      <w:tr w:rsidR="001619B1" w:rsidTr="001619B1">
        <w:trPr>
          <w:trHeight w:val="120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 xml:space="preserve">Наименование     </w:t>
            </w:r>
            <w:r>
              <w:rPr>
                <w:rFonts w:ascii="Times New Roman" w:hAnsi="Times New Roman" w:cs="Times New Roman"/>
              </w:rPr>
              <w:br/>
              <w:t>показателя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Единица</w:t>
            </w:r>
            <w:r>
              <w:rPr>
                <w:rFonts w:ascii="Times New Roman" w:hAnsi="Times New Roman" w:cs="Times New Roman"/>
              </w:rPr>
              <w:br/>
              <w:t>измерения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 xml:space="preserve">Значение,   </w:t>
            </w:r>
            <w:r>
              <w:rPr>
                <w:rFonts w:ascii="Times New Roman" w:hAnsi="Times New Roman" w:cs="Times New Roman"/>
              </w:rPr>
              <w:br/>
              <w:t>утвержденное в</w:t>
            </w:r>
            <w:r>
              <w:rPr>
                <w:rFonts w:ascii="Times New Roman" w:hAnsi="Times New Roman" w:cs="Times New Roman"/>
              </w:rPr>
              <w:br/>
              <w:t xml:space="preserve">муниципальном </w:t>
            </w:r>
            <w:r>
              <w:rPr>
                <w:rFonts w:ascii="Times New Roman" w:hAnsi="Times New Roman" w:cs="Times New Roman"/>
              </w:rPr>
              <w:br/>
              <w:t xml:space="preserve">задании на  </w:t>
            </w:r>
            <w:r>
              <w:rPr>
                <w:rFonts w:ascii="Times New Roman" w:hAnsi="Times New Roman" w:cs="Times New Roman"/>
              </w:rPr>
              <w:br/>
              <w:t>отчетный  период</w:t>
            </w:r>
          </w:p>
        </w:tc>
        <w:tc>
          <w:tcPr>
            <w:tcW w:w="1843" w:type="dxa"/>
            <w:tcBorders>
              <w:top w:val="single" w:sz="4" w:space="0" w:color="auto"/>
              <w:left w:val="single" w:sz="4" w:space="0" w:color="auto"/>
              <w:bottom w:val="single" w:sz="4" w:space="0" w:color="auto"/>
              <w:right w:val="single" w:sz="4" w:space="0" w:color="auto"/>
            </w:tcBorders>
            <w:vAlign w:val="center"/>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Фактическое</w:t>
            </w:r>
            <w:r>
              <w:rPr>
                <w:rFonts w:ascii="Times New Roman" w:hAnsi="Times New Roman" w:cs="Times New Roman"/>
              </w:rPr>
              <w:br/>
              <w:t>значение</w:t>
            </w:r>
          </w:p>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за</w:t>
            </w:r>
            <w:r>
              <w:rPr>
                <w:rFonts w:ascii="Times New Roman" w:hAnsi="Times New Roman" w:cs="Times New Roman"/>
              </w:rPr>
              <w:br/>
              <w:t xml:space="preserve">отчетный  </w:t>
            </w:r>
            <w:r>
              <w:rPr>
                <w:rFonts w:ascii="Times New Roman" w:hAnsi="Times New Roman" w:cs="Times New Roman"/>
              </w:rPr>
              <w:br/>
              <w:t>период</w:t>
            </w:r>
          </w:p>
        </w:tc>
      </w:tr>
      <w:tr w:rsidR="001619B1" w:rsidTr="001619B1">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hideMark/>
          </w:tcPr>
          <w:p w:rsidR="001619B1" w:rsidRDefault="001619B1" w:rsidP="00910DAB">
            <w:pPr>
              <w:pStyle w:val="ConsPlusNormal"/>
              <w:widowControl/>
              <w:ind w:firstLine="0"/>
              <w:jc w:val="both"/>
              <w:rPr>
                <w:rFonts w:ascii="Times New Roman" w:hAnsi="Times New Roman" w:cs="Times New Roman"/>
              </w:rPr>
            </w:pPr>
            <w:r>
              <w:rPr>
                <w:rFonts w:ascii="Times New Roman" w:hAnsi="Times New Roman" w:cs="Times New Roman"/>
              </w:rPr>
              <w:t>Количество документов</w:t>
            </w:r>
          </w:p>
        </w:tc>
        <w:tc>
          <w:tcPr>
            <w:tcW w:w="1276" w:type="dxa"/>
            <w:tcBorders>
              <w:top w:val="single" w:sz="4" w:space="0" w:color="auto"/>
              <w:left w:val="single" w:sz="4" w:space="0" w:color="auto"/>
              <w:bottom w:val="single" w:sz="4" w:space="0" w:color="auto"/>
              <w:right w:val="single" w:sz="4" w:space="0" w:color="auto"/>
            </w:tcBorders>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единица</w:t>
            </w:r>
          </w:p>
        </w:tc>
        <w:tc>
          <w:tcPr>
            <w:tcW w:w="2126"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3 730</w:t>
            </w:r>
          </w:p>
        </w:tc>
        <w:tc>
          <w:tcPr>
            <w:tcW w:w="1843"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4 516</w:t>
            </w:r>
          </w:p>
        </w:tc>
      </w:tr>
      <w:tr w:rsidR="001619B1" w:rsidTr="001619B1">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260" w:type="dxa"/>
            <w:tcBorders>
              <w:top w:val="single" w:sz="4" w:space="0" w:color="auto"/>
              <w:left w:val="single" w:sz="4" w:space="0" w:color="auto"/>
              <w:bottom w:val="single" w:sz="4" w:space="0" w:color="auto"/>
              <w:right w:val="single" w:sz="4" w:space="0" w:color="auto"/>
            </w:tcBorders>
            <w:hideMark/>
          </w:tcPr>
          <w:p w:rsidR="001619B1" w:rsidRDefault="001619B1" w:rsidP="005F563F">
            <w:pPr>
              <w:pStyle w:val="ConsPlusNormal"/>
              <w:ind w:firstLine="0"/>
              <w:rPr>
                <w:rFonts w:ascii="Times New Roman" w:hAnsi="Times New Roman" w:cs="Times New Roman"/>
              </w:rPr>
            </w:pPr>
            <w:r>
              <w:rPr>
                <w:rFonts w:ascii="Times New Roman" w:hAnsi="Times New Roman" w:cs="Times New Roman"/>
              </w:rPr>
              <w:t>Динамика объема электронного каталога по сравнению с базовым годом</w:t>
            </w:r>
          </w:p>
        </w:tc>
        <w:tc>
          <w:tcPr>
            <w:tcW w:w="1276" w:type="dxa"/>
            <w:tcBorders>
              <w:top w:val="single" w:sz="4" w:space="0" w:color="auto"/>
              <w:left w:val="single" w:sz="4" w:space="0" w:color="auto"/>
              <w:bottom w:val="single" w:sz="4" w:space="0" w:color="auto"/>
              <w:right w:val="single" w:sz="4" w:space="0" w:color="auto"/>
            </w:tcBorders>
            <w:hideMark/>
          </w:tcPr>
          <w:p w:rsidR="001619B1" w:rsidRDefault="001619B1" w:rsidP="00910DAB">
            <w:pPr>
              <w:pStyle w:val="ConsPlusNormal"/>
              <w:widowControl/>
              <w:ind w:firstLine="0"/>
              <w:jc w:val="center"/>
              <w:rPr>
                <w:rFonts w:ascii="Times New Roman" w:hAnsi="Times New Roman" w:cs="Times New Roman"/>
              </w:rPr>
            </w:pPr>
          </w:p>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процент</w:t>
            </w:r>
          </w:p>
        </w:tc>
        <w:tc>
          <w:tcPr>
            <w:tcW w:w="2126"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p w:rsidR="001619B1" w:rsidRDefault="00C17D30" w:rsidP="00910DAB">
            <w:pPr>
              <w:pStyle w:val="ConsPlusNormal"/>
              <w:widowControl/>
              <w:ind w:firstLine="0"/>
              <w:jc w:val="center"/>
              <w:rPr>
                <w:rFonts w:ascii="Times New Roman" w:hAnsi="Times New Roman" w:cs="Times New Roman"/>
              </w:rPr>
            </w:pPr>
            <w:r>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p w:rsidR="001619B1" w:rsidRDefault="00C17D30" w:rsidP="00910DAB">
            <w:pPr>
              <w:pStyle w:val="ConsPlusNormal"/>
              <w:widowControl/>
              <w:ind w:firstLine="0"/>
              <w:jc w:val="center"/>
              <w:rPr>
                <w:rFonts w:ascii="Times New Roman" w:hAnsi="Times New Roman" w:cs="Times New Roman"/>
              </w:rPr>
            </w:pPr>
            <w:r>
              <w:rPr>
                <w:rFonts w:ascii="Times New Roman" w:hAnsi="Times New Roman" w:cs="Times New Roman"/>
              </w:rPr>
              <w:t>10</w:t>
            </w:r>
          </w:p>
        </w:tc>
      </w:tr>
      <w:tr w:rsidR="001619B1" w:rsidTr="001619B1">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260" w:type="dxa"/>
            <w:tcBorders>
              <w:top w:val="single" w:sz="4" w:space="0" w:color="auto"/>
              <w:left w:val="single" w:sz="4" w:space="0" w:color="auto"/>
              <w:bottom w:val="single" w:sz="4" w:space="0" w:color="auto"/>
              <w:right w:val="single" w:sz="4" w:space="0" w:color="auto"/>
            </w:tcBorders>
            <w:hideMark/>
          </w:tcPr>
          <w:p w:rsidR="001619B1" w:rsidRDefault="001619B1" w:rsidP="00910DAB">
            <w:pPr>
              <w:pStyle w:val="ConsPlusNormal"/>
              <w:ind w:firstLine="0"/>
              <w:jc w:val="both"/>
              <w:rPr>
                <w:rFonts w:ascii="Times New Roman" w:hAnsi="Times New Roman" w:cs="Times New Roman"/>
              </w:rPr>
            </w:pPr>
            <w:r>
              <w:rPr>
                <w:rFonts w:ascii="Times New Roman" w:hAnsi="Times New Roman" w:cs="Times New Roman"/>
              </w:rPr>
              <w:t>Доля документов библиотечного фонда отраженных в электронном каталоге от общего объема фондов библиотеки</w:t>
            </w:r>
          </w:p>
        </w:tc>
        <w:tc>
          <w:tcPr>
            <w:tcW w:w="1276" w:type="dxa"/>
            <w:tcBorders>
              <w:top w:val="single" w:sz="4" w:space="0" w:color="auto"/>
              <w:left w:val="single" w:sz="4" w:space="0" w:color="auto"/>
              <w:bottom w:val="single" w:sz="4" w:space="0" w:color="auto"/>
              <w:right w:val="single" w:sz="4" w:space="0" w:color="auto"/>
            </w:tcBorders>
            <w:hideMark/>
          </w:tcPr>
          <w:p w:rsidR="001619B1" w:rsidRDefault="001619B1" w:rsidP="00910DAB">
            <w:pPr>
              <w:pStyle w:val="ConsPlusNormal"/>
              <w:widowControl/>
              <w:ind w:firstLine="0"/>
              <w:jc w:val="center"/>
              <w:rPr>
                <w:rFonts w:ascii="Times New Roman" w:hAnsi="Times New Roman" w:cs="Times New Roman"/>
              </w:rPr>
            </w:pPr>
          </w:p>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процент</w:t>
            </w:r>
          </w:p>
        </w:tc>
        <w:tc>
          <w:tcPr>
            <w:tcW w:w="2126"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p w:rsidR="001619B1" w:rsidRDefault="00C17D30" w:rsidP="00910DAB">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1843"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p w:rsidR="001619B1" w:rsidRDefault="00C17D30" w:rsidP="00910DAB">
            <w:pPr>
              <w:pStyle w:val="ConsPlusNormal"/>
              <w:widowControl/>
              <w:ind w:firstLine="0"/>
              <w:jc w:val="center"/>
              <w:rPr>
                <w:rFonts w:ascii="Times New Roman" w:hAnsi="Times New Roman" w:cs="Times New Roman"/>
              </w:rPr>
            </w:pPr>
            <w:r>
              <w:rPr>
                <w:rFonts w:ascii="Times New Roman" w:hAnsi="Times New Roman" w:cs="Times New Roman"/>
              </w:rPr>
              <w:t>100</w:t>
            </w:r>
          </w:p>
        </w:tc>
      </w:tr>
      <w:tr w:rsidR="001619B1" w:rsidTr="001619B1">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3260" w:type="dxa"/>
            <w:tcBorders>
              <w:top w:val="single" w:sz="4" w:space="0" w:color="auto"/>
              <w:left w:val="single" w:sz="4" w:space="0" w:color="auto"/>
              <w:bottom w:val="single" w:sz="4" w:space="0" w:color="auto"/>
              <w:right w:val="single" w:sz="4" w:space="0" w:color="auto"/>
            </w:tcBorders>
            <w:hideMark/>
          </w:tcPr>
          <w:p w:rsidR="001619B1" w:rsidRDefault="001619B1" w:rsidP="00910DAB">
            <w:pPr>
              <w:pStyle w:val="ConsPlusNormal"/>
              <w:ind w:firstLine="0"/>
              <w:jc w:val="both"/>
              <w:rPr>
                <w:rFonts w:ascii="Times New Roman" w:hAnsi="Times New Roman" w:cs="Times New Roman"/>
              </w:rPr>
            </w:pPr>
            <w:r>
              <w:rPr>
                <w:rFonts w:ascii="Times New Roman" w:hAnsi="Times New Roman" w:cs="Times New Roman"/>
              </w:rPr>
              <w:t>Доля количества успешных поисков, проведенных в электронном каталоге, от общего количества проведенных поисков</w:t>
            </w:r>
          </w:p>
        </w:tc>
        <w:tc>
          <w:tcPr>
            <w:tcW w:w="1276" w:type="dxa"/>
            <w:tcBorders>
              <w:top w:val="single" w:sz="4" w:space="0" w:color="auto"/>
              <w:left w:val="single" w:sz="4" w:space="0" w:color="auto"/>
              <w:bottom w:val="single" w:sz="4" w:space="0" w:color="auto"/>
              <w:right w:val="single" w:sz="4" w:space="0" w:color="auto"/>
            </w:tcBorders>
            <w:hideMark/>
          </w:tcPr>
          <w:p w:rsidR="001619B1" w:rsidRDefault="001619B1" w:rsidP="00910DAB">
            <w:pPr>
              <w:pStyle w:val="ConsPlusNormal"/>
              <w:widowControl/>
              <w:ind w:firstLine="0"/>
              <w:jc w:val="center"/>
              <w:rPr>
                <w:rFonts w:ascii="Times New Roman" w:hAnsi="Times New Roman" w:cs="Times New Roman"/>
              </w:rPr>
            </w:pPr>
          </w:p>
          <w:p w:rsidR="001619B1" w:rsidRDefault="001619B1" w:rsidP="00910DAB">
            <w:pPr>
              <w:pStyle w:val="ConsPlusNormal"/>
              <w:widowControl/>
              <w:ind w:firstLine="0"/>
              <w:jc w:val="center"/>
              <w:rPr>
                <w:rFonts w:ascii="Times New Roman" w:hAnsi="Times New Roman" w:cs="Times New Roman"/>
              </w:rPr>
            </w:pPr>
            <w:r>
              <w:rPr>
                <w:rFonts w:ascii="Times New Roman" w:hAnsi="Times New Roman" w:cs="Times New Roman"/>
              </w:rPr>
              <w:t>процент</w:t>
            </w:r>
          </w:p>
        </w:tc>
        <w:tc>
          <w:tcPr>
            <w:tcW w:w="2126"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p w:rsidR="001619B1" w:rsidRDefault="00C17D30" w:rsidP="00910DAB">
            <w:pPr>
              <w:pStyle w:val="ConsPlusNormal"/>
              <w:widowControl/>
              <w:ind w:firstLine="0"/>
              <w:jc w:val="center"/>
              <w:rPr>
                <w:rFonts w:ascii="Times New Roman" w:hAnsi="Times New Roman" w:cs="Times New Roman"/>
              </w:rPr>
            </w:pPr>
            <w:r>
              <w:rPr>
                <w:rFonts w:ascii="Times New Roman" w:hAnsi="Times New Roman" w:cs="Times New Roman"/>
              </w:rPr>
              <w:t>80</w:t>
            </w:r>
          </w:p>
        </w:tc>
        <w:tc>
          <w:tcPr>
            <w:tcW w:w="1843" w:type="dxa"/>
            <w:tcBorders>
              <w:top w:val="single" w:sz="4" w:space="0" w:color="auto"/>
              <w:left w:val="single" w:sz="4" w:space="0" w:color="auto"/>
              <w:bottom w:val="single" w:sz="4" w:space="0" w:color="auto"/>
              <w:right w:val="single" w:sz="4" w:space="0" w:color="auto"/>
            </w:tcBorders>
          </w:tcPr>
          <w:p w:rsidR="001619B1" w:rsidRDefault="001619B1" w:rsidP="00910DAB">
            <w:pPr>
              <w:pStyle w:val="ConsPlusNormal"/>
              <w:widowControl/>
              <w:ind w:firstLine="0"/>
              <w:jc w:val="center"/>
              <w:rPr>
                <w:rFonts w:ascii="Times New Roman" w:hAnsi="Times New Roman" w:cs="Times New Roman"/>
              </w:rPr>
            </w:pPr>
          </w:p>
          <w:p w:rsidR="001619B1" w:rsidRDefault="00C17D30" w:rsidP="00910DAB">
            <w:pPr>
              <w:pStyle w:val="ConsPlusNormal"/>
              <w:widowControl/>
              <w:ind w:firstLine="0"/>
              <w:jc w:val="center"/>
              <w:rPr>
                <w:rFonts w:ascii="Times New Roman" w:hAnsi="Times New Roman" w:cs="Times New Roman"/>
              </w:rPr>
            </w:pPr>
            <w:r>
              <w:rPr>
                <w:rFonts w:ascii="Times New Roman" w:hAnsi="Times New Roman" w:cs="Times New Roman"/>
              </w:rPr>
              <w:t>80</w:t>
            </w:r>
          </w:p>
        </w:tc>
      </w:tr>
    </w:tbl>
    <w:p w:rsidR="001619B1" w:rsidRDefault="001619B1" w:rsidP="00BE43BD">
      <w:pPr>
        <w:ind w:left="720"/>
        <w:jc w:val="both"/>
      </w:pPr>
    </w:p>
    <w:p w:rsidR="005906C8" w:rsidRDefault="00A1722B" w:rsidP="00BE43BD">
      <w:pPr>
        <w:ind w:left="720"/>
        <w:jc w:val="both"/>
      </w:pPr>
      <w:r>
        <w:t>П</w:t>
      </w:r>
      <w:r w:rsidR="005906C8">
        <w:t>оказатели</w:t>
      </w:r>
      <w:r>
        <w:t xml:space="preserve"> за 2017 год</w:t>
      </w:r>
      <w:r w:rsidR="005906C8">
        <w:t>:</w:t>
      </w:r>
    </w:p>
    <w:p w:rsidR="007D6645" w:rsidRDefault="007D6645" w:rsidP="007D6645">
      <w:pPr>
        <w:numPr>
          <w:ilvl w:val="1"/>
          <w:numId w:val="3"/>
        </w:numPr>
        <w:tabs>
          <w:tab w:val="clear" w:pos="1440"/>
          <w:tab w:val="num" w:pos="0"/>
        </w:tabs>
        <w:ind w:left="0" w:firstLine="720"/>
        <w:jc w:val="both"/>
      </w:pPr>
      <w:r>
        <w:lastRenderedPageBreak/>
        <w:t>пользователей – 16 713 (2016 – 16 713)</w:t>
      </w:r>
    </w:p>
    <w:p w:rsidR="005906C8" w:rsidRDefault="005906C8" w:rsidP="005906C8">
      <w:pPr>
        <w:numPr>
          <w:ilvl w:val="1"/>
          <w:numId w:val="3"/>
        </w:numPr>
        <w:tabs>
          <w:tab w:val="clear" w:pos="1440"/>
          <w:tab w:val="num" w:pos="0"/>
        </w:tabs>
        <w:ind w:left="0" w:firstLine="720"/>
        <w:jc w:val="both"/>
      </w:pPr>
      <w:r>
        <w:t xml:space="preserve">посещений – </w:t>
      </w:r>
      <w:r w:rsidR="00004E1F">
        <w:t>115 325</w:t>
      </w:r>
      <w:r>
        <w:t xml:space="preserve"> (201</w:t>
      </w:r>
      <w:r w:rsidR="0054236F">
        <w:t>6</w:t>
      </w:r>
      <w:r>
        <w:t xml:space="preserve"> – 1</w:t>
      </w:r>
      <w:r w:rsidR="0054236F">
        <w:t>15</w:t>
      </w:r>
      <w:r w:rsidR="007D6645">
        <w:t> </w:t>
      </w:r>
      <w:r w:rsidR="0054236F">
        <w:t>325</w:t>
      </w:r>
      <w:r>
        <w:t>)</w:t>
      </w:r>
    </w:p>
    <w:p w:rsidR="007D6645" w:rsidRDefault="007D6645" w:rsidP="007D6645">
      <w:pPr>
        <w:numPr>
          <w:ilvl w:val="1"/>
          <w:numId w:val="3"/>
        </w:numPr>
        <w:tabs>
          <w:tab w:val="clear" w:pos="1440"/>
          <w:tab w:val="num" w:pos="0"/>
        </w:tabs>
        <w:ind w:left="0" w:firstLine="720"/>
        <w:jc w:val="both"/>
      </w:pPr>
      <w:r>
        <w:t>выдача – 234 752 (2016 – 234752)</w:t>
      </w:r>
    </w:p>
    <w:p w:rsidR="00A1722B" w:rsidRDefault="009A5AEB" w:rsidP="005906C8">
      <w:pPr>
        <w:numPr>
          <w:ilvl w:val="1"/>
          <w:numId w:val="3"/>
        </w:numPr>
        <w:tabs>
          <w:tab w:val="clear" w:pos="1440"/>
          <w:tab w:val="num" w:pos="0"/>
        </w:tabs>
        <w:ind w:left="0" w:firstLine="720"/>
        <w:jc w:val="both"/>
      </w:pPr>
      <w:r>
        <w:t>проведено мероприятий</w:t>
      </w:r>
      <w:r w:rsidR="00A1722B" w:rsidRPr="00E07593">
        <w:t>–</w:t>
      </w:r>
      <w:r w:rsidR="00A1722B">
        <w:t xml:space="preserve"> 670 (2016 – 370)</w:t>
      </w:r>
    </w:p>
    <w:p w:rsidR="00A1722B" w:rsidRDefault="00A1722B" w:rsidP="004F5BDF">
      <w:pPr>
        <w:numPr>
          <w:ilvl w:val="1"/>
          <w:numId w:val="31"/>
        </w:numPr>
        <w:jc w:val="both"/>
      </w:pPr>
      <w:r>
        <w:t xml:space="preserve">в т.ч. </w:t>
      </w:r>
      <w:r w:rsidR="005906C8">
        <w:t>мероприятия</w:t>
      </w:r>
      <w:r w:rsidR="00BE43BD">
        <w:t xml:space="preserve"> для детей – </w:t>
      </w:r>
      <w:r w:rsidR="00004E1F">
        <w:t>401</w:t>
      </w:r>
      <w:r w:rsidR="005906C8">
        <w:t xml:space="preserve"> (201</w:t>
      </w:r>
      <w:r w:rsidR="0054236F">
        <w:t>6</w:t>
      </w:r>
      <w:r w:rsidR="005906C8">
        <w:t xml:space="preserve"> – </w:t>
      </w:r>
      <w:r w:rsidR="0054236F">
        <w:t>252</w:t>
      </w:r>
      <w:r w:rsidR="00BE43BD">
        <w:t xml:space="preserve">), </w:t>
      </w:r>
    </w:p>
    <w:p w:rsidR="00BE43BD" w:rsidRPr="00FD6E1B" w:rsidRDefault="00A1722B" w:rsidP="004F5BDF">
      <w:pPr>
        <w:numPr>
          <w:ilvl w:val="1"/>
          <w:numId w:val="31"/>
        </w:numPr>
        <w:jc w:val="both"/>
      </w:pPr>
      <w:r>
        <w:t>в т.ч. мероприятия</w:t>
      </w:r>
      <w:r w:rsidR="00BE43BD">
        <w:t xml:space="preserve">для юношества – </w:t>
      </w:r>
      <w:r w:rsidR="00004E1F">
        <w:t>75</w:t>
      </w:r>
      <w:r w:rsidR="007D6645">
        <w:t xml:space="preserve"> (2016</w:t>
      </w:r>
      <w:r w:rsidR="005906C8">
        <w:t xml:space="preserve"> – </w:t>
      </w:r>
      <w:r w:rsidR="0054236F">
        <w:t>65</w:t>
      </w:r>
      <w:r w:rsidR="00BE43BD">
        <w:t>);</w:t>
      </w:r>
    </w:p>
    <w:p w:rsidR="00BE43BD" w:rsidRDefault="00BE43BD" w:rsidP="005906C8">
      <w:pPr>
        <w:numPr>
          <w:ilvl w:val="1"/>
          <w:numId w:val="3"/>
        </w:numPr>
        <w:tabs>
          <w:tab w:val="clear" w:pos="1440"/>
          <w:tab w:val="num" w:pos="0"/>
        </w:tabs>
        <w:ind w:left="0" w:firstLine="720"/>
        <w:jc w:val="both"/>
      </w:pPr>
      <w:r>
        <w:t xml:space="preserve">посетило мероприятия </w:t>
      </w:r>
      <w:r w:rsidR="005906C8">
        <w:t xml:space="preserve">– </w:t>
      </w:r>
      <w:r w:rsidR="00004E1F">
        <w:t>15 642</w:t>
      </w:r>
      <w:r w:rsidR="005906C8">
        <w:t xml:space="preserve"> (201</w:t>
      </w:r>
      <w:r w:rsidR="0054236F">
        <w:t>6</w:t>
      </w:r>
      <w:r w:rsidR="005906C8">
        <w:t xml:space="preserve"> – </w:t>
      </w:r>
      <w:r w:rsidR="0054236F">
        <w:t>1</w:t>
      </w:r>
      <w:r w:rsidR="005906C8">
        <w:t xml:space="preserve">4 </w:t>
      </w:r>
      <w:r w:rsidR="0054236F">
        <w:t>705</w:t>
      </w:r>
      <w:r w:rsidR="005906C8">
        <w:t xml:space="preserve"> чел.</w:t>
      </w:r>
      <w:r>
        <w:t xml:space="preserve">), </w:t>
      </w:r>
    </w:p>
    <w:p w:rsidR="00BE43BD" w:rsidRDefault="00BE43BD" w:rsidP="004F5BDF">
      <w:pPr>
        <w:numPr>
          <w:ilvl w:val="1"/>
          <w:numId w:val="31"/>
        </w:numPr>
        <w:tabs>
          <w:tab w:val="clear" w:pos="1440"/>
          <w:tab w:val="num" w:pos="0"/>
        </w:tabs>
        <w:jc w:val="both"/>
      </w:pPr>
      <w:r>
        <w:t xml:space="preserve">в т.ч. посещения детей – </w:t>
      </w:r>
      <w:r w:rsidR="00004E1F">
        <w:t>7 294</w:t>
      </w:r>
      <w:r w:rsidR="005906C8">
        <w:t xml:space="preserve"> (201</w:t>
      </w:r>
      <w:r w:rsidR="0054236F">
        <w:t>6</w:t>
      </w:r>
      <w:r w:rsidR="005906C8">
        <w:t xml:space="preserve"> – </w:t>
      </w:r>
      <w:r w:rsidR="0054236F">
        <w:t>7 708</w:t>
      </w:r>
      <w:r>
        <w:t xml:space="preserve"> чел.), </w:t>
      </w:r>
    </w:p>
    <w:p w:rsidR="00BE43BD" w:rsidRPr="00FD6E1B" w:rsidRDefault="00004E1F" w:rsidP="004F5BDF">
      <w:pPr>
        <w:numPr>
          <w:ilvl w:val="1"/>
          <w:numId w:val="31"/>
        </w:numPr>
        <w:tabs>
          <w:tab w:val="clear" w:pos="1440"/>
          <w:tab w:val="num" w:pos="0"/>
        </w:tabs>
        <w:jc w:val="both"/>
      </w:pPr>
      <w:r>
        <w:t xml:space="preserve">в т.ч. </w:t>
      </w:r>
      <w:r w:rsidR="00BE43BD">
        <w:t>посещения юношества –</w:t>
      </w:r>
      <w:r>
        <w:t>2 190</w:t>
      </w:r>
      <w:r w:rsidR="005906C8">
        <w:t>(201</w:t>
      </w:r>
      <w:r w:rsidR="0054236F">
        <w:t>6</w:t>
      </w:r>
      <w:r w:rsidR="005906C8">
        <w:t xml:space="preserve"> – </w:t>
      </w:r>
      <w:r w:rsidR="0054236F">
        <w:t>2 664</w:t>
      </w:r>
      <w:r w:rsidR="00BE43BD">
        <w:t xml:space="preserve"> чел.); </w:t>
      </w:r>
    </w:p>
    <w:p w:rsidR="00BE43BD" w:rsidRDefault="00BE43BD" w:rsidP="00BE43BD">
      <w:pPr>
        <w:numPr>
          <w:ilvl w:val="1"/>
          <w:numId w:val="3"/>
        </w:numPr>
        <w:tabs>
          <w:tab w:val="clear" w:pos="1440"/>
          <w:tab w:val="num" w:pos="0"/>
        </w:tabs>
        <w:ind w:left="0" w:firstLine="720"/>
        <w:jc w:val="both"/>
      </w:pPr>
      <w:r>
        <w:t xml:space="preserve">выставок организовано – </w:t>
      </w:r>
      <w:r w:rsidR="00004E1F">
        <w:t>375</w:t>
      </w:r>
      <w:r w:rsidR="005906C8">
        <w:t xml:space="preserve"> (201</w:t>
      </w:r>
      <w:r w:rsidR="0054236F">
        <w:t>6</w:t>
      </w:r>
      <w:r w:rsidR="005906C8">
        <w:t xml:space="preserve"> – </w:t>
      </w:r>
      <w:r w:rsidR="0054236F">
        <w:t>383</w:t>
      </w:r>
      <w:r>
        <w:t xml:space="preserve">), </w:t>
      </w:r>
    </w:p>
    <w:p w:rsidR="00BE43BD" w:rsidRDefault="00BE43BD" w:rsidP="004F5BDF">
      <w:pPr>
        <w:numPr>
          <w:ilvl w:val="1"/>
          <w:numId w:val="31"/>
        </w:numPr>
        <w:tabs>
          <w:tab w:val="clear" w:pos="1440"/>
          <w:tab w:val="num" w:pos="0"/>
        </w:tabs>
        <w:jc w:val="both"/>
      </w:pPr>
      <w:r>
        <w:t xml:space="preserve">в т.ч. для детей – </w:t>
      </w:r>
      <w:r w:rsidR="00004E1F">
        <w:t>112</w:t>
      </w:r>
      <w:r w:rsidR="005906C8">
        <w:t xml:space="preserve"> (201</w:t>
      </w:r>
      <w:r w:rsidR="0054236F">
        <w:t>6</w:t>
      </w:r>
      <w:r w:rsidR="005906C8">
        <w:t xml:space="preserve"> – </w:t>
      </w:r>
      <w:r>
        <w:t>1</w:t>
      </w:r>
      <w:r w:rsidR="0054236F">
        <w:t>08</w:t>
      </w:r>
      <w:r w:rsidR="005906C8">
        <w:t>)</w:t>
      </w:r>
      <w:r>
        <w:t xml:space="preserve">, </w:t>
      </w:r>
    </w:p>
    <w:p w:rsidR="00BE43BD" w:rsidRDefault="00004E1F" w:rsidP="004F5BDF">
      <w:pPr>
        <w:numPr>
          <w:ilvl w:val="1"/>
          <w:numId w:val="31"/>
        </w:numPr>
        <w:tabs>
          <w:tab w:val="clear" w:pos="1440"/>
          <w:tab w:val="num" w:pos="0"/>
        </w:tabs>
        <w:jc w:val="both"/>
      </w:pPr>
      <w:r>
        <w:t xml:space="preserve">в т.ч. </w:t>
      </w:r>
      <w:r w:rsidR="00BE43BD">
        <w:t xml:space="preserve">для юношества – </w:t>
      </w:r>
      <w:r>
        <w:t>32</w:t>
      </w:r>
      <w:r w:rsidR="005906C8">
        <w:t xml:space="preserve"> (201</w:t>
      </w:r>
      <w:r w:rsidR="0054236F">
        <w:t xml:space="preserve">6 </w:t>
      </w:r>
      <w:r w:rsidR="005906C8">
        <w:t xml:space="preserve">– </w:t>
      </w:r>
      <w:r w:rsidR="00BE43BD">
        <w:t>5</w:t>
      </w:r>
      <w:r w:rsidR="0054236F">
        <w:t>6</w:t>
      </w:r>
      <w:r w:rsidR="00BE43BD">
        <w:t xml:space="preserve">).  </w:t>
      </w:r>
    </w:p>
    <w:p w:rsidR="00BE43BD" w:rsidRDefault="00BE43BD" w:rsidP="00A71194">
      <w:pPr>
        <w:ind w:firstLine="709"/>
        <w:jc w:val="both"/>
        <w:rPr>
          <w:b/>
        </w:rPr>
      </w:pPr>
    </w:p>
    <w:p w:rsidR="00652359" w:rsidRPr="005F5AEB" w:rsidRDefault="00652359" w:rsidP="00A71194">
      <w:pPr>
        <w:ind w:firstLine="709"/>
        <w:jc w:val="both"/>
        <w:rPr>
          <w:b/>
        </w:rPr>
      </w:pPr>
      <w:r w:rsidRPr="005F5AEB">
        <w:rPr>
          <w:b/>
        </w:rPr>
        <w:t xml:space="preserve">Отдельный комментарий о выполнении показателей, включенных в </w:t>
      </w:r>
      <w:r w:rsidR="00A71194" w:rsidRPr="005F5AEB">
        <w:rPr>
          <w:b/>
        </w:rPr>
        <w:t xml:space="preserve">муниципальные </w:t>
      </w:r>
      <w:r w:rsidR="00891BC0" w:rsidRPr="005F5AEB">
        <w:rPr>
          <w:b/>
        </w:rPr>
        <w:t>«дорожные карты»</w:t>
      </w:r>
    </w:p>
    <w:p w:rsidR="00D14DE2" w:rsidRDefault="005F5AEB" w:rsidP="005F5AEB">
      <w:pPr>
        <w:spacing w:line="360" w:lineRule="auto"/>
        <w:ind w:firstLine="709"/>
        <w:jc w:val="both"/>
        <w:rPr>
          <w:bCs/>
        </w:rPr>
      </w:pPr>
      <w:r>
        <w:t xml:space="preserve"> Показателями, характеризующими объем муниципальной услуги (в натуральных показателях), являются: количество выдач документов</w:t>
      </w:r>
      <w:r w:rsidR="001E1784">
        <w:t>;</w:t>
      </w:r>
      <w:r>
        <w:t xml:space="preserve"> количество проведенных мероприятий</w:t>
      </w:r>
      <w:r w:rsidR="001E1784">
        <w:t>;</w:t>
      </w:r>
      <w:r>
        <w:t xml:space="preserve"> количество выполненных </w:t>
      </w:r>
      <w:r w:rsidR="001E1784">
        <w:t>запросов; количество</w:t>
      </w:r>
      <w:r>
        <w:t xml:space="preserve"> новых единиц, поступивших в </w:t>
      </w:r>
      <w:r w:rsidR="001E1784">
        <w:t>фонд; количество</w:t>
      </w:r>
      <w:r>
        <w:t xml:space="preserve"> созданных учетных записей на документы фонда библиотеки</w:t>
      </w:r>
      <w:r w:rsidR="001E1784">
        <w:t xml:space="preserve">; </w:t>
      </w:r>
      <w:r>
        <w:t>количество созданных библиографических записей на документы фонда библиотеки (новые)</w:t>
      </w:r>
      <w:r w:rsidR="00D14DE2">
        <w:t xml:space="preserve">. </w:t>
      </w:r>
      <w:r>
        <w:t>Источником информации о значении показателя являются документы учета статистических данных библиотеки.</w:t>
      </w:r>
    </w:p>
    <w:p w:rsidR="002935CC" w:rsidRDefault="002935CC" w:rsidP="005F5AEB">
      <w:pPr>
        <w:spacing w:line="360" w:lineRule="auto"/>
        <w:ind w:firstLine="709"/>
        <w:jc w:val="both"/>
      </w:pPr>
      <w:r w:rsidRPr="00DA08F4">
        <w:rPr>
          <w:bCs/>
        </w:rPr>
        <w:t xml:space="preserve">Фактический уровень удовлетворенности жителей муниципального района качеством предоставления услуг </w:t>
      </w:r>
      <w:r>
        <w:rPr>
          <w:bCs/>
        </w:rPr>
        <w:t xml:space="preserve">составил 50 </w:t>
      </w:r>
      <w:r w:rsidR="009A5AEB">
        <w:rPr>
          <w:bCs/>
        </w:rPr>
        <w:t>%.</w:t>
      </w:r>
      <w:r w:rsidR="009A5AEB" w:rsidRPr="009F2DCD">
        <w:rPr>
          <w:bCs/>
        </w:rPr>
        <w:t xml:space="preserve"> Фактическое</w:t>
      </w:r>
      <w:r w:rsidRPr="009F2DCD">
        <w:rPr>
          <w:bCs/>
        </w:rPr>
        <w:t xml:space="preserve"> количество </w:t>
      </w:r>
      <w:r>
        <w:rPr>
          <w:bCs/>
        </w:rPr>
        <w:t>культурно-просветительных мероприятий</w:t>
      </w:r>
      <w:r w:rsidRPr="009F2DCD">
        <w:rPr>
          <w:bCs/>
        </w:rPr>
        <w:t>, направленных на духовно-нравственное и патриотическое воспитание детей и молодежи</w:t>
      </w:r>
      <w:r>
        <w:rPr>
          <w:bCs/>
        </w:rPr>
        <w:t>, для разновозрастных категорий населения (включая выставки) составило - 900.</w:t>
      </w:r>
      <w:r w:rsidR="00D14DE2">
        <w:rPr>
          <w:bCs/>
        </w:rPr>
        <w:t xml:space="preserve"> Организация мероприятий для людей с ОВЗ и инвалидов составило – 54.</w:t>
      </w:r>
      <w:r>
        <w:rPr>
          <w:bCs/>
        </w:rPr>
        <w:t xml:space="preserve"> Количество библиотечных работников, прошедших повышение квалификации и прфессиональную переподготовку (с получением удостоверений) – 4.</w:t>
      </w:r>
    </w:p>
    <w:p w:rsidR="005F5AEB" w:rsidRDefault="001E1784" w:rsidP="005F5AEB">
      <w:pPr>
        <w:spacing w:line="360" w:lineRule="auto"/>
        <w:ind w:firstLine="709"/>
        <w:jc w:val="both"/>
      </w:pPr>
      <w:r>
        <w:t xml:space="preserve"> По итогам 2017 года все показатели, утверж</w:t>
      </w:r>
      <w:r w:rsidR="00D14DE2">
        <w:t>денные в муниципал</w:t>
      </w:r>
      <w:r>
        <w:t xml:space="preserve">ьном задании </w:t>
      </w:r>
      <w:r w:rsidR="007D6645">
        <w:t xml:space="preserve"> на 2017 год, </w:t>
      </w:r>
      <w:r>
        <w:t>выполнены</w:t>
      </w:r>
      <w:r w:rsidR="007D6645">
        <w:t xml:space="preserve"> в полном объеме</w:t>
      </w:r>
      <w:r>
        <w:t>.</w:t>
      </w:r>
      <w:r w:rsidR="005F5AEB">
        <w:tab/>
      </w:r>
    </w:p>
    <w:p w:rsidR="00FA40E2" w:rsidRDefault="00FA40E2" w:rsidP="00A71194">
      <w:pPr>
        <w:ind w:firstLine="709"/>
        <w:jc w:val="both"/>
      </w:pPr>
    </w:p>
    <w:p w:rsidR="005F5AEB" w:rsidRPr="005F5AEB" w:rsidRDefault="005F5AEB" w:rsidP="00A71194">
      <w:pPr>
        <w:ind w:firstLine="709"/>
        <w:jc w:val="both"/>
      </w:pPr>
    </w:p>
    <w:p w:rsidR="005F5AEB" w:rsidRDefault="00F215C7" w:rsidP="005F5AEB">
      <w:pPr>
        <w:spacing w:line="360" w:lineRule="auto"/>
        <w:ind w:firstLine="709"/>
        <w:jc w:val="both"/>
      </w:pPr>
      <w:r>
        <w:rPr>
          <w:b/>
          <w:i/>
        </w:rPr>
        <w:br w:type="page"/>
      </w:r>
    </w:p>
    <w:p w:rsidR="00652359" w:rsidRPr="00767EC4" w:rsidRDefault="00652359" w:rsidP="00A71194">
      <w:pPr>
        <w:ind w:firstLine="709"/>
        <w:jc w:val="both"/>
        <w:rPr>
          <w:b/>
        </w:rPr>
      </w:pPr>
      <w:r w:rsidRPr="00767EC4">
        <w:rPr>
          <w:b/>
          <w:i/>
        </w:rPr>
        <w:lastRenderedPageBreak/>
        <w:t>Абсолютные показатели</w:t>
      </w:r>
      <w:r w:rsidRPr="00767EC4">
        <w:rPr>
          <w:b/>
        </w:rPr>
        <w:t xml:space="preserve"> деятельности муниципальных библиотек</w:t>
      </w:r>
      <w:r w:rsidR="00E12B87">
        <w:rPr>
          <w:b/>
        </w:rPr>
        <w:t>:</w:t>
      </w:r>
    </w:p>
    <w:p w:rsidR="00FD59DF" w:rsidRDefault="00652359" w:rsidP="00A71194">
      <w:pPr>
        <w:ind w:firstLine="709"/>
        <w:jc w:val="both"/>
        <w:rPr>
          <w:b/>
        </w:rPr>
      </w:pPr>
      <w:r w:rsidRPr="00767EC4">
        <w:rPr>
          <w:b/>
        </w:rPr>
        <w:t xml:space="preserve">- </w:t>
      </w:r>
      <w:r w:rsidRPr="00B77ECB">
        <w:rPr>
          <w:b/>
        </w:rPr>
        <w:t>количество пользователей, т.ч. удаленных</w:t>
      </w:r>
    </w:p>
    <w:p w:rsidR="00FA40E2" w:rsidRPr="00B77ECB" w:rsidRDefault="002C1277" w:rsidP="002C1277">
      <w:pPr>
        <w:ind w:firstLine="709"/>
        <w:jc w:val="center"/>
        <w:rPr>
          <w:b/>
        </w:rPr>
      </w:pPr>
      <w:r>
        <w:rPr>
          <w:noProof/>
        </w:rPr>
        <w:drawing>
          <wp:anchor distT="0" distB="0" distL="114300" distR="114300" simplePos="0" relativeHeight="251681792" behindDoc="0" locked="0" layoutInCell="1" allowOverlap="1">
            <wp:simplePos x="0" y="0"/>
            <wp:positionH relativeFrom="column">
              <wp:posOffset>1292860</wp:posOffset>
            </wp:positionH>
            <wp:positionV relativeFrom="paragraph">
              <wp:posOffset>129540</wp:posOffset>
            </wp:positionV>
            <wp:extent cx="3524250" cy="1562100"/>
            <wp:effectExtent l="0" t="0" r="0" b="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FA40E2" w:rsidRDefault="00FA40E2" w:rsidP="00A71194">
      <w:pPr>
        <w:ind w:firstLine="709"/>
        <w:jc w:val="both"/>
      </w:pPr>
    </w:p>
    <w:p w:rsidR="00FA40E2" w:rsidRDefault="00FA40E2" w:rsidP="00A71194">
      <w:pPr>
        <w:ind w:firstLine="709"/>
        <w:jc w:val="both"/>
      </w:pPr>
    </w:p>
    <w:p w:rsidR="00FD59DF" w:rsidRPr="00767EC4" w:rsidRDefault="00FD59DF" w:rsidP="00FD59DF">
      <w:pPr>
        <w:ind w:firstLine="709"/>
        <w:jc w:val="center"/>
        <w:rPr>
          <w:b/>
        </w:rPr>
      </w:pPr>
    </w:p>
    <w:p w:rsidR="00FD59DF" w:rsidRDefault="00FD59DF" w:rsidP="00A71194">
      <w:pPr>
        <w:ind w:firstLine="709"/>
        <w:jc w:val="both"/>
        <w:rPr>
          <w:b/>
        </w:rPr>
      </w:pPr>
    </w:p>
    <w:p w:rsidR="00FA40E2" w:rsidRDefault="00FA40E2" w:rsidP="00A71194">
      <w:pPr>
        <w:ind w:firstLine="709"/>
        <w:jc w:val="both"/>
        <w:rPr>
          <w:b/>
        </w:rPr>
      </w:pPr>
    </w:p>
    <w:p w:rsidR="00F215C7" w:rsidRDefault="00F215C7" w:rsidP="00A71194">
      <w:pPr>
        <w:ind w:firstLine="709"/>
        <w:jc w:val="both"/>
        <w:rPr>
          <w:b/>
        </w:rPr>
      </w:pPr>
    </w:p>
    <w:p w:rsidR="00F215C7" w:rsidRDefault="00F215C7" w:rsidP="00A71194">
      <w:pPr>
        <w:ind w:firstLine="709"/>
        <w:jc w:val="both"/>
        <w:rPr>
          <w:b/>
        </w:rPr>
      </w:pPr>
    </w:p>
    <w:p w:rsidR="00F215C7" w:rsidRDefault="00F215C7" w:rsidP="00A71194">
      <w:pPr>
        <w:ind w:firstLine="709"/>
        <w:jc w:val="both"/>
        <w:rPr>
          <w:b/>
        </w:rPr>
      </w:pPr>
    </w:p>
    <w:p w:rsidR="00F215C7" w:rsidRDefault="00F215C7" w:rsidP="00A71194">
      <w:pPr>
        <w:ind w:firstLine="709"/>
        <w:jc w:val="both"/>
        <w:rPr>
          <w:b/>
        </w:rPr>
      </w:pPr>
    </w:p>
    <w:p w:rsidR="00652359" w:rsidRDefault="00FD59DF" w:rsidP="00A71194">
      <w:pPr>
        <w:ind w:firstLine="709"/>
        <w:jc w:val="both"/>
        <w:rPr>
          <w:b/>
        </w:rPr>
      </w:pPr>
      <w:r w:rsidRPr="00767EC4">
        <w:rPr>
          <w:b/>
        </w:rPr>
        <w:t>-</w:t>
      </w:r>
      <w:r w:rsidR="00652359" w:rsidRPr="00B77ECB">
        <w:rPr>
          <w:b/>
        </w:rPr>
        <w:t>количество выданных документов, в т.ч. удаленным пользователям</w:t>
      </w:r>
    </w:p>
    <w:p w:rsidR="006D71A8" w:rsidRDefault="002C1277" w:rsidP="00FA40E2">
      <w:pPr>
        <w:ind w:firstLine="709"/>
        <w:jc w:val="center"/>
        <w:rPr>
          <w:b/>
        </w:rPr>
      </w:pPr>
      <w:r>
        <w:rPr>
          <w:noProof/>
        </w:rPr>
        <w:drawing>
          <wp:anchor distT="0" distB="0" distL="114300" distR="114300" simplePos="0" relativeHeight="251682816" behindDoc="0" locked="0" layoutInCell="1" allowOverlap="1">
            <wp:simplePos x="0" y="0"/>
            <wp:positionH relativeFrom="column">
              <wp:posOffset>1337310</wp:posOffset>
            </wp:positionH>
            <wp:positionV relativeFrom="paragraph">
              <wp:posOffset>144780</wp:posOffset>
            </wp:positionV>
            <wp:extent cx="3543300" cy="1524000"/>
            <wp:effectExtent l="0" t="0" r="0" b="0"/>
            <wp:wrapNone/>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6D71A8" w:rsidRDefault="006D71A8" w:rsidP="00A71194">
      <w:pPr>
        <w:ind w:firstLine="709"/>
        <w:jc w:val="both"/>
        <w:rPr>
          <w:b/>
        </w:rPr>
      </w:pPr>
    </w:p>
    <w:p w:rsidR="006D71A8" w:rsidRDefault="006D71A8" w:rsidP="00A71194">
      <w:pPr>
        <w:ind w:firstLine="709"/>
        <w:jc w:val="both"/>
        <w:rPr>
          <w:b/>
        </w:rPr>
      </w:pPr>
    </w:p>
    <w:p w:rsidR="006D71A8" w:rsidRDefault="006D71A8" w:rsidP="00A71194">
      <w:pPr>
        <w:ind w:firstLine="709"/>
        <w:jc w:val="both"/>
        <w:rPr>
          <w:b/>
        </w:rPr>
      </w:pPr>
    </w:p>
    <w:p w:rsidR="006D71A8" w:rsidRPr="00767EC4" w:rsidRDefault="006D71A8" w:rsidP="00A71194">
      <w:pPr>
        <w:ind w:firstLine="709"/>
        <w:jc w:val="both"/>
        <w:rPr>
          <w:b/>
        </w:rPr>
      </w:pPr>
    </w:p>
    <w:p w:rsidR="00FA40E2" w:rsidRDefault="00FA40E2" w:rsidP="00A71194">
      <w:pPr>
        <w:ind w:firstLine="709"/>
        <w:jc w:val="both"/>
        <w:rPr>
          <w:b/>
        </w:rPr>
      </w:pPr>
    </w:p>
    <w:p w:rsidR="00FA40E2" w:rsidRDefault="00FA40E2" w:rsidP="00A71194">
      <w:pPr>
        <w:ind w:firstLine="709"/>
        <w:jc w:val="both"/>
        <w:rPr>
          <w:b/>
        </w:rPr>
      </w:pPr>
    </w:p>
    <w:p w:rsidR="00FA40E2" w:rsidRDefault="00FA40E2" w:rsidP="00A71194">
      <w:pPr>
        <w:ind w:firstLine="709"/>
        <w:jc w:val="both"/>
        <w:rPr>
          <w:b/>
        </w:rPr>
      </w:pPr>
    </w:p>
    <w:p w:rsidR="00FA40E2" w:rsidRDefault="00FA40E2" w:rsidP="00A71194">
      <w:pPr>
        <w:ind w:firstLine="709"/>
        <w:jc w:val="both"/>
        <w:rPr>
          <w:b/>
        </w:rPr>
      </w:pPr>
    </w:p>
    <w:p w:rsidR="00B77ECB" w:rsidRDefault="00B77ECB" w:rsidP="00A71194">
      <w:pPr>
        <w:ind w:firstLine="709"/>
        <w:jc w:val="both"/>
        <w:rPr>
          <w:b/>
        </w:rPr>
      </w:pPr>
    </w:p>
    <w:p w:rsidR="00652359" w:rsidRPr="00B77ECB" w:rsidRDefault="006C2BBF" w:rsidP="00A71194">
      <w:pPr>
        <w:ind w:firstLine="709"/>
        <w:jc w:val="both"/>
        <w:rPr>
          <w:b/>
        </w:rPr>
      </w:pPr>
      <w:r w:rsidRPr="00767EC4">
        <w:rPr>
          <w:b/>
        </w:rPr>
        <w:t>-</w:t>
      </w:r>
      <w:r w:rsidR="00652359" w:rsidRPr="00B77ECB">
        <w:rPr>
          <w:b/>
        </w:rPr>
        <w:t>количество выданных пользователям копий документов</w:t>
      </w:r>
    </w:p>
    <w:p w:rsidR="00FA40E2" w:rsidRDefault="00E35F6B" w:rsidP="00A71194">
      <w:pPr>
        <w:ind w:firstLine="709"/>
        <w:jc w:val="both"/>
        <w:rPr>
          <w:b/>
        </w:rPr>
      </w:pPr>
      <w:r>
        <w:rPr>
          <w:noProof/>
        </w:rPr>
        <w:drawing>
          <wp:anchor distT="0" distB="0" distL="114300" distR="114300" simplePos="0" relativeHeight="251685888" behindDoc="0" locked="0" layoutInCell="1" allowOverlap="1">
            <wp:simplePos x="0" y="0"/>
            <wp:positionH relativeFrom="column">
              <wp:posOffset>1508760</wp:posOffset>
            </wp:positionH>
            <wp:positionV relativeFrom="paragraph">
              <wp:posOffset>84455</wp:posOffset>
            </wp:positionV>
            <wp:extent cx="3305175" cy="1785620"/>
            <wp:effectExtent l="0" t="0" r="0" b="5080"/>
            <wp:wrapNone/>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6C2BBF" w:rsidRDefault="006C2BBF" w:rsidP="00A71194">
      <w:pPr>
        <w:ind w:firstLine="709"/>
        <w:jc w:val="both"/>
        <w:rPr>
          <w:b/>
        </w:rPr>
      </w:pPr>
    </w:p>
    <w:p w:rsidR="006C2BBF" w:rsidRDefault="006C2BBF" w:rsidP="00A71194">
      <w:pPr>
        <w:ind w:firstLine="709"/>
        <w:jc w:val="both"/>
        <w:rPr>
          <w:b/>
        </w:rPr>
      </w:pPr>
    </w:p>
    <w:p w:rsidR="00FA40E2" w:rsidRDefault="00FA40E2" w:rsidP="00A71194">
      <w:pPr>
        <w:ind w:firstLine="709"/>
        <w:jc w:val="both"/>
        <w:rPr>
          <w:b/>
        </w:rPr>
      </w:pPr>
    </w:p>
    <w:p w:rsidR="00FA40E2" w:rsidRDefault="00FA40E2" w:rsidP="00A71194">
      <w:pPr>
        <w:ind w:firstLine="709"/>
        <w:jc w:val="both"/>
        <w:rPr>
          <w:b/>
        </w:rPr>
      </w:pPr>
    </w:p>
    <w:p w:rsidR="006C2BBF" w:rsidRDefault="006C2BBF" w:rsidP="00A71194">
      <w:pPr>
        <w:ind w:firstLine="709"/>
        <w:jc w:val="both"/>
        <w:rPr>
          <w:b/>
        </w:rPr>
      </w:pPr>
    </w:p>
    <w:p w:rsidR="006C2BBF" w:rsidRPr="00767EC4" w:rsidRDefault="006C2BBF" w:rsidP="00A71194">
      <w:pPr>
        <w:ind w:firstLine="709"/>
        <w:jc w:val="both"/>
        <w:rPr>
          <w:b/>
        </w:rPr>
      </w:pPr>
    </w:p>
    <w:p w:rsidR="00F215C7" w:rsidRDefault="00F215C7">
      <w:pPr>
        <w:spacing w:after="200" w:line="276" w:lineRule="auto"/>
        <w:rPr>
          <w:b/>
        </w:rPr>
      </w:pPr>
    </w:p>
    <w:p w:rsidR="00F215C7" w:rsidRDefault="00F215C7">
      <w:pPr>
        <w:spacing w:after="200" w:line="276" w:lineRule="auto"/>
        <w:rPr>
          <w:b/>
        </w:rPr>
      </w:pPr>
    </w:p>
    <w:p w:rsidR="00E35F6B" w:rsidRDefault="00E35F6B" w:rsidP="00A71194">
      <w:pPr>
        <w:ind w:firstLine="709"/>
        <w:jc w:val="both"/>
        <w:rPr>
          <w:b/>
        </w:rPr>
      </w:pPr>
    </w:p>
    <w:p w:rsidR="000F7E7B" w:rsidRPr="00B77ECB" w:rsidRDefault="00652359" w:rsidP="00A71194">
      <w:pPr>
        <w:ind w:firstLine="709"/>
        <w:jc w:val="both"/>
        <w:rPr>
          <w:b/>
        </w:rPr>
      </w:pPr>
      <w:r w:rsidRPr="00767EC4">
        <w:rPr>
          <w:b/>
        </w:rPr>
        <w:t xml:space="preserve">- </w:t>
      </w:r>
      <w:r w:rsidR="000F7E7B" w:rsidRPr="00B77ECB">
        <w:rPr>
          <w:b/>
        </w:rPr>
        <w:t xml:space="preserve">количество выданных справок </w:t>
      </w:r>
      <w:r w:rsidR="007602AC" w:rsidRPr="00B77ECB">
        <w:rPr>
          <w:b/>
        </w:rPr>
        <w:t>посетителям библиотеки (МС)</w:t>
      </w:r>
    </w:p>
    <w:p w:rsidR="00BE539E" w:rsidRPr="00D876F0" w:rsidRDefault="00E15236" w:rsidP="00E35F6B">
      <w:pPr>
        <w:ind w:firstLine="709"/>
        <w:jc w:val="center"/>
      </w:pPr>
      <w:r>
        <w:rPr>
          <w:noProof/>
        </w:rPr>
        <w:drawing>
          <wp:anchor distT="0" distB="0" distL="114300" distR="114300" simplePos="0" relativeHeight="251684864" behindDoc="0" locked="0" layoutInCell="1" allowOverlap="1">
            <wp:simplePos x="0" y="0"/>
            <wp:positionH relativeFrom="column">
              <wp:posOffset>1292860</wp:posOffset>
            </wp:positionH>
            <wp:positionV relativeFrom="paragraph">
              <wp:posOffset>167640</wp:posOffset>
            </wp:positionV>
            <wp:extent cx="3721100" cy="2247900"/>
            <wp:effectExtent l="0" t="0" r="0" b="0"/>
            <wp:wrapNone/>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BE539E" w:rsidRDefault="00BE539E" w:rsidP="000F7E7B">
      <w:pPr>
        <w:ind w:firstLine="709"/>
        <w:jc w:val="both"/>
        <w:rPr>
          <w:b/>
        </w:rPr>
      </w:pPr>
    </w:p>
    <w:p w:rsidR="00620E95" w:rsidRDefault="00620E95" w:rsidP="000F7E7B">
      <w:pPr>
        <w:ind w:firstLine="709"/>
        <w:jc w:val="both"/>
        <w:rPr>
          <w:b/>
        </w:rPr>
      </w:pPr>
    </w:p>
    <w:p w:rsidR="00F215C7" w:rsidRDefault="00F215C7">
      <w:pPr>
        <w:spacing w:after="200" w:line="276" w:lineRule="auto"/>
        <w:rPr>
          <w:b/>
        </w:rPr>
      </w:pPr>
      <w:r>
        <w:rPr>
          <w:b/>
        </w:rPr>
        <w:br w:type="page"/>
      </w:r>
    </w:p>
    <w:p w:rsidR="000F7E7B" w:rsidRPr="000F7E7B" w:rsidRDefault="007602AC" w:rsidP="000F7E7B">
      <w:pPr>
        <w:ind w:firstLine="709"/>
        <w:jc w:val="both"/>
      </w:pPr>
      <w:r w:rsidRPr="00767EC4">
        <w:rPr>
          <w:b/>
        </w:rPr>
        <w:lastRenderedPageBreak/>
        <w:t>-</w:t>
      </w:r>
      <w:r w:rsidR="000F7E7B" w:rsidRPr="00B77ECB">
        <w:rPr>
          <w:b/>
        </w:rPr>
        <w:t>количество предоставленных консультаций</w:t>
      </w:r>
      <w:r w:rsidR="000F7E7B">
        <w:t>–</w:t>
      </w:r>
      <w:r w:rsidR="00E15236">
        <w:t>603</w:t>
      </w:r>
      <w:r w:rsidR="00380B24">
        <w:t xml:space="preserve"> (201</w:t>
      </w:r>
      <w:r w:rsidR="00E35F6B">
        <w:t>6</w:t>
      </w:r>
      <w:r w:rsidR="00380B24">
        <w:t xml:space="preserve"> – </w:t>
      </w:r>
      <w:r w:rsidR="007E638D">
        <w:t>243</w:t>
      </w:r>
      <w:r w:rsidR="00380B24">
        <w:t>)</w:t>
      </w:r>
      <w:r>
        <w:t>.</w:t>
      </w:r>
    </w:p>
    <w:p w:rsidR="000F7E7B" w:rsidRDefault="00652359" w:rsidP="00A71194">
      <w:pPr>
        <w:ind w:firstLine="709"/>
        <w:jc w:val="both"/>
        <w:rPr>
          <w:b/>
        </w:rPr>
      </w:pPr>
      <w:r w:rsidRPr="00767EC4">
        <w:rPr>
          <w:b/>
        </w:rPr>
        <w:t xml:space="preserve">- </w:t>
      </w:r>
      <w:r w:rsidRPr="00B77ECB">
        <w:rPr>
          <w:b/>
        </w:rPr>
        <w:t>количество выданных справок и консультаций, предоставляемых в виртуальном режиме</w:t>
      </w:r>
      <w:r w:rsidR="007D6645">
        <w:rPr>
          <w:b/>
        </w:rPr>
        <w:t xml:space="preserve"> </w:t>
      </w:r>
      <w:r w:rsidRPr="00B77ECB">
        <w:rPr>
          <w:b/>
        </w:rPr>
        <w:t>удаленным пользователям библиотеки (МС)</w:t>
      </w:r>
      <w:r w:rsidR="000F7E7B" w:rsidRPr="007602AC">
        <w:t xml:space="preserve"> – </w:t>
      </w:r>
      <w:r w:rsidR="00E35F6B">
        <w:t xml:space="preserve">63 (2016 – </w:t>
      </w:r>
      <w:r w:rsidR="007602AC" w:rsidRPr="007602AC">
        <w:t>0</w:t>
      </w:r>
      <w:r w:rsidR="00E35F6B">
        <w:t>)</w:t>
      </w:r>
      <w:r w:rsidR="004D5AAD">
        <w:t>.</w:t>
      </w:r>
    </w:p>
    <w:p w:rsidR="00F215C7" w:rsidRDefault="00F215C7" w:rsidP="00A71194">
      <w:pPr>
        <w:ind w:firstLine="709"/>
        <w:jc w:val="both"/>
        <w:rPr>
          <w:b/>
        </w:rPr>
      </w:pPr>
    </w:p>
    <w:p w:rsidR="007602AC" w:rsidRDefault="00EF5CCE" w:rsidP="00A71194">
      <w:pPr>
        <w:ind w:firstLine="709"/>
        <w:jc w:val="both"/>
      </w:pPr>
      <w:r w:rsidRPr="00767EC4">
        <w:rPr>
          <w:b/>
        </w:rPr>
        <w:t>-</w:t>
      </w:r>
      <w:r w:rsidR="00652359" w:rsidRPr="00B77ECB">
        <w:rPr>
          <w:b/>
        </w:rPr>
        <w:t>количество посещений библиотек</w:t>
      </w:r>
    </w:p>
    <w:p w:rsidR="00EF5CCE" w:rsidRDefault="00E15236" w:rsidP="00A71194">
      <w:pPr>
        <w:ind w:firstLine="709"/>
        <w:jc w:val="both"/>
      </w:pPr>
      <w:r>
        <w:rPr>
          <w:noProof/>
        </w:rPr>
        <w:drawing>
          <wp:anchor distT="0" distB="0" distL="114300" distR="114300" simplePos="0" relativeHeight="251686912" behindDoc="0" locked="0" layoutInCell="1" allowOverlap="1">
            <wp:simplePos x="0" y="0"/>
            <wp:positionH relativeFrom="column">
              <wp:posOffset>1438910</wp:posOffset>
            </wp:positionH>
            <wp:positionV relativeFrom="paragraph">
              <wp:posOffset>99060</wp:posOffset>
            </wp:positionV>
            <wp:extent cx="2978150" cy="1739900"/>
            <wp:effectExtent l="0" t="0" r="0" b="0"/>
            <wp:wrapNone/>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EF5CCE" w:rsidRDefault="00EF5CCE" w:rsidP="00A71194">
      <w:pPr>
        <w:ind w:firstLine="709"/>
        <w:jc w:val="both"/>
      </w:pPr>
    </w:p>
    <w:p w:rsidR="00EF5CCE" w:rsidRPr="007602AC" w:rsidRDefault="00EF5CCE" w:rsidP="00533DF7">
      <w:pPr>
        <w:ind w:firstLine="709"/>
        <w:jc w:val="center"/>
      </w:pPr>
    </w:p>
    <w:p w:rsidR="00533DF7" w:rsidRDefault="00533DF7" w:rsidP="00A71194">
      <w:pPr>
        <w:ind w:firstLine="709"/>
        <w:jc w:val="both"/>
      </w:pPr>
    </w:p>
    <w:p w:rsidR="00533DF7" w:rsidRDefault="00533DF7" w:rsidP="00A71194">
      <w:pPr>
        <w:ind w:firstLine="709"/>
        <w:jc w:val="both"/>
      </w:pPr>
    </w:p>
    <w:p w:rsidR="00533DF7" w:rsidRDefault="00533DF7" w:rsidP="00A71194">
      <w:pPr>
        <w:ind w:firstLine="709"/>
        <w:jc w:val="both"/>
      </w:pPr>
    </w:p>
    <w:p w:rsidR="00533DF7" w:rsidRDefault="00533DF7" w:rsidP="00A71194">
      <w:pPr>
        <w:ind w:firstLine="709"/>
        <w:jc w:val="both"/>
      </w:pPr>
    </w:p>
    <w:p w:rsidR="00533DF7" w:rsidRDefault="00533DF7" w:rsidP="00A71194">
      <w:pPr>
        <w:ind w:firstLine="709"/>
        <w:jc w:val="both"/>
      </w:pPr>
    </w:p>
    <w:p w:rsidR="00533DF7" w:rsidRDefault="00533DF7" w:rsidP="00A71194">
      <w:pPr>
        <w:ind w:firstLine="709"/>
        <w:jc w:val="both"/>
      </w:pPr>
    </w:p>
    <w:p w:rsidR="00533DF7" w:rsidRDefault="00533DF7" w:rsidP="00A71194">
      <w:pPr>
        <w:ind w:firstLine="709"/>
        <w:jc w:val="both"/>
      </w:pPr>
    </w:p>
    <w:p w:rsidR="00533DF7" w:rsidRDefault="00533DF7" w:rsidP="00A71194">
      <w:pPr>
        <w:ind w:firstLine="709"/>
        <w:jc w:val="both"/>
      </w:pPr>
    </w:p>
    <w:p w:rsidR="007602AC" w:rsidRPr="00B77ECB" w:rsidRDefault="00652359" w:rsidP="00A71194">
      <w:pPr>
        <w:ind w:firstLine="709"/>
        <w:jc w:val="both"/>
        <w:rPr>
          <w:b/>
        </w:rPr>
      </w:pPr>
      <w:r w:rsidRPr="00B77ECB">
        <w:rPr>
          <w:b/>
        </w:rPr>
        <w:t>в т</w:t>
      </w:r>
      <w:r w:rsidR="00A30B42" w:rsidRPr="00B77ECB">
        <w:rPr>
          <w:b/>
        </w:rPr>
        <w:t>.ч.</w:t>
      </w:r>
      <w:r w:rsidR="00533DF7" w:rsidRPr="00B77ECB">
        <w:rPr>
          <w:b/>
        </w:rPr>
        <w:t xml:space="preserve">количество посещений </w:t>
      </w:r>
      <w:r w:rsidRPr="00B77ECB">
        <w:rPr>
          <w:b/>
        </w:rPr>
        <w:t>культурно-просветительных мероприятий</w:t>
      </w:r>
    </w:p>
    <w:p w:rsidR="00533DF7" w:rsidRPr="00B77ECB" w:rsidRDefault="00E15236" w:rsidP="00A71194">
      <w:pPr>
        <w:ind w:firstLine="709"/>
        <w:jc w:val="both"/>
        <w:rPr>
          <w:b/>
        </w:rPr>
      </w:pPr>
      <w:r>
        <w:rPr>
          <w:noProof/>
        </w:rPr>
        <w:drawing>
          <wp:anchor distT="0" distB="0" distL="114300" distR="114300" simplePos="0" relativeHeight="251687936" behindDoc="0" locked="0" layoutInCell="1" allowOverlap="1">
            <wp:simplePos x="0" y="0"/>
            <wp:positionH relativeFrom="column">
              <wp:posOffset>1438910</wp:posOffset>
            </wp:positionH>
            <wp:positionV relativeFrom="paragraph">
              <wp:posOffset>148590</wp:posOffset>
            </wp:positionV>
            <wp:extent cx="3048000" cy="1612900"/>
            <wp:effectExtent l="19050" t="0" r="19050" b="6350"/>
            <wp:wrapNone/>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533DF7" w:rsidRDefault="00533DF7" w:rsidP="00533DF7">
      <w:pPr>
        <w:ind w:firstLine="709"/>
        <w:jc w:val="center"/>
      </w:pPr>
    </w:p>
    <w:p w:rsidR="00533DF7" w:rsidRDefault="00533DF7" w:rsidP="00A71194">
      <w:pPr>
        <w:ind w:firstLine="709"/>
        <w:jc w:val="both"/>
      </w:pPr>
    </w:p>
    <w:p w:rsidR="00533DF7" w:rsidRDefault="00533DF7" w:rsidP="00A71194">
      <w:pPr>
        <w:ind w:firstLine="709"/>
        <w:jc w:val="both"/>
      </w:pPr>
    </w:p>
    <w:p w:rsidR="00533DF7" w:rsidRDefault="00533DF7" w:rsidP="00A71194">
      <w:pPr>
        <w:ind w:firstLine="709"/>
        <w:jc w:val="both"/>
      </w:pPr>
    </w:p>
    <w:p w:rsidR="00533DF7" w:rsidRDefault="00533DF7" w:rsidP="00A71194">
      <w:pPr>
        <w:ind w:firstLine="709"/>
        <w:jc w:val="both"/>
      </w:pPr>
    </w:p>
    <w:p w:rsidR="00533DF7" w:rsidRDefault="00533DF7" w:rsidP="00A71194">
      <w:pPr>
        <w:ind w:firstLine="709"/>
        <w:jc w:val="both"/>
      </w:pPr>
    </w:p>
    <w:p w:rsidR="00533DF7" w:rsidRDefault="00533DF7" w:rsidP="00A71194">
      <w:pPr>
        <w:ind w:firstLine="709"/>
        <w:jc w:val="both"/>
      </w:pPr>
    </w:p>
    <w:p w:rsidR="00533DF7" w:rsidRDefault="00533DF7" w:rsidP="00A71194">
      <w:pPr>
        <w:ind w:firstLine="709"/>
        <w:jc w:val="both"/>
      </w:pPr>
    </w:p>
    <w:p w:rsidR="00533DF7" w:rsidRDefault="00533DF7" w:rsidP="00A71194">
      <w:pPr>
        <w:ind w:firstLine="709"/>
        <w:jc w:val="both"/>
      </w:pPr>
    </w:p>
    <w:p w:rsidR="00533DF7" w:rsidRDefault="00533DF7" w:rsidP="00A71194">
      <w:pPr>
        <w:ind w:firstLine="709"/>
        <w:jc w:val="both"/>
      </w:pPr>
    </w:p>
    <w:p w:rsidR="00652359" w:rsidRPr="00B77ECB" w:rsidRDefault="00533DF7" w:rsidP="00A71194">
      <w:pPr>
        <w:ind w:firstLine="709"/>
        <w:jc w:val="both"/>
        <w:rPr>
          <w:b/>
        </w:rPr>
      </w:pPr>
      <w:r w:rsidRPr="00B77ECB">
        <w:rPr>
          <w:b/>
        </w:rPr>
        <w:t xml:space="preserve">в т.ч. количество посещений </w:t>
      </w:r>
      <w:r w:rsidR="00652359" w:rsidRPr="00B77ECB">
        <w:rPr>
          <w:b/>
        </w:rPr>
        <w:t>веб-сайт</w:t>
      </w:r>
      <w:r w:rsidR="007602AC" w:rsidRPr="00B77ECB">
        <w:rPr>
          <w:b/>
        </w:rPr>
        <w:t xml:space="preserve">а ЦБС </w:t>
      </w:r>
    </w:p>
    <w:p w:rsidR="00533DF7" w:rsidRDefault="00371779" w:rsidP="00A71194">
      <w:pPr>
        <w:ind w:firstLine="709"/>
        <w:jc w:val="both"/>
      </w:pPr>
      <w:r>
        <w:rPr>
          <w:noProof/>
        </w:rPr>
        <w:drawing>
          <wp:anchor distT="0" distB="0" distL="114300" distR="114300" simplePos="0" relativeHeight="251688960" behindDoc="0" locked="0" layoutInCell="1" allowOverlap="1">
            <wp:simplePos x="0" y="0"/>
            <wp:positionH relativeFrom="column">
              <wp:posOffset>1483360</wp:posOffset>
            </wp:positionH>
            <wp:positionV relativeFrom="paragraph">
              <wp:posOffset>71755</wp:posOffset>
            </wp:positionV>
            <wp:extent cx="3073400" cy="1911350"/>
            <wp:effectExtent l="0" t="0" r="0" b="0"/>
            <wp:wrapNone/>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533DF7" w:rsidRDefault="00533DF7" w:rsidP="00533DF7">
      <w:pPr>
        <w:ind w:firstLine="709"/>
        <w:jc w:val="center"/>
      </w:pPr>
    </w:p>
    <w:p w:rsidR="00533DF7" w:rsidRDefault="00533DF7" w:rsidP="00A71194">
      <w:pPr>
        <w:ind w:firstLine="709"/>
        <w:jc w:val="both"/>
      </w:pPr>
    </w:p>
    <w:p w:rsidR="00533DF7" w:rsidRDefault="00533DF7" w:rsidP="00A71194">
      <w:pPr>
        <w:ind w:firstLine="709"/>
        <w:jc w:val="both"/>
      </w:pPr>
    </w:p>
    <w:p w:rsidR="00533DF7" w:rsidRDefault="00533DF7" w:rsidP="00A71194">
      <w:pPr>
        <w:ind w:firstLine="709"/>
        <w:jc w:val="both"/>
      </w:pPr>
    </w:p>
    <w:p w:rsidR="00533DF7" w:rsidRDefault="00533DF7" w:rsidP="00A71194">
      <w:pPr>
        <w:ind w:firstLine="709"/>
        <w:jc w:val="both"/>
        <w:rPr>
          <w:b/>
          <w:i/>
        </w:rPr>
      </w:pPr>
    </w:p>
    <w:p w:rsidR="00387DB1" w:rsidRDefault="00387DB1" w:rsidP="00A71194">
      <w:pPr>
        <w:ind w:firstLine="709"/>
        <w:jc w:val="both"/>
        <w:rPr>
          <w:b/>
          <w:i/>
        </w:rPr>
      </w:pPr>
    </w:p>
    <w:p w:rsidR="00387DB1" w:rsidRDefault="00387DB1" w:rsidP="00A71194">
      <w:pPr>
        <w:ind w:firstLine="709"/>
        <w:jc w:val="both"/>
        <w:rPr>
          <w:b/>
          <w:i/>
        </w:rPr>
      </w:pPr>
    </w:p>
    <w:p w:rsidR="00F215C7" w:rsidRDefault="00F215C7">
      <w:pPr>
        <w:spacing w:after="200" w:line="276" w:lineRule="auto"/>
        <w:rPr>
          <w:b/>
          <w:i/>
        </w:rPr>
      </w:pPr>
    </w:p>
    <w:p w:rsidR="00F94BB1" w:rsidRDefault="00F94BB1" w:rsidP="00A71194">
      <w:pPr>
        <w:ind w:firstLine="709"/>
        <w:jc w:val="both"/>
        <w:rPr>
          <w:b/>
          <w:i/>
        </w:rPr>
      </w:pPr>
    </w:p>
    <w:p w:rsidR="00F94BB1" w:rsidRDefault="00F94BB1" w:rsidP="00A71194">
      <w:pPr>
        <w:ind w:firstLine="709"/>
        <w:jc w:val="both"/>
        <w:rPr>
          <w:b/>
          <w:i/>
        </w:rPr>
      </w:pPr>
    </w:p>
    <w:p w:rsidR="00843717" w:rsidRDefault="00652359" w:rsidP="00A71194">
      <w:pPr>
        <w:ind w:firstLine="709"/>
        <w:jc w:val="both"/>
        <w:rPr>
          <w:b/>
        </w:rPr>
      </w:pPr>
      <w:r w:rsidRPr="00767EC4">
        <w:rPr>
          <w:b/>
          <w:i/>
        </w:rPr>
        <w:t>Относительные показатели</w:t>
      </w:r>
      <w:r w:rsidRPr="00767EC4">
        <w:rPr>
          <w:b/>
        </w:rPr>
        <w:t xml:space="preserve"> деятельности муниципальных библиотек: </w:t>
      </w:r>
    </w:p>
    <w:p w:rsidR="00843717" w:rsidRPr="00924015" w:rsidRDefault="00652359" w:rsidP="004F5BDF">
      <w:pPr>
        <w:pStyle w:val="ab"/>
        <w:numPr>
          <w:ilvl w:val="0"/>
          <w:numId w:val="24"/>
        </w:numPr>
        <w:spacing w:after="0" w:line="240" w:lineRule="auto"/>
        <w:jc w:val="both"/>
        <w:rPr>
          <w:rFonts w:ascii="Times New Roman" w:hAnsi="Times New Roman"/>
          <w:sz w:val="24"/>
        </w:rPr>
      </w:pPr>
      <w:r w:rsidRPr="00924015">
        <w:rPr>
          <w:rFonts w:ascii="Times New Roman" w:hAnsi="Times New Roman"/>
          <w:b/>
          <w:sz w:val="24"/>
        </w:rPr>
        <w:t>читаемость</w:t>
      </w:r>
      <w:r w:rsidR="00B64EA1">
        <w:rPr>
          <w:rFonts w:ascii="Times New Roman" w:hAnsi="Times New Roman"/>
          <w:b/>
          <w:sz w:val="24"/>
        </w:rPr>
        <w:t xml:space="preserve"> </w:t>
      </w:r>
      <w:r w:rsidR="00380B24" w:rsidRPr="00924015">
        <w:rPr>
          <w:rFonts w:ascii="Times New Roman" w:hAnsi="Times New Roman"/>
          <w:sz w:val="24"/>
        </w:rPr>
        <w:t xml:space="preserve">на 1 пользователя </w:t>
      </w:r>
      <w:r w:rsidR="00843717" w:rsidRPr="00924015">
        <w:rPr>
          <w:rFonts w:ascii="Times New Roman" w:hAnsi="Times New Roman"/>
          <w:sz w:val="24"/>
        </w:rPr>
        <w:t xml:space="preserve">– </w:t>
      </w:r>
      <w:r w:rsidR="00DB573B">
        <w:rPr>
          <w:rFonts w:ascii="Times New Roman" w:hAnsi="Times New Roman"/>
          <w:b/>
          <w:sz w:val="24"/>
        </w:rPr>
        <w:t>14</w:t>
      </w:r>
      <w:r w:rsidR="00380B24" w:rsidRPr="00924015">
        <w:rPr>
          <w:rFonts w:ascii="Times New Roman" w:hAnsi="Times New Roman"/>
          <w:sz w:val="24"/>
        </w:rPr>
        <w:t xml:space="preserve"> (201</w:t>
      </w:r>
      <w:r w:rsidR="0054236F">
        <w:rPr>
          <w:rFonts w:ascii="Times New Roman" w:hAnsi="Times New Roman"/>
          <w:sz w:val="24"/>
        </w:rPr>
        <w:t>6</w:t>
      </w:r>
      <w:r w:rsidR="00380B24" w:rsidRPr="00924015">
        <w:rPr>
          <w:rFonts w:ascii="Times New Roman" w:hAnsi="Times New Roman"/>
          <w:sz w:val="24"/>
        </w:rPr>
        <w:t xml:space="preserve"> – </w:t>
      </w:r>
      <w:r w:rsidR="00843717" w:rsidRPr="00924015">
        <w:rPr>
          <w:rFonts w:ascii="Times New Roman" w:hAnsi="Times New Roman"/>
          <w:sz w:val="24"/>
        </w:rPr>
        <w:t>1</w:t>
      </w:r>
      <w:r w:rsidR="0054236F">
        <w:rPr>
          <w:rFonts w:ascii="Times New Roman" w:hAnsi="Times New Roman"/>
          <w:sz w:val="24"/>
        </w:rPr>
        <w:t>4</w:t>
      </w:r>
      <w:r w:rsidR="00380B24" w:rsidRPr="00924015">
        <w:rPr>
          <w:rFonts w:ascii="Times New Roman" w:hAnsi="Times New Roman"/>
          <w:sz w:val="24"/>
        </w:rPr>
        <w:t>)</w:t>
      </w:r>
    </w:p>
    <w:p w:rsidR="00924015" w:rsidRPr="00924015" w:rsidRDefault="00924015" w:rsidP="00924015">
      <w:pPr>
        <w:jc w:val="both"/>
        <w:rPr>
          <w:b/>
        </w:rPr>
      </w:pPr>
      <w:r w:rsidRPr="00924015">
        <w:t xml:space="preserve">на 1 жителя – </w:t>
      </w:r>
      <w:r w:rsidR="00DB573B" w:rsidRPr="00DB573B">
        <w:rPr>
          <w:b/>
        </w:rPr>
        <w:t>6</w:t>
      </w:r>
      <w:r w:rsidR="0054236F">
        <w:t xml:space="preserve"> (2016 – </w:t>
      </w:r>
      <w:r w:rsidRPr="0054236F">
        <w:t>6</w:t>
      </w:r>
      <w:r w:rsidR="0054236F">
        <w:t>)</w:t>
      </w:r>
    </w:p>
    <w:p w:rsidR="00843717" w:rsidRPr="00924015" w:rsidRDefault="00843717" w:rsidP="004F5BDF">
      <w:pPr>
        <w:pStyle w:val="ab"/>
        <w:numPr>
          <w:ilvl w:val="0"/>
          <w:numId w:val="24"/>
        </w:numPr>
        <w:spacing w:after="0" w:line="240" w:lineRule="auto"/>
        <w:jc w:val="both"/>
        <w:rPr>
          <w:rFonts w:ascii="Times New Roman" w:hAnsi="Times New Roman"/>
          <w:sz w:val="24"/>
        </w:rPr>
      </w:pPr>
      <w:r w:rsidRPr="00924015">
        <w:rPr>
          <w:rFonts w:ascii="Times New Roman" w:hAnsi="Times New Roman"/>
          <w:b/>
          <w:sz w:val="24"/>
        </w:rPr>
        <w:t xml:space="preserve">посещаемость </w:t>
      </w:r>
      <w:r w:rsidR="00380B24" w:rsidRPr="00924015">
        <w:rPr>
          <w:rFonts w:ascii="Times New Roman" w:hAnsi="Times New Roman"/>
          <w:sz w:val="24"/>
        </w:rPr>
        <w:t>на 1 пользователя</w:t>
      </w:r>
      <w:r w:rsidR="004405B7" w:rsidRPr="00627CC2">
        <w:rPr>
          <w:rFonts w:ascii="Times New Roman" w:hAnsi="Times New Roman"/>
          <w:sz w:val="24"/>
        </w:rPr>
        <w:t>–</w:t>
      </w:r>
      <w:r w:rsidR="00DB573B">
        <w:rPr>
          <w:rFonts w:ascii="Times New Roman" w:hAnsi="Times New Roman"/>
          <w:b/>
          <w:sz w:val="24"/>
        </w:rPr>
        <w:t>7</w:t>
      </w:r>
      <w:r w:rsidR="00B64EA1">
        <w:rPr>
          <w:rFonts w:ascii="Times New Roman" w:hAnsi="Times New Roman"/>
          <w:b/>
          <w:sz w:val="24"/>
        </w:rPr>
        <w:t xml:space="preserve"> </w:t>
      </w:r>
      <w:r w:rsidR="00380B24" w:rsidRPr="00924015">
        <w:rPr>
          <w:rFonts w:ascii="Times New Roman" w:hAnsi="Times New Roman"/>
          <w:sz w:val="24"/>
        </w:rPr>
        <w:t>(201</w:t>
      </w:r>
      <w:r w:rsidR="0054236F">
        <w:rPr>
          <w:rFonts w:ascii="Times New Roman" w:hAnsi="Times New Roman"/>
          <w:sz w:val="24"/>
        </w:rPr>
        <w:t>6</w:t>
      </w:r>
      <w:r w:rsidR="00380B24" w:rsidRPr="00924015">
        <w:rPr>
          <w:rFonts w:ascii="Times New Roman" w:hAnsi="Times New Roman"/>
          <w:sz w:val="24"/>
        </w:rPr>
        <w:t xml:space="preserve"> – </w:t>
      </w:r>
      <w:r w:rsidR="0054236F">
        <w:rPr>
          <w:rFonts w:ascii="Times New Roman" w:hAnsi="Times New Roman"/>
          <w:sz w:val="24"/>
        </w:rPr>
        <w:t>7</w:t>
      </w:r>
      <w:r w:rsidR="00380B24" w:rsidRPr="00924015">
        <w:rPr>
          <w:rFonts w:ascii="Times New Roman" w:hAnsi="Times New Roman"/>
          <w:sz w:val="24"/>
        </w:rPr>
        <w:t>)</w:t>
      </w:r>
    </w:p>
    <w:p w:rsidR="00924015" w:rsidRPr="00924015" w:rsidRDefault="00924015" w:rsidP="00924015">
      <w:pPr>
        <w:ind w:left="2149"/>
        <w:jc w:val="both"/>
        <w:rPr>
          <w:b/>
        </w:rPr>
      </w:pPr>
      <w:r w:rsidRPr="00924015">
        <w:t xml:space="preserve">на 1 жителя – </w:t>
      </w:r>
      <w:r w:rsidR="00DB573B" w:rsidRPr="00DB573B">
        <w:rPr>
          <w:b/>
        </w:rPr>
        <w:t>3</w:t>
      </w:r>
      <w:r w:rsidR="0054236F">
        <w:t xml:space="preserve"> (2016 – </w:t>
      </w:r>
      <w:r w:rsidRPr="0054236F">
        <w:t>3</w:t>
      </w:r>
      <w:r w:rsidR="0054236F">
        <w:t>)</w:t>
      </w:r>
    </w:p>
    <w:p w:rsidR="00843717" w:rsidRPr="00924015" w:rsidRDefault="00652359" w:rsidP="004F5BDF">
      <w:pPr>
        <w:pStyle w:val="ab"/>
        <w:numPr>
          <w:ilvl w:val="0"/>
          <w:numId w:val="24"/>
        </w:numPr>
        <w:spacing w:after="0" w:line="240" w:lineRule="auto"/>
        <w:jc w:val="both"/>
        <w:rPr>
          <w:rFonts w:ascii="Times New Roman" w:hAnsi="Times New Roman"/>
          <w:b/>
          <w:sz w:val="24"/>
        </w:rPr>
      </w:pPr>
      <w:r w:rsidRPr="00924015">
        <w:rPr>
          <w:rFonts w:ascii="Times New Roman" w:hAnsi="Times New Roman"/>
          <w:b/>
          <w:sz w:val="24"/>
        </w:rPr>
        <w:t>обращаемость</w:t>
      </w:r>
      <w:r w:rsidR="00627CC2" w:rsidRPr="00627CC2">
        <w:rPr>
          <w:rFonts w:ascii="Times New Roman" w:hAnsi="Times New Roman"/>
          <w:sz w:val="24"/>
        </w:rPr>
        <w:t>–</w:t>
      </w:r>
      <w:r w:rsidR="00DB573B">
        <w:rPr>
          <w:rFonts w:ascii="Times New Roman" w:hAnsi="Times New Roman"/>
          <w:b/>
          <w:sz w:val="24"/>
        </w:rPr>
        <w:t>1,5</w:t>
      </w:r>
      <w:r w:rsidR="00B64EA1">
        <w:rPr>
          <w:rFonts w:ascii="Times New Roman" w:hAnsi="Times New Roman"/>
          <w:b/>
          <w:sz w:val="24"/>
        </w:rPr>
        <w:t xml:space="preserve"> </w:t>
      </w:r>
      <w:r w:rsidR="00380B24" w:rsidRPr="00924015">
        <w:rPr>
          <w:rFonts w:ascii="Times New Roman" w:hAnsi="Times New Roman"/>
          <w:sz w:val="24"/>
        </w:rPr>
        <w:t>(201</w:t>
      </w:r>
      <w:r w:rsidR="0054236F">
        <w:rPr>
          <w:rFonts w:ascii="Times New Roman" w:hAnsi="Times New Roman"/>
          <w:sz w:val="24"/>
        </w:rPr>
        <w:t>6</w:t>
      </w:r>
      <w:r w:rsidR="00924015" w:rsidRPr="00924015">
        <w:rPr>
          <w:rFonts w:ascii="Times New Roman" w:hAnsi="Times New Roman"/>
          <w:sz w:val="24"/>
        </w:rPr>
        <w:t>–</w:t>
      </w:r>
      <w:r w:rsidR="0054236F">
        <w:rPr>
          <w:rFonts w:ascii="Times New Roman" w:hAnsi="Times New Roman"/>
          <w:sz w:val="24"/>
        </w:rPr>
        <w:t>1,5</w:t>
      </w:r>
      <w:r w:rsidR="00380B24" w:rsidRPr="00924015">
        <w:rPr>
          <w:rFonts w:ascii="Times New Roman" w:hAnsi="Times New Roman"/>
          <w:sz w:val="24"/>
        </w:rPr>
        <w:t>)</w:t>
      </w:r>
    </w:p>
    <w:p w:rsidR="00652359" w:rsidRPr="00924015" w:rsidRDefault="00652359" w:rsidP="004F5BDF">
      <w:pPr>
        <w:pStyle w:val="ab"/>
        <w:numPr>
          <w:ilvl w:val="0"/>
          <w:numId w:val="24"/>
        </w:numPr>
        <w:spacing w:after="0" w:line="240" w:lineRule="auto"/>
        <w:jc w:val="both"/>
        <w:rPr>
          <w:rFonts w:ascii="Times New Roman" w:hAnsi="Times New Roman"/>
          <w:b/>
          <w:sz w:val="24"/>
        </w:rPr>
      </w:pPr>
      <w:r w:rsidRPr="00924015">
        <w:rPr>
          <w:rFonts w:ascii="Times New Roman" w:hAnsi="Times New Roman"/>
          <w:b/>
          <w:sz w:val="24"/>
        </w:rPr>
        <w:t>документообеспеченность</w:t>
      </w:r>
      <w:r w:rsidR="00380B24" w:rsidRPr="00924015">
        <w:rPr>
          <w:rFonts w:ascii="Times New Roman" w:hAnsi="Times New Roman"/>
          <w:sz w:val="24"/>
        </w:rPr>
        <w:t xml:space="preserve">на 1 пользователя </w:t>
      </w:r>
      <w:r w:rsidR="00924015" w:rsidRPr="00C806E2">
        <w:rPr>
          <w:rFonts w:ascii="Times New Roman" w:hAnsi="Times New Roman"/>
          <w:sz w:val="24"/>
        </w:rPr>
        <w:t>–</w:t>
      </w:r>
      <w:r w:rsidR="00DB573B">
        <w:rPr>
          <w:rFonts w:ascii="Times New Roman" w:hAnsi="Times New Roman"/>
          <w:b/>
          <w:sz w:val="24"/>
        </w:rPr>
        <w:t>9</w:t>
      </w:r>
      <w:r w:rsidR="00B64EA1">
        <w:rPr>
          <w:rFonts w:ascii="Times New Roman" w:hAnsi="Times New Roman"/>
          <w:b/>
          <w:sz w:val="24"/>
        </w:rPr>
        <w:t xml:space="preserve"> </w:t>
      </w:r>
      <w:r w:rsidR="00380B24" w:rsidRPr="00924015">
        <w:rPr>
          <w:rFonts w:ascii="Times New Roman" w:hAnsi="Times New Roman"/>
          <w:sz w:val="24"/>
        </w:rPr>
        <w:t>(201</w:t>
      </w:r>
      <w:r w:rsidR="0054236F">
        <w:rPr>
          <w:rFonts w:ascii="Times New Roman" w:hAnsi="Times New Roman"/>
          <w:sz w:val="24"/>
        </w:rPr>
        <w:t>6</w:t>
      </w:r>
      <w:r w:rsidR="00924015" w:rsidRPr="00924015">
        <w:rPr>
          <w:rFonts w:ascii="Times New Roman" w:hAnsi="Times New Roman"/>
          <w:sz w:val="24"/>
        </w:rPr>
        <w:t>–</w:t>
      </w:r>
      <w:r w:rsidR="00DB573B">
        <w:rPr>
          <w:rFonts w:ascii="Times New Roman" w:hAnsi="Times New Roman"/>
          <w:sz w:val="24"/>
        </w:rPr>
        <w:t>9</w:t>
      </w:r>
      <w:r w:rsidR="00380B24" w:rsidRPr="00924015">
        <w:rPr>
          <w:rFonts w:ascii="Times New Roman" w:hAnsi="Times New Roman"/>
          <w:sz w:val="24"/>
        </w:rPr>
        <w:t>)</w:t>
      </w:r>
    </w:p>
    <w:p w:rsidR="008953A5" w:rsidRPr="00924015" w:rsidRDefault="00924015" w:rsidP="00924015">
      <w:pPr>
        <w:pStyle w:val="ab"/>
        <w:spacing w:after="0" w:line="240" w:lineRule="auto"/>
        <w:ind w:left="1429"/>
        <w:jc w:val="both"/>
        <w:rPr>
          <w:rFonts w:ascii="Times New Roman" w:hAnsi="Times New Roman"/>
          <w:sz w:val="24"/>
        </w:rPr>
      </w:pPr>
      <w:r w:rsidRPr="00924015">
        <w:rPr>
          <w:rFonts w:ascii="Times New Roman" w:hAnsi="Times New Roman"/>
          <w:sz w:val="24"/>
        </w:rPr>
        <w:t xml:space="preserve">на 1 жителя – </w:t>
      </w:r>
      <w:r w:rsidR="00DB573B" w:rsidRPr="00DB573B">
        <w:rPr>
          <w:rFonts w:ascii="Times New Roman" w:hAnsi="Times New Roman"/>
          <w:b/>
          <w:sz w:val="24"/>
        </w:rPr>
        <w:t>4</w:t>
      </w:r>
      <w:r w:rsidR="0054236F" w:rsidRPr="0054236F">
        <w:rPr>
          <w:rFonts w:ascii="Times New Roman" w:hAnsi="Times New Roman"/>
          <w:sz w:val="24"/>
        </w:rPr>
        <w:t xml:space="preserve"> (2016 – </w:t>
      </w:r>
      <w:r w:rsidRPr="0054236F">
        <w:rPr>
          <w:rFonts w:ascii="Times New Roman" w:hAnsi="Times New Roman"/>
          <w:sz w:val="24"/>
        </w:rPr>
        <w:t>4</w:t>
      </w:r>
      <w:r w:rsidR="0054236F">
        <w:rPr>
          <w:rFonts w:ascii="Times New Roman" w:hAnsi="Times New Roman"/>
          <w:sz w:val="24"/>
        </w:rPr>
        <w:t>)</w:t>
      </w:r>
    </w:p>
    <w:p w:rsidR="00924015" w:rsidRDefault="00924015" w:rsidP="00A71194">
      <w:pPr>
        <w:ind w:firstLine="709"/>
        <w:jc w:val="both"/>
        <w:rPr>
          <w:b/>
          <w:i/>
        </w:rPr>
      </w:pPr>
    </w:p>
    <w:p w:rsidR="00E8608C" w:rsidRPr="000A4C17" w:rsidRDefault="00652359" w:rsidP="00494DDE">
      <w:pPr>
        <w:ind w:firstLine="709"/>
        <w:jc w:val="both"/>
        <w:rPr>
          <w:b/>
        </w:rPr>
      </w:pPr>
      <w:r w:rsidRPr="000A4C17">
        <w:rPr>
          <w:b/>
          <w:i/>
        </w:rPr>
        <w:t>Экономические показатели</w:t>
      </w:r>
      <w:r w:rsidRPr="000A4C17">
        <w:rPr>
          <w:b/>
        </w:rPr>
        <w:t xml:space="preserve">: </w:t>
      </w:r>
    </w:p>
    <w:p w:rsidR="00E8608C" w:rsidRPr="000A4C17" w:rsidRDefault="00652359" w:rsidP="00494DDE">
      <w:pPr>
        <w:ind w:firstLine="709"/>
        <w:jc w:val="both"/>
        <w:rPr>
          <w:b/>
        </w:rPr>
      </w:pPr>
      <w:r w:rsidRPr="000A4C17">
        <w:rPr>
          <w:b/>
        </w:rPr>
        <w:t>расходы на обслуживание одного пользователя</w:t>
      </w:r>
      <w:r w:rsidR="000A4C17" w:rsidRPr="000A4C17">
        <w:rPr>
          <w:b/>
        </w:rPr>
        <w:t>–918,96 р.</w:t>
      </w:r>
      <w:r w:rsidRPr="000A4C17">
        <w:rPr>
          <w:b/>
        </w:rPr>
        <w:t xml:space="preserve">, </w:t>
      </w:r>
    </w:p>
    <w:p w:rsidR="00E8608C" w:rsidRPr="000A4C17" w:rsidRDefault="00224989" w:rsidP="00494DDE">
      <w:pPr>
        <w:ind w:firstLine="709"/>
        <w:jc w:val="both"/>
        <w:rPr>
          <w:b/>
        </w:rPr>
      </w:pPr>
      <w:r w:rsidRPr="000A4C17">
        <w:rPr>
          <w:b/>
        </w:rPr>
        <w:lastRenderedPageBreak/>
        <w:t xml:space="preserve">на </w:t>
      </w:r>
      <w:r w:rsidR="00652359" w:rsidRPr="000A4C17">
        <w:rPr>
          <w:b/>
        </w:rPr>
        <w:t>одно посещение</w:t>
      </w:r>
      <w:r w:rsidR="000A4C17" w:rsidRPr="000A4C17">
        <w:rPr>
          <w:b/>
        </w:rPr>
        <w:t>– 133,18 р</w:t>
      </w:r>
      <w:r w:rsidR="00652359" w:rsidRPr="000A4C17">
        <w:rPr>
          <w:b/>
        </w:rPr>
        <w:t xml:space="preserve">, </w:t>
      </w:r>
    </w:p>
    <w:p w:rsidR="00E8608C" w:rsidRPr="000A4C17" w:rsidRDefault="00652359" w:rsidP="00494DDE">
      <w:pPr>
        <w:ind w:firstLine="709"/>
        <w:jc w:val="both"/>
        <w:rPr>
          <w:b/>
        </w:rPr>
      </w:pPr>
      <w:r w:rsidRPr="000A4C17">
        <w:rPr>
          <w:b/>
        </w:rPr>
        <w:t>одну документовыдачу</w:t>
      </w:r>
      <w:r w:rsidR="000A4C17" w:rsidRPr="000A4C17">
        <w:rPr>
          <w:b/>
        </w:rPr>
        <w:t>–65,42 р.</w:t>
      </w:r>
    </w:p>
    <w:p w:rsidR="00F215C7" w:rsidRPr="00F94BB1" w:rsidRDefault="00F215C7" w:rsidP="00494DDE">
      <w:pPr>
        <w:ind w:firstLine="709"/>
        <w:jc w:val="both"/>
        <w:rPr>
          <w:b/>
          <w:color w:val="FF0000"/>
        </w:rPr>
      </w:pPr>
    </w:p>
    <w:p w:rsidR="00652359" w:rsidRPr="00B75D06" w:rsidRDefault="00652359" w:rsidP="00A71194">
      <w:pPr>
        <w:ind w:firstLine="709"/>
        <w:jc w:val="both"/>
        <w:rPr>
          <w:b/>
        </w:rPr>
      </w:pPr>
      <w:r w:rsidRPr="00B75D06">
        <w:rPr>
          <w:b/>
        </w:rPr>
        <w:t>3.</w:t>
      </w:r>
      <w:r w:rsidR="000225E8" w:rsidRPr="00B75D06">
        <w:rPr>
          <w:b/>
        </w:rPr>
        <w:t>3</w:t>
      </w:r>
      <w:r w:rsidR="00A71194" w:rsidRPr="00B75D06">
        <w:rPr>
          <w:b/>
        </w:rPr>
        <w:t>.</w:t>
      </w:r>
      <w:r w:rsidRPr="00B75D06">
        <w:rPr>
          <w:b/>
        </w:rPr>
        <w:t xml:space="preserve">Оказание платных услуг </w:t>
      </w:r>
      <w:r w:rsidRPr="008A36FD">
        <w:rPr>
          <w:i/>
        </w:rPr>
        <w:t>(виды услуг, раскрыть динамику по видам)</w:t>
      </w:r>
    </w:p>
    <w:p w:rsidR="00224989" w:rsidRDefault="00224989" w:rsidP="00224989">
      <w:pPr>
        <w:ind w:firstLine="709"/>
        <w:jc w:val="center"/>
        <w:rPr>
          <w:b/>
        </w:rPr>
      </w:pPr>
    </w:p>
    <w:p w:rsidR="00224989" w:rsidRDefault="00224989" w:rsidP="00224989">
      <w:pPr>
        <w:ind w:firstLine="709"/>
        <w:jc w:val="center"/>
        <w:rPr>
          <w:b/>
        </w:rPr>
      </w:pPr>
      <w:r>
        <w:rPr>
          <w:b/>
        </w:rPr>
        <w:t>Получено средств от оказания платных услуг</w:t>
      </w:r>
      <w:r w:rsidR="00546A69">
        <w:rPr>
          <w:b/>
        </w:rPr>
        <w:t xml:space="preserve"> в 201</w:t>
      </w:r>
      <w:r w:rsidR="00DA2260">
        <w:rPr>
          <w:b/>
        </w:rPr>
        <w:t>7</w:t>
      </w:r>
      <w:r w:rsidR="00546A69">
        <w:rPr>
          <w:b/>
        </w:rPr>
        <w:t>-201</w:t>
      </w:r>
      <w:r w:rsidR="00DA2260">
        <w:rPr>
          <w:b/>
        </w:rPr>
        <w:t>5</w:t>
      </w:r>
      <w:r w:rsidR="00546A69">
        <w:rPr>
          <w:b/>
        </w:rPr>
        <w:t xml:space="preserve"> гг.</w:t>
      </w:r>
    </w:p>
    <w:p w:rsidR="00E05AAD" w:rsidRPr="00E05AAD" w:rsidRDefault="00E05AAD" w:rsidP="00A71194">
      <w:pPr>
        <w:ind w:firstLine="709"/>
        <w:jc w:val="both"/>
      </w:pPr>
      <w:r w:rsidRPr="00E05AAD">
        <w:t>2015 – 108 829,60 р.</w:t>
      </w:r>
    </w:p>
    <w:p w:rsidR="00E05AAD" w:rsidRPr="007A1B5F" w:rsidRDefault="007A1B5F" w:rsidP="00A71194">
      <w:pPr>
        <w:ind w:firstLine="709"/>
        <w:jc w:val="both"/>
      </w:pPr>
      <w:r w:rsidRPr="007A1B5F">
        <w:t>2016 – 128 746,60 р.</w:t>
      </w:r>
    </w:p>
    <w:p w:rsidR="000F6C79" w:rsidRPr="007B0DE0" w:rsidRDefault="000F6C79" w:rsidP="00A71194">
      <w:pPr>
        <w:ind w:firstLine="709"/>
        <w:jc w:val="both"/>
      </w:pPr>
      <w:r w:rsidRPr="007B0DE0">
        <w:t xml:space="preserve">2017 </w:t>
      </w:r>
      <w:r w:rsidR="007B0DE0" w:rsidRPr="007B0DE0">
        <w:t xml:space="preserve">– </w:t>
      </w:r>
      <w:r w:rsidR="00CB3FD7">
        <w:t>127</w:t>
      </w:r>
      <w:r w:rsidR="007B0DE0" w:rsidRPr="007B0DE0">
        <w:t> 315,00 р.</w:t>
      </w:r>
    </w:p>
    <w:p w:rsidR="00224989" w:rsidRPr="00767EC4" w:rsidRDefault="00224989" w:rsidP="00224989">
      <w:pPr>
        <w:ind w:firstLine="709"/>
        <w:jc w:val="center"/>
        <w:rPr>
          <w:b/>
        </w:rPr>
      </w:pPr>
    </w:p>
    <w:p w:rsidR="00755B54" w:rsidRPr="00755B54" w:rsidRDefault="00755B54" w:rsidP="00755B54">
      <w:pPr>
        <w:ind w:firstLine="709"/>
        <w:jc w:val="both"/>
        <w:rPr>
          <w:b/>
        </w:rPr>
      </w:pPr>
      <w:r w:rsidRPr="00755B54">
        <w:rPr>
          <w:b/>
        </w:rPr>
        <w:t>Наиболее востребованные услуги</w:t>
      </w:r>
      <w:r>
        <w:rPr>
          <w:b/>
        </w:rPr>
        <w:t>:</w:t>
      </w:r>
    </w:p>
    <w:p w:rsidR="00224989" w:rsidRPr="003C5DF2" w:rsidRDefault="00841D39" w:rsidP="004F5BDF">
      <w:pPr>
        <w:pStyle w:val="ab"/>
        <w:numPr>
          <w:ilvl w:val="0"/>
          <w:numId w:val="32"/>
        </w:numPr>
        <w:spacing w:after="0" w:line="240" w:lineRule="auto"/>
        <w:jc w:val="both"/>
        <w:rPr>
          <w:rFonts w:ascii="Times New Roman" w:hAnsi="Times New Roman"/>
          <w:sz w:val="24"/>
        </w:rPr>
      </w:pPr>
      <w:r w:rsidRPr="003C5DF2">
        <w:rPr>
          <w:rFonts w:ascii="Times New Roman" w:hAnsi="Times New Roman"/>
          <w:sz w:val="24"/>
        </w:rPr>
        <w:t>ксерокопирование</w:t>
      </w:r>
    </w:p>
    <w:p w:rsidR="007A1B5F" w:rsidRPr="003C5DF2" w:rsidRDefault="007A1B5F" w:rsidP="004F5BDF">
      <w:pPr>
        <w:pStyle w:val="ab"/>
        <w:numPr>
          <w:ilvl w:val="0"/>
          <w:numId w:val="32"/>
        </w:numPr>
        <w:spacing w:after="0" w:line="240" w:lineRule="auto"/>
        <w:jc w:val="both"/>
        <w:rPr>
          <w:rFonts w:ascii="Times New Roman" w:hAnsi="Times New Roman"/>
          <w:sz w:val="24"/>
        </w:rPr>
      </w:pPr>
      <w:r w:rsidRPr="003C5DF2">
        <w:rPr>
          <w:rFonts w:ascii="Times New Roman" w:hAnsi="Times New Roman"/>
          <w:sz w:val="24"/>
        </w:rPr>
        <w:t>выдача архивных справок</w:t>
      </w:r>
    </w:p>
    <w:p w:rsidR="00841D39" w:rsidRPr="003C5DF2" w:rsidRDefault="00841D39" w:rsidP="004F5BDF">
      <w:pPr>
        <w:pStyle w:val="ab"/>
        <w:numPr>
          <w:ilvl w:val="0"/>
          <w:numId w:val="32"/>
        </w:numPr>
        <w:spacing w:after="0" w:line="240" w:lineRule="auto"/>
        <w:jc w:val="both"/>
        <w:rPr>
          <w:rFonts w:ascii="Times New Roman" w:hAnsi="Times New Roman"/>
          <w:sz w:val="24"/>
        </w:rPr>
      </w:pPr>
      <w:r w:rsidRPr="003C5DF2">
        <w:rPr>
          <w:rFonts w:ascii="Times New Roman" w:hAnsi="Times New Roman"/>
          <w:sz w:val="24"/>
        </w:rPr>
        <w:t>распечатка на принтере</w:t>
      </w:r>
    </w:p>
    <w:p w:rsidR="00841D39" w:rsidRDefault="00841D39" w:rsidP="000F6C79">
      <w:pPr>
        <w:ind w:firstLine="1134"/>
        <w:rPr>
          <w:b/>
        </w:rPr>
      </w:pPr>
    </w:p>
    <w:p w:rsidR="00546A69" w:rsidRDefault="00546A69" w:rsidP="000F6C79">
      <w:pPr>
        <w:ind w:firstLine="1134"/>
        <w:rPr>
          <w:b/>
        </w:rPr>
      </w:pPr>
      <w:r w:rsidRPr="00546A69">
        <w:rPr>
          <w:b/>
        </w:rPr>
        <w:t>Ксерокопирование документов и распечатка на принтере</w:t>
      </w:r>
    </w:p>
    <w:p w:rsidR="00EC087E" w:rsidRPr="00E05AAD" w:rsidRDefault="00EC087E" w:rsidP="00EC087E">
      <w:pPr>
        <w:ind w:firstLine="709"/>
        <w:jc w:val="both"/>
      </w:pPr>
      <w:r w:rsidRPr="00E05AAD">
        <w:t xml:space="preserve">2015 – </w:t>
      </w:r>
      <w:r>
        <w:t>44 806,00</w:t>
      </w:r>
      <w:r w:rsidRPr="00E05AAD">
        <w:t xml:space="preserve"> р.</w:t>
      </w:r>
    </w:p>
    <w:p w:rsidR="00EC087E" w:rsidRPr="007A1B5F" w:rsidRDefault="00EC087E" w:rsidP="00EC087E">
      <w:pPr>
        <w:ind w:firstLine="709"/>
        <w:jc w:val="both"/>
      </w:pPr>
      <w:r w:rsidRPr="007A1B5F">
        <w:t xml:space="preserve">2016 </w:t>
      </w:r>
      <w:r w:rsidR="007A1B5F" w:rsidRPr="007A1B5F">
        <w:t>–34 484,00 р.</w:t>
      </w:r>
    </w:p>
    <w:p w:rsidR="000F6C79" w:rsidRPr="007B0DE0" w:rsidRDefault="000F6C79" w:rsidP="00EC087E">
      <w:pPr>
        <w:ind w:firstLine="709"/>
        <w:jc w:val="both"/>
      </w:pPr>
      <w:r w:rsidRPr="007B0DE0">
        <w:t xml:space="preserve">2017 </w:t>
      </w:r>
      <w:r w:rsidR="007B0DE0" w:rsidRPr="007B0DE0">
        <w:t>–34 353,00 р.</w:t>
      </w:r>
    </w:p>
    <w:p w:rsidR="00EC087E" w:rsidRPr="00664F55" w:rsidRDefault="00EC087E" w:rsidP="00546A69">
      <w:pPr>
        <w:jc w:val="center"/>
      </w:pPr>
    </w:p>
    <w:p w:rsidR="00546A69" w:rsidRDefault="00546A69" w:rsidP="00756FBA">
      <w:pPr>
        <w:ind w:firstLine="1134"/>
        <w:rPr>
          <w:b/>
        </w:rPr>
      </w:pPr>
      <w:r>
        <w:rPr>
          <w:b/>
        </w:rPr>
        <w:t>П</w:t>
      </w:r>
      <w:r w:rsidRPr="00546A69">
        <w:rPr>
          <w:b/>
        </w:rPr>
        <w:t>родажа списанных изданий</w:t>
      </w:r>
    </w:p>
    <w:p w:rsidR="00EC087E" w:rsidRPr="00E05AAD" w:rsidRDefault="00EC087E" w:rsidP="00756FBA">
      <w:pPr>
        <w:ind w:firstLine="709"/>
        <w:jc w:val="both"/>
      </w:pPr>
      <w:r w:rsidRPr="00E05AAD">
        <w:t xml:space="preserve">2015 – </w:t>
      </w:r>
      <w:r>
        <w:t>1 414,00</w:t>
      </w:r>
      <w:r w:rsidRPr="00E05AAD">
        <w:t xml:space="preserve"> р.</w:t>
      </w:r>
    </w:p>
    <w:p w:rsidR="00EC087E" w:rsidRPr="00D14DE2" w:rsidRDefault="007A1B5F" w:rsidP="00EC087E">
      <w:pPr>
        <w:ind w:firstLine="709"/>
        <w:jc w:val="both"/>
      </w:pPr>
      <w:r w:rsidRPr="00D14DE2">
        <w:t xml:space="preserve">2016 </w:t>
      </w:r>
      <w:r w:rsidR="00BF6891" w:rsidRPr="00D14DE2">
        <w:t>–</w:t>
      </w:r>
      <w:r w:rsidR="00D14DE2" w:rsidRPr="00D14DE2">
        <w:t xml:space="preserve"> 310,00 р.</w:t>
      </w:r>
    </w:p>
    <w:p w:rsidR="00546A69" w:rsidRPr="007B0DE0" w:rsidRDefault="000F6C79" w:rsidP="000F6C79">
      <w:pPr>
        <w:ind w:firstLine="709"/>
        <w:jc w:val="both"/>
      </w:pPr>
      <w:r w:rsidRPr="007B0DE0">
        <w:t xml:space="preserve">2017 </w:t>
      </w:r>
      <w:r w:rsidR="007B0DE0" w:rsidRPr="007B0DE0">
        <w:t>–1 600,00 р.</w:t>
      </w:r>
    </w:p>
    <w:p w:rsidR="00546A69" w:rsidRDefault="00546A69" w:rsidP="00AE1EF7">
      <w:pPr>
        <w:ind w:firstLine="709"/>
        <w:jc w:val="both"/>
        <w:rPr>
          <w:b/>
        </w:rPr>
      </w:pPr>
    </w:p>
    <w:p w:rsidR="00AE1EF7" w:rsidRPr="00AE1EF7" w:rsidRDefault="00AE1EF7" w:rsidP="00AE1EF7">
      <w:pPr>
        <w:ind w:firstLine="709"/>
        <w:jc w:val="both"/>
        <w:rPr>
          <w:b/>
        </w:rPr>
      </w:pPr>
      <w:r w:rsidRPr="00AE1EF7">
        <w:rPr>
          <w:b/>
        </w:rPr>
        <w:t>Наиболее часто вз</w:t>
      </w:r>
      <w:r w:rsidR="00DA2260">
        <w:rPr>
          <w:b/>
        </w:rPr>
        <w:t>имаемые компенсационные затраты:</w:t>
      </w:r>
    </w:p>
    <w:p w:rsidR="00EC087E" w:rsidRDefault="007A1B5F" w:rsidP="00AE1EF7">
      <w:pPr>
        <w:ind w:firstLine="709"/>
        <w:jc w:val="both"/>
      </w:pPr>
      <w:r>
        <w:t>Взимание компенсационных затрат (пени) отменено в 2016 г.</w:t>
      </w:r>
    </w:p>
    <w:p w:rsidR="00AE1EF7" w:rsidRDefault="00AE1EF7" w:rsidP="00AE1EF7">
      <w:pPr>
        <w:ind w:firstLine="709"/>
        <w:jc w:val="both"/>
        <w:rPr>
          <w:b/>
        </w:rPr>
      </w:pPr>
    </w:p>
    <w:p w:rsidR="00CF684A" w:rsidRPr="00E65B5C" w:rsidRDefault="00CF684A" w:rsidP="00CF684A">
      <w:pPr>
        <w:ind w:firstLine="709"/>
        <w:jc w:val="both"/>
        <w:rPr>
          <w:b/>
        </w:rPr>
      </w:pPr>
      <w:r w:rsidRPr="00E65B5C">
        <w:rPr>
          <w:b/>
        </w:rPr>
        <w:t>Количество договоров, заключенных биб</w:t>
      </w:r>
      <w:r w:rsidR="00907E7C" w:rsidRPr="00E65B5C">
        <w:rPr>
          <w:b/>
        </w:rPr>
        <w:t>лиотечной системой /библиотекой</w:t>
      </w:r>
      <w:r w:rsidR="004C5505" w:rsidRPr="00E65B5C">
        <w:rPr>
          <w:b/>
        </w:rPr>
        <w:t>/</w:t>
      </w:r>
    </w:p>
    <w:p w:rsidR="00CF684A" w:rsidRPr="005E7DDD" w:rsidRDefault="00CF684A" w:rsidP="00CF684A">
      <w:pPr>
        <w:ind w:firstLine="709"/>
        <w:jc w:val="both"/>
        <w:rPr>
          <w:b/>
        </w:rPr>
      </w:pPr>
      <w:r w:rsidRPr="005E7DDD">
        <w:rPr>
          <w:b/>
        </w:rPr>
        <w:t xml:space="preserve">всего </w:t>
      </w:r>
      <w:r w:rsidRPr="00B91086">
        <w:rPr>
          <w:b/>
        </w:rPr>
        <w:t xml:space="preserve">-  </w:t>
      </w:r>
      <w:r w:rsidR="00B91086" w:rsidRPr="00B91086">
        <w:rPr>
          <w:b/>
        </w:rPr>
        <w:t>10</w:t>
      </w:r>
      <w:r w:rsidR="00B64EA1">
        <w:rPr>
          <w:b/>
        </w:rPr>
        <w:t xml:space="preserve">4 </w:t>
      </w:r>
      <w:r w:rsidRPr="00B91086">
        <w:t>(201</w:t>
      </w:r>
      <w:r w:rsidR="004B6043" w:rsidRPr="00B91086">
        <w:t>6</w:t>
      </w:r>
      <w:r w:rsidR="00FD1260" w:rsidRPr="00B91086">
        <w:t>–</w:t>
      </w:r>
      <w:r w:rsidR="00041751" w:rsidRPr="00B91086">
        <w:t>34</w:t>
      </w:r>
      <w:r w:rsidRPr="00B91086">
        <w:t>)</w:t>
      </w:r>
    </w:p>
    <w:p w:rsidR="00CF684A" w:rsidRPr="005E7DDD" w:rsidRDefault="00CF684A" w:rsidP="00CF684A">
      <w:pPr>
        <w:ind w:firstLine="709"/>
        <w:jc w:val="both"/>
        <w:rPr>
          <w:b/>
        </w:rPr>
      </w:pPr>
      <w:r w:rsidRPr="005E7DDD">
        <w:rPr>
          <w:b/>
        </w:rPr>
        <w:t xml:space="preserve">в т.ч. </w:t>
      </w:r>
    </w:p>
    <w:p w:rsidR="00CF684A" w:rsidRDefault="00CF684A" w:rsidP="00CF684A">
      <w:pPr>
        <w:ind w:left="540"/>
      </w:pPr>
      <w:r w:rsidRPr="005E7DDD">
        <w:t xml:space="preserve">- договоры о взаимодействии – </w:t>
      </w:r>
      <w:r w:rsidR="00B91086" w:rsidRPr="00B91086">
        <w:rPr>
          <w:b/>
        </w:rPr>
        <w:t>29</w:t>
      </w:r>
      <w:r w:rsidR="00CB3FD7">
        <w:t xml:space="preserve"> (</w:t>
      </w:r>
      <w:r w:rsidR="00494DDE" w:rsidRPr="005E7DDD">
        <w:t>201</w:t>
      </w:r>
      <w:r w:rsidR="004B6043" w:rsidRPr="005E7DDD">
        <w:t>6</w:t>
      </w:r>
      <w:r w:rsidR="00494DDE" w:rsidRPr="005E7DDD">
        <w:t xml:space="preserve"> – </w:t>
      </w:r>
      <w:r w:rsidR="00041751" w:rsidRPr="005E7DDD">
        <w:t>27</w:t>
      </w:r>
      <w:r w:rsidR="00494DDE" w:rsidRPr="005E7DDD">
        <w:t>)</w:t>
      </w:r>
    </w:p>
    <w:p w:rsidR="00CB3FD7" w:rsidRDefault="00907E7C" w:rsidP="00CB3FD7">
      <w:pPr>
        <w:spacing w:line="276" w:lineRule="auto"/>
        <w:ind w:left="540"/>
      </w:pPr>
      <w:r>
        <w:t>1</w:t>
      </w:r>
      <w:r w:rsidR="00CB3FD7">
        <w:t>. МКОУ СОШ № 4</w:t>
      </w:r>
    </w:p>
    <w:p w:rsidR="00CB3FD7" w:rsidRDefault="00CB3FD7" w:rsidP="00CB3FD7">
      <w:pPr>
        <w:spacing w:line="276" w:lineRule="auto"/>
        <w:ind w:left="540"/>
      </w:pPr>
      <w:r>
        <w:t>2. МКОУ СОШ № 5</w:t>
      </w:r>
    </w:p>
    <w:p w:rsidR="00CB3FD7" w:rsidRDefault="00CB3FD7" w:rsidP="00CB3FD7">
      <w:pPr>
        <w:spacing w:line="276" w:lineRule="auto"/>
        <w:ind w:left="540"/>
      </w:pPr>
      <w:r>
        <w:t>3. МБОУ СОШ № 6</w:t>
      </w:r>
    </w:p>
    <w:p w:rsidR="00CB3FD7" w:rsidRDefault="00CB3FD7" w:rsidP="00CB3FD7">
      <w:pPr>
        <w:spacing w:line="276" w:lineRule="auto"/>
        <w:ind w:left="540"/>
      </w:pPr>
      <w:r>
        <w:t>4. МКОУ СОШ № 7</w:t>
      </w:r>
    </w:p>
    <w:p w:rsidR="00CB3FD7" w:rsidRDefault="00CB3FD7" w:rsidP="00CB3FD7">
      <w:pPr>
        <w:spacing w:line="276" w:lineRule="auto"/>
        <w:ind w:left="540"/>
      </w:pPr>
      <w:r>
        <w:t>5. ГБУ СО РК «Центр помощи детям № 5»</w:t>
      </w:r>
    </w:p>
    <w:p w:rsidR="00CB3FD7" w:rsidRDefault="00CB3FD7" w:rsidP="00CB3FD7">
      <w:pPr>
        <w:spacing w:line="276" w:lineRule="auto"/>
        <w:ind w:left="540"/>
      </w:pPr>
      <w:r>
        <w:t>6. МБОУ ДО «ДШИ г. Сегежи»</w:t>
      </w:r>
    </w:p>
    <w:p w:rsidR="00CB3FD7" w:rsidRDefault="00CB3FD7" w:rsidP="00CB3FD7">
      <w:pPr>
        <w:spacing w:line="276" w:lineRule="auto"/>
        <w:ind w:left="540"/>
      </w:pPr>
      <w:r>
        <w:t>7. МБОУ ДО «ДШИ пгт. Надвоицы»</w:t>
      </w:r>
    </w:p>
    <w:p w:rsidR="00CB3FD7" w:rsidRDefault="00CB3FD7" w:rsidP="00CB3FD7">
      <w:pPr>
        <w:spacing w:line="276" w:lineRule="auto"/>
        <w:ind w:left="540"/>
      </w:pPr>
      <w:r>
        <w:t>8. МБОУ СОШ п. Надвоицы</w:t>
      </w:r>
    </w:p>
    <w:p w:rsidR="00CB3FD7" w:rsidRDefault="00CB3FD7" w:rsidP="00CB3FD7">
      <w:pPr>
        <w:spacing w:line="276" w:lineRule="auto"/>
        <w:ind w:left="540"/>
      </w:pPr>
      <w:r>
        <w:t>9. МБУ «КДО пгт. Надвоицы»</w:t>
      </w:r>
    </w:p>
    <w:p w:rsidR="00CB3FD7" w:rsidRDefault="00CB3FD7" w:rsidP="00CB3FD7">
      <w:pPr>
        <w:spacing w:line="276" w:lineRule="auto"/>
        <w:ind w:left="540"/>
      </w:pPr>
      <w:r>
        <w:t>10. МКОУ СКО школа – интернат № 14 пгт. Надвоицы</w:t>
      </w:r>
    </w:p>
    <w:p w:rsidR="00CB3FD7" w:rsidRDefault="00CB3FD7" w:rsidP="00CB3FD7">
      <w:pPr>
        <w:spacing w:line="276" w:lineRule="auto"/>
        <w:ind w:left="540"/>
      </w:pPr>
      <w:r>
        <w:t>11. МБУ «ЦСОГиИ»</w:t>
      </w:r>
    </w:p>
    <w:p w:rsidR="00CB3FD7" w:rsidRDefault="00CB3FD7" w:rsidP="00CB3FD7">
      <w:pPr>
        <w:spacing w:line="276" w:lineRule="auto"/>
        <w:ind w:left="540"/>
      </w:pPr>
      <w:r>
        <w:t>12. МКДОУ № 2 пгт. Надвоицы</w:t>
      </w:r>
    </w:p>
    <w:p w:rsidR="00CB3FD7" w:rsidRDefault="00CB3FD7" w:rsidP="00CB3FD7">
      <w:pPr>
        <w:spacing w:line="276" w:lineRule="auto"/>
        <w:ind w:left="540"/>
      </w:pPr>
      <w:r>
        <w:t>13. МКДОУ № 3пгт. Надвоицы</w:t>
      </w:r>
    </w:p>
    <w:p w:rsidR="00CB3FD7" w:rsidRDefault="00CB3FD7" w:rsidP="00CB3FD7">
      <w:pPr>
        <w:spacing w:line="276" w:lineRule="auto"/>
        <w:ind w:left="540"/>
      </w:pPr>
      <w:r>
        <w:t>14. МКДОУ № 4пгт. Надвоицы</w:t>
      </w:r>
    </w:p>
    <w:p w:rsidR="00CB3FD7" w:rsidRDefault="00CB3FD7" w:rsidP="00CB3FD7">
      <w:pPr>
        <w:spacing w:line="276" w:lineRule="auto"/>
        <w:ind w:left="540"/>
      </w:pPr>
      <w:r>
        <w:t>15. МКДОУ № 4 г. Сегежи</w:t>
      </w:r>
    </w:p>
    <w:p w:rsidR="00CB3FD7" w:rsidRDefault="00CB3FD7" w:rsidP="00CB3FD7">
      <w:pPr>
        <w:spacing w:line="276" w:lineRule="auto"/>
        <w:ind w:left="540"/>
      </w:pPr>
      <w:r>
        <w:t>16. МКДОУ № 6 г. Сегежи</w:t>
      </w:r>
    </w:p>
    <w:p w:rsidR="00CB3FD7" w:rsidRDefault="00CB3FD7" w:rsidP="00CB3FD7">
      <w:pPr>
        <w:spacing w:line="276" w:lineRule="auto"/>
        <w:ind w:left="540"/>
      </w:pPr>
      <w:r>
        <w:t>17.МКДОУ № 10«Рябинка» г. Сегежи</w:t>
      </w:r>
    </w:p>
    <w:p w:rsidR="00CB3FD7" w:rsidRDefault="00CB3FD7" w:rsidP="00CB3FD7">
      <w:pPr>
        <w:spacing w:line="276" w:lineRule="auto"/>
        <w:ind w:left="540"/>
      </w:pPr>
      <w:r>
        <w:lastRenderedPageBreak/>
        <w:t>18. МКДОУ № 12 г. Сегежи</w:t>
      </w:r>
    </w:p>
    <w:p w:rsidR="00CB3FD7" w:rsidRDefault="00CB3FD7" w:rsidP="00CB3FD7">
      <w:pPr>
        <w:spacing w:line="276" w:lineRule="auto"/>
        <w:ind w:left="540"/>
      </w:pPr>
      <w:r>
        <w:t>19. МКДОУ № 14 г. Сегежи</w:t>
      </w:r>
    </w:p>
    <w:p w:rsidR="00CB3FD7" w:rsidRDefault="00CB3FD7" w:rsidP="00CB3FD7">
      <w:pPr>
        <w:spacing w:line="276" w:lineRule="auto"/>
        <w:ind w:left="540"/>
      </w:pPr>
      <w:r>
        <w:t>20. МКДОУ № 17 г. Сегежи</w:t>
      </w:r>
    </w:p>
    <w:p w:rsidR="00CB3FD7" w:rsidRDefault="00CB3FD7" w:rsidP="00CB3FD7">
      <w:pPr>
        <w:spacing w:line="276" w:lineRule="auto"/>
        <w:ind w:left="540"/>
      </w:pPr>
      <w:r>
        <w:t>21. МКДОУ № 18 г. Сегежи</w:t>
      </w:r>
    </w:p>
    <w:p w:rsidR="00CB3FD7" w:rsidRDefault="00CB3FD7" w:rsidP="00CB3FD7">
      <w:pPr>
        <w:spacing w:line="276" w:lineRule="auto"/>
        <w:ind w:left="540"/>
      </w:pPr>
      <w:r>
        <w:t>22. МКДОУ № 20 г. Сегежи</w:t>
      </w:r>
    </w:p>
    <w:p w:rsidR="00CB3FD7" w:rsidRDefault="00CB3FD7" w:rsidP="00CB3FD7">
      <w:pPr>
        <w:spacing w:line="276" w:lineRule="auto"/>
        <w:ind w:left="540"/>
      </w:pPr>
      <w:r>
        <w:t>23. МКДОУ № 22 г. Сегежи</w:t>
      </w:r>
    </w:p>
    <w:p w:rsidR="00CB3FD7" w:rsidRDefault="00CB3FD7" w:rsidP="00CB3FD7">
      <w:pPr>
        <w:spacing w:line="276" w:lineRule="auto"/>
        <w:ind w:left="540"/>
      </w:pPr>
      <w:r>
        <w:t>24. МКДОУ № 23 г. Сегежи</w:t>
      </w:r>
    </w:p>
    <w:p w:rsidR="00CB3FD7" w:rsidRDefault="00CB3FD7" w:rsidP="00CB3FD7">
      <w:pPr>
        <w:spacing w:line="276" w:lineRule="auto"/>
        <w:ind w:left="540"/>
      </w:pPr>
      <w:r>
        <w:t>25. ГАПОУ РК «Северный колледж»</w:t>
      </w:r>
    </w:p>
    <w:p w:rsidR="00CB3FD7" w:rsidRDefault="00CB3FD7" w:rsidP="00CB3FD7">
      <w:pPr>
        <w:spacing w:line="276" w:lineRule="auto"/>
        <w:ind w:left="540"/>
      </w:pPr>
      <w:r>
        <w:t>26. ГОУ ВСОН при учреждениях УФСИН по РК</w:t>
      </w:r>
    </w:p>
    <w:p w:rsidR="00CB3FD7" w:rsidRDefault="00CB3FD7" w:rsidP="00CB3FD7">
      <w:pPr>
        <w:spacing w:line="276" w:lineRule="auto"/>
        <w:ind w:left="540"/>
      </w:pPr>
      <w:r>
        <w:t>27. МКОУ ДОД ДЮСШ № 1 г. Сегежи</w:t>
      </w:r>
    </w:p>
    <w:p w:rsidR="00B64EA1" w:rsidRDefault="004B7FD3" w:rsidP="00CB3FD7">
      <w:pPr>
        <w:spacing w:line="276" w:lineRule="auto"/>
        <w:ind w:left="540"/>
      </w:pPr>
      <w:r>
        <w:t>28. ООО ЛТ «Сервис»</w:t>
      </w:r>
    </w:p>
    <w:p w:rsidR="00CB3FD7" w:rsidRDefault="00B64EA1" w:rsidP="00CB3FD7">
      <w:pPr>
        <w:spacing w:line="276" w:lineRule="auto"/>
        <w:ind w:left="540"/>
      </w:pPr>
      <w:r>
        <w:t>29. МУ «Кондопожская центральная библиотека им. Б.Е. Кравченко»</w:t>
      </w:r>
      <w:r w:rsidR="004B7FD3">
        <w:t xml:space="preserve"> </w:t>
      </w:r>
      <w:r>
        <w:t>и МБУК «Беломорская ЦБС»</w:t>
      </w:r>
    </w:p>
    <w:p w:rsidR="00B91086" w:rsidRDefault="00B91086" w:rsidP="005E7DDD">
      <w:pPr>
        <w:ind w:left="540"/>
      </w:pPr>
    </w:p>
    <w:p w:rsidR="00CF684A" w:rsidRDefault="00CF684A" w:rsidP="005E7DDD">
      <w:pPr>
        <w:ind w:left="540"/>
      </w:pPr>
      <w:r w:rsidRPr="005E7DDD">
        <w:t xml:space="preserve">- договоры об оказании услуг (на платной основе) – </w:t>
      </w:r>
      <w:r w:rsidR="004C5505" w:rsidRPr="00B91086">
        <w:rPr>
          <w:b/>
        </w:rPr>
        <w:t>3</w:t>
      </w:r>
      <w:r w:rsidR="00494DDE">
        <w:t>(201</w:t>
      </w:r>
      <w:r w:rsidR="004B6043">
        <w:t>6</w:t>
      </w:r>
      <w:r w:rsidR="00494DDE">
        <w:t xml:space="preserve"> – </w:t>
      </w:r>
      <w:r w:rsidR="00041751">
        <w:t>7</w:t>
      </w:r>
      <w:r w:rsidR="00494DDE" w:rsidRPr="00494DDE">
        <w:t>)</w:t>
      </w:r>
    </w:p>
    <w:p w:rsidR="00CB3FD7" w:rsidRPr="005E7DDD" w:rsidRDefault="00CB3FD7" w:rsidP="005E7DDD">
      <w:pPr>
        <w:ind w:left="540"/>
      </w:pPr>
    </w:p>
    <w:p w:rsidR="00CB3FD7" w:rsidRPr="00AE1435" w:rsidRDefault="00CB3FD7" w:rsidP="004F5BDF">
      <w:pPr>
        <w:numPr>
          <w:ilvl w:val="0"/>
          <w:numId w:val="44"/>
        </w:numPr>
        <w:ind w:left="0" w:firstLine="426"/>
        <w:jc w:val="both"/>
      </w:pPr>
      <w:r w:rsidRPr="00AE1435">
        <w:t>БУ НБ РК «</w:t>
      </w:r>
      <w:r>
        <w:t>Договор н</w:t>
      </w:r>
      <w:r w:rsidRPr="00AE1435">
        <w:t xml:space="preserve">а </w:t>
      </w:r>
      <w:r w:rsidR="00FA667C">
        <w:t xml:space="preserve">оказание услуг </w:t>
      </w:r>
      <w:r w:rsidR="004C5505">
        <w:t xml:space="preserve">по </w:t>
      </w:r>
      <w:r w:rsidR="004C5505" w:rsidRPr="00AE1435">
        <w:t>межбиблиотечному</w:t>
      </w:r>
      <w:r w:rsidRPr="00AE1435">
        <w:t xml:space="preserve"> абонементу» (МБА)</w:t>
      </w:r>
      <w:r>
        <w:t>»</w:t>
      </w:r>
      <w:r w:rsidRPr="00AE1435">
        <w:t>;</w:t>
      </w:r>
    </w:p>
    <w:p w:rsidR="00CB3FD7" w:rsidRDefault="00CB3FD7" w:rsidP="004F5BDF">
      <w:pPr>
        <w:numPr>
          <w:ilvl w:val="0"/>
          <w:numId w:val="44"/>
        </w:numPr>
        <w:ind w:left="0" w:firstLine="426"/>
        <w:jc w:val="both"/>
      </w:pPr>
      <w:r w:rsidRPr="00AE1435">
        <w:t xml:space="preserve">Библиотечная Ассоциация Республики Карелия </w:t>
      </w:r>
      <w:r>
        <w:t>(</w:t>
      </w:r>
      <w:r w:rsidRPr="00AE1435">
        <w:t>БАРК</w:t>
      </w:r>
      <w:r>
        <w:t>)</w:t>
      </w:r>
      <w:r w:rsidR="00B91086">
        <w:t>;</w:t>
      </w:r>
    </w:p>
    <w:p w:rsidR="00CB3FD7" w:rsidRDefault="00CB3FD7" w:rsidP="004F5BDF">
      <w:pPr>
        <w:numPr>
          <w:ilvl w:val="0"/>
          <w:numId w:val="44"/>
        </w:numPr>
        <w:ind w:left="0" w:firstLine="426"/>
        <w:jc w:val="both"/>
      </w:pPr>
      <w:r>
        <w:t>ООО «Гамма – Про» доступ к услугам технической поддержки АИБС «Фолиант»</w:t>
      </w:r>
      <w:r w:rsidR="00B91086">
        <w:t>.</w:t>
      </w:r>
    </w:p>
    <w:p w:rsidR="00144DCE" w:rsidRDefault="00144DCE" w:rsidP="004C5505">
      <w:pPr>
        <w:ind w:left="426"/>
        <w:jc w:val="both"/>
        <w:rPr>
          <w:highlight w:val="yellow"/>
        </w:rPr>
      </w:pPr>
    </w:p>
    <w:p w:rsidR="00652359" w:rsidRDefault="00652359" w:rsidP="00AE1EF7">
      <w:pPr>
        <w:ind w:firstLine="709"/>
        <w:jc w:val="both"/>
        <w:rPr>
          <w:b/>
        </w:rPr>
      </w:pPr>
      <w:r w:rsidRPr="00B75D06">
        <w:rPr>
          <w:b/>
        </w:rPr>
        <w:t>3.</w:t>
      </w:r>
      <w:r w:rsidR="000225E8" w:rsidRPr="00B75D06">
        <w:rPr>
          <w:b/>
        </w:rPr>
        <w:t>4</w:t>
      </w:r>
      <w:r w:rsidR="00A71194" w:rsidRPr="00B75D06">
        <w:rPr>
          <w:b/>
        </w:rPr>
        <w:t>.</w:t>
      </w:r>
      <w:r w:rsidRPr="00B75D06">
        <w:rPr>
          <w:b/>
        </w:rPr>
        <w:t xml:space="preserve">Краткие выводы по разделу. </w:t>
      </w:r>
      <w:r w:rsidRPr="00961636">
        <w:rPr>
          <w:b/>
        </w:rPr>
        <w:t>Основные тенденции в изменении потребностей по</w:t>
      </w:r>
      <w:r w:rsidR="00EC087E" w:rsidRPr="00961636">
        <w:rPr>
          <w:b/>
        </w:rPr>
        <w:t>льзователей и их удовлетворение</w:t>
      </w:r>
    </w:p>
    <w:p w:rsidR="001319A9" w:rsidRDefault="00AB447A" w:rsidP="00961636">
      <w:pPr>
        <w:ind w:firstLine="709"/>
        <w:jc w:val="both"/>
      </w:pPr>
      <w:r>
        <w:t>- Потребности</w:t>
      </w:r>
      <w:r w:rsidR="00E65B5C">
        <w:t xml:space="preserve"> пользователей по сравнению с прошлым годом изменились.</w:t>
      </w:r>
      <w:r w:rsidR="00B64EA1">
        <w:t xml:space="preserve"> </w:t>
      </w:r>
      <w:r w:rsidR="00961636" w:rsidRPr="00961636">
        <w:t xml:space="preserve">Кроме пользователей, которые находятся физически в сфере обслуживания библиотеки, в неё «входят» через локальные сети или с помощью Интернета люди, которых библиотекарь не знает лично, а лишь обнаруживает их адресные данные на своих серверах. Сегодня мы наблюдаем </w:t>
      </w:r>
      <w:r w:rsidR="00961636">
        <w:t>увеличение</w:t>
      </w:r>
      <w:r w:rsidR="00961636" w:rsidRPr="00961636">
        <w:t xml:space="preserve"> категории удаленных от библиотеки пользователей, </w:t>
      </w:r>
      <w:r w:rsidR="009A5AEB" w:rsidRPr="00961636">
        <w:t>а, следовательно</w:t>
      </w:r>
      <w:r w:rsidR="00961636" w:rsidRPr="00961636">
        <w:t>, расширение поля доступа к библиотечной информации.</w:t>
      </w:r>
    </w:p>
    <w:p w:rsidR="00961636" w:rsidRPr="00961636" w:rsidRDefault="00961636" w:rsidP="00961636">
      <w:pPr>
        <w:ind w:firstLine="709"/>
        <w:jc w:val="both"/>
      </w:pPr>
    </w:p>
    <w:p w:rsidR="00652359" w:rsidRPr="00917726" w:rsidRDefault="00652359" w:rsidP="00652359">
      <w:pPr>
        <w:ind w:firstLine="709"/>
        <w:jc w:val="both"/>
      </w:pPr>
      <w:bookmarkStart w:id="4" w:name="_Toc507056024"/>
      <w:r w:rsidRPr="00B317CE">
        <w:rPr>
          <w:rStyle w:val="21"/>
          <w:sz w:val="24"/>
        </w:rPr>
        <w:t>4. Библиотечные фонды</w:t>
      </w:r>
      <w:bookmarkEnd w:id="4"/>
      <w:r w:rsidR="00B64EA1">
        <w:rPr>
          <w:rStyle w:val="21"/>
          <w:sz w:val="24"/>
        </w:rPr>
        <w:t xml:space="preserve"> </w:t>
      </w:r>
      <w:r w:rsidRPr="00917726">
        <w:t>(формирование, использование, сохранность)</w:t>
      </w:r>
    </w:p>
    <w:p w:rsidR="005A1910" w:rsidRDefault="005A1910" w:rsidP="00652359">
      <w:pPr>
        <w:ind w:firstLine="709"/>
        <w:jc w:val="both"/>
        <w:rPr>
          <w:b/>
        </w:rPr>
      </w:pPr>
    </w:p>
    <w:p w:rsidR="00652359" w:rsidRPr="00767EC4" w:rsidRDefault="000A211D" w:rsidP="00652359">
      <w:pPr>
        <w:ind w:firstLine="709"/>
        <w:jc w:val="both"/>
        <w:rPr>
          <w:b/>
        </w:rPr>
      </w:pPr>
      <w:r w:rsidRPr="00B321AF">
        <w:rPr>
          <w:b/>
        </w:rPr>
        <w:t>4.1.</w:t>
      </w:r>
      <w:r w:rsidR="00652359" w:rsidRPr="00B321AF">
        <w:rPr>
          <w:b/>
        </w:rPr>
        <w:t xml:space="preserve">Анализ статистических показателей, отражающих формирование и использование библиотечных фондов на физических (материальных) носителях </w:t>
      </w:r>
      <w:r w:rsidR="009A5AEB" w:rsidRPr="00B321AF">
        <w:rPr>
          <w:b/>
        </w:rPr>
        <w:t>информации</w:t>
      </w:r>
      <w:r w:rsidR="009A5AEB" w:rsidRPr="00BB24D6">
        <w:t xml:space="preserve"> (</w:t>
      </w:r>
      <w:r w:rsidR="00652359" w:rsidRPr="00BB24D6">
        <w:t>на основе суммарных данных по 6-НК</w:t>
      </w:r>
      <w:r w:rsidR="00B65FA2" w:rsidRPr="00BB24D6">
        <w:t>)</w:t>
      </w:r>
    </w:p>
    <w:p w:rsidR="00BB24D6" w:rsidRDefault="00BB24D6" w:rsidP="00652359">
      <w:pPr>
        <w:ind w:firstLine="709"/>
        <w:jc w:val="both"/>
        <w:rPr>
          <w:b/>
        </w:rPr>
      </w:pPr>
    </w:p>
    <w:tbl>
      <w:tblPr>
        <w:tblStyle w:val="afb"/>
        <w:tblW w:w="0" w:type="auto"/>
        <w:jc w:val="center"/>
        <w:tblLook w:val="04A0" w:firstRow="1" w:lastRow="0" w:firstColumn="1" w:lastColumn="0" w:noHBand="0" w:noVBand="1"/>
      </w:tblPr>
      <w:tblGrid>
        <w:gridCol w:w="959"/>
        <w:gridCol w:w="1722"/>
        <w:gridCol w:w="1722"/>
        <w:gridCol w:w="1723"/>
        <w:gridCol w:w="1722"/>
        <w:gridCol w:w="1723"/>
      </w:tblGrid>
      <w:tr w:rsidR="001319A9" w:rsidTr="00B75D06">
        <w:trPr>
          <w:trHeight w:val="280"/>
          <w:jc w:val="center"/>
        </w:trPr>
        <w:tc>
          <w:tcPr>
            <w:tcW w:w="959" w:type="dxa"/>
            <w:vMerge w:val="restart"/>
          </w:tcPr>
          <w:p w:rsidR="001319A9" w:rsidRDefault="001319A9" w:rsidP="001319A9">
            <w:pPr>
              <w:jc w:val="center"/>
              <w:rPr>
                <w:b/>
              </w:rPr>
            </w:pPr>
          </w:p>
          <w:p w:rsidR="001319A9" w:rsidRDefault="001319A9" w:rsidP="001319A9">
            <w:pPr>
              <w:jc w:val="center"/>
              <w:rPr>
                <w:b/>
              </w:rPr>
            </w:pPr>
            <w:r>
              <w:rPr>
                <w:b/>
              </w:rPr>
              <w:t>Год</w:t>
            </w:r>
          </w:p>
        </w:tc>
        <w:tc>
          <w:tcPr>
            <w:tcW w:w="3444" w:type="dxa"/>
            <w:gridSpan w:val="2"/>
          </w:tcPr>
          <w:p w:rsidR="001319A9" w:rsidRDefault="001319A9" w:rsidP="001319A9">
            <w:pPr>
              <w:jc w:val="center"/>
              <w:rPr>
                <w:b/>
              </w:rPr>
            </w:pPr>
            <w:r>
              <w:rPr>
                <w:b/>
              </w:rPr>
              <w:t>Поступило документов</w:t>
            </w:r>
          </w:p>
        </w:tc>
        <w:tc>
          <w:tcPr>
            <w:tcW w:w="1723" w:type="dxa"/>
            <w:vMerge w:val="restart"/>
          </w:tcPr>
          <w:p w:rsidR="001319A9" w:rsidRPr="008B6F2B" w:rsidRDefault="001319A9" w:rsidP="001319A9">
            <w:pPr>
              <w:jc w:val="center"/>
              <w:rPr>
                <w:b/>
                <w:sz w:val="16"/>
                <w:szCs w:val="16"/>
              </w:rPr>
            </w:pPr>
          </w:p>
          <w:p w:rsidR="001319A9" w:rsidRDefault="001319A9" w:rsidP="001319A9">
            <w:pPr>
              <w:jc w:val="center"/>
              <w:rPr>
                <w:b/>
              </w:rPr>
            </w:pPr>
            <w:r>
              <w:rPr>
                <w:b/>
              </w:rPr>
              <w:t>Выбыло документов всего, экз.</w:t>
            </w:r>
          </w:p>
        </w:tc>
        <w:tc>
          <w:tcPr>
            <w:tcW w:w="1722" w:type="dxa"/>
            <w:vMerge w:val="restart"/>
          </w:tcPr>
          <w:p w:rsidR="001319A9" w:rsidRPr="008B6F2B" w:rsidRDefault="001319A9" w:rsidP="001319A9">
            <w:pPr>
              <w:jc w:val="center"/>
              <w:rPr>
                <w:b/>
                <w:sz w:val="16"/>
                <w:szCs w:val="16"/>
              </w:rPr>
            </w:pPr>
          </w:p>
          <w:p w:rsidR="001319A9" w:rsidRDefault="001319A9" w:rsidP="001319A9">
            <w:pPr>
              <w:jc w:val="center"/>
              <w:rPr>
                <w:b/>
              </w:rPr>
            </w:pPr>
            <w:r>
              <w:rPr>
                <w:b/>
              </w:rPr>
              <w:t xml:space="preserve">Состоит документов, </w:t>
            </w:r>
          </w:p>
          <w:p w:rsidR="001319A9" w:rsidRDefault="001319A9" w:rsidP="001319A9">
            <w:pPr>
              <w:jc w:val="center"/>
              <w:rPr>
                <w:b/>
              </w:rPr>
            </w:pPr>
            <w:r>
              <w:rPr>
                <w:b/>
              </w:rPr>
              <w:t>экз.</w:t>
            </w:r>
          </w:p>
        </w:tc>
        <w:tc>
          <w:tcPr>
            <w:tcW w:w="1723" w:type="dxa"/>
            <w:vMerge w:val="restart"/>
          </w:tcPr>
          <w:p w:rsidR="001319A9" w:rsidRDefault="001319A9" w:rsidP="001319A9">
            <w:pPr>
              <w:jc w:val="center"/>
              <w:rPr>
                <w:b/>
              </w:rPr>
            </w:pPr>
          </w:p>
          <w:p w:rsidR="001319A9" w:rsidRDefault="001319A9" w:rsidP="001319A9">
            <w:pPr>
              <w:jc w:val="center"/>
              <w:rPr>
                <w:b/>
              </w:rPr>
            </w:pPr>
            <w:r>
              <w:rPr>
                <w:b/>
              </w:rPr>
              <w:t>Выдано всего,</w:t>
            </w:r>
          </w:p>
          <w:p w:rsidR="001319A9" w:rsidRDefault="001319A9" w:rsidP="001319A9">
            <w:pPr>
              <w:jc w:val="center"/>
              <w:rPr>
                <w:b/>
              </w:rPr>
            </w:pPr>
            <w:r>
              <w:rPr>
                <w:b/>
              </w:rPr>
              <w:t>экз.</w:t>
            </w:r>
          </w:p>
        </w:tc>
      </w:tr>
      <w:tr w:rsidR="001319A9" w:rsidTr="00B75D06">
        <w:trPr>
          <w:trHeight w:val="344"/>
          <w:jc w:val="center"/>
        </w:trPr>
        <w:tc>
          <w:tcPr>
            <w:tcW w:w="959" w:type="dxa"/>
            <w:vMerge/>
          </w:tcPr>
          <w:p w:rsidR="001319A9" w:rsidRDefault="001319A9" w:rsidP="001319A9">
            <w:pPr>
              <w:jc w:val="center"/>
              <w:rPr>
                <w:b/>
              </w:rPr>
            </w:pPr>
          </w:p>
        </w:tc>
        <w:tc>
          <w:tcPr>
            <w:tcW w:w="1722" w:type="dxa"/>
          </w:tcPr>
          <w:p w:rsidR="00BE4AC9" w:rsidRDefault="00BE4AC9" w:rsidP="001319A9">
            <w:pPr>
              <w:jc w:val="center"/>
              <w:rPr>
                <w:b/>
              </w:rPr>
            </w:pPr>
          </w:p>
          <w:p w:rsidR="001319A9" w:rsidRDefault="001319A9" w:rsidP="001319A9">
            <w:pPr>
              <w:jc w:val="center"/>
              <w:rPr>
                <w:b/>
              </w:rPr>
            </w:pPr>
            <w:r>
              <w:rPr>
                <w:b/>
              </w:rPr>
              <w:t>всего, экз.</w:t>
            </w:r>
          </w:p>
        </w:tc>
        <w:tc>
          <w:tcPr>
            <w:tcW w:w="1722" w:type="dxa"/>
          </w:tcPr>
          <w:p w:rsidR="001319A9" w:rsidRDefault="001319A9" w:rsidP="001319A9">
            <w:pPr>
              <w:jc w:val="center"/>
              <w:rPr>
                <w:b/>
              </w:rPr>
            </w:pPr>
            <w:r>
              <w:rPr>
                <w:b/>
              </w:rPr>
              <w:t>в т.ч. новых докментов, экз.</w:t>
            </w:r>
          </w:p>
        </w:tc>
        <w:tc>
          <w:tcPr>
            <w:tcW w:w="1723" w:type="dxa"/>
            <w:vMerge/>
          </w:tcPr>
          <w:p w:rsidR="001319A9" w:rsidRDefault="001319A9" w:rsidP="001319A9">
            <w:pPr>
              <w:jc w:val="center"/>
              <w:rPr>
                <w:b/>
              </w:rPr>
            </w:pPr>
          </w:p>
        </w:tc>
        <w:tc>
          <w:tcPr>
            <w:tcW w:w="1722" w:type="dxa"/>
            <w:vMerge/>
          </w:tcPr>
          <w:p w:rsidR="001319A9" w:rsidRDefault="001319A9" w:rsidP="001319A9">
            <w:pPr>
              <w:jc w:val="center"/>
              <w:rPr>
                <w:b/>
              </w:rPr>
            </w:pPr>
          </w:p>
        </w:tc>
        <w:tc>
          <w:tcPr>
            <w:tcW w:w="1723" w:type="dxa"/>
            <w:vMerge/>
          </w:tcPr>
          <w:p w:rsidR="001319A9" w:rsidRDefault="001319A9" w:rsidP="001319A9">
            <w:pPr>
              <w:jc w:val="center"/>
              <w:rPr>
                <w:b/>
              </w:rPr>
            </w:pPr>
          </w:p>
        </w:tc>
      </w:tr>
      <w:tr w:rsidR="0054236F" w:rsidTr="00B75D06">
        <w:trPr>
          <w:jc w:val="center"/>
        </w:trPr>
        <w:tc>
          <w:tcPr>
            <w:tcW w:w="959" w:type="dxa"/>
          </w:tcPr>
          <w:p w:rsidR="0054236F" w:rsidRDefault="0054236F" w:rsidP="0054236F">
            <w:pPr>
              <w:jc w:val="center"/>
              <w:rPr>
                <w:b/>
              </w:rPr>
            </w:pPr>
            <w:r>
              <w:rPr>
                <w:b/>
              </w:rPr>
              <w:t>2015</w:t>
            </w:r>
          </w:p>
        </w:tc>
        <w:tc>
          <w:tcPr>
            <w:tcW w:w="1722" w:type="dxa"/>
          </w:tcPr>
          <w:p w:rsidR="0054236F" w:rsidRPr="001319A9" w:rsidRDefault="0054236F" w:rsidP="0054236F">
            <w:pPr>
              <w:jc w:val="center"/>
              <w:rPr>
                <w:b/>
              </w:rPr>
            </w:pPr>
            <w:r w:rsidRPr="001319A9">
              <w:rPr>
                <w:b/>
              </w:rPr>
              <w:t>11 135</w:t>
            </w:r>
          </w:p>
        </w:tc>
        <w:tc>
          <w:tcPr>
            <w:tcW w:w="1722" w:type="dxa"/>
          </w:tcPr>
          <w:p w:rsidR="0054236F" w:rsidRPr="001319A9" w:rsidRDefault="0054236F" w:rsidP="0054236F">
            <w:pPr>
              <w:jc w:val="center"/>
            </w:pPr>
            <w:r w:rsidRPr="001319A9">
              <w:t>3 710</w:t>
            </w:r>
          </w:p>
        </w:tc>
        <w:tc>
          <w:tcPr>
            <w:tcW w:w="1723" w:type="dxa"/>
          </w:tcPr>
          <w:p w:rsidR="0054236F" w:rsidRDefault="0054236F" w:rsidP="0054236F">
            <w:pPr>
              <w:jc w:val="center"/>
              <w:rPr>
                <w:b/>
              </w:rPr>
            </w:pPr>
            <w:r>
              <w:rPr>
                <w:b/>
              </w:rPr>
              <w:t>23 023</w:t>
            </w:r>
          </w:p>
        </w:tc>
        <w:tc>
          <w:tcPr>
            <w:tcW w:w="1722" w:type="dxa"/>
          </w:tcPr>
          <w:p w:rsidR="0054236F" w:rsidRDefault="0054236F" w:rsidP="0054236F">
            <w:pPr>
              <w:jc w:val="center"/>
              <w:rPr>
                <w:b/>
              </w:rPr>
            </w:pPr>
            <w:r>
              <w:rPr>
                <w:b/>
              </w:rPr>
              <w:t>161 750</w:t>
            </w:r>
          </w:p>
        </w:tc>
        <w:tc>
          <w:tcPr>
            <w:tcW w:w="1723" w:type="dxa"/>
          </w:tcPr>
          <w:p w:rsidR="0054236F" w:rsidRDefault="0054236F" w:rsidP="0054236F">
            <w:pPr>
              <w:jc w:val="center"/>
              <w:rPr>
                <w:b/>
              </w:rPr>
            </w:pPr>
            <w:r>
              <w:rPr>
                <w:b/>
              </w:rPr>
              <w:t>359 836</w:t>
            </w:r>
          </w:p>
        </w:tc>
      </w:tr>
      <w:tr w:rsidR="0054236F" w:rsidTr="00B75D06">
        <w:trPr>
          <w:jc w:val="center"/>
        </w:trPr>
        <w:tc>
          <w:tcPr>
            <w:tcW w:w="959" w:type="dxa"/>
          </w:tcPr>
          <w:p w:rsidR="0054236F" w:rsidRDefault="0054236F" w:rsidP="0054236F">
            <w:pPr>
              <w:jc w:val="center"/>
              <w:rPr>
                <w:b/>
              </w:rPr>
            </w:pPr>
            <w:r>
              <w:rPr>
                <w:b/>
              </w:rPr>
              <w:t>2016</w:t>
            </w:r>
          </w:p>
        </w:tc>
        <w:tc>
          <w:tcPr>
            <w:tcW w:w="1722" w:type="dxa"/>
          </w:tcPr>
          <w:p w:rsidR="0054236F" w:rsidRDefault="0054236F" w:rsidP="0054236F">
            <w:pPr>
              <w:jc w:val="center"/>
              <w:rPr>
                <w:b/>
              </w:rPr>
            </w:pPr>
            <w:r w:rsidRPr="00F07C5C">
              <w:rPr>
                <w:b/>
              </w:rPr>
              <w:t>5 162</w:t>
            </w:r>
          </w:p>
        </w:tc>
        <w:tc>
          <w:tcPr>
            <w:tcW w:w="1722" w:type="dxa"/>
          </w:tcPr>
          <w:p w:rsidR="0054236F" w:rsidRPr="001319A9" w:rsidRDefault="0054236F" w:rsidP="0054236F">
            <w:pPr>
              <w:jc w:val="center"/>
            </w:pPr>
            <w:r w:rsidRPr="001319A9">
              <w:t>4 557</w:t>
            </w:r>
          </w:p>
        </w:tc>
        <w:tc>
          <w:tcPr>
            <w:tcW w:w="1723" w:type="dxa"/>
          </w:tcPr>
          <w:p w:rsidR="0054236F" w:rsidRDefault="0054236F" w:rsidP="0054236F">
            <w:pPr>
              <w:jc w:val="center"/>
              <w:rPr>
                <w:b/>
              </w:rPr>
            </w:pPr>
            <w:r>
              <w:rPr>
                <w:b/>
              </w:rPr>
              <w:t>10 531</w:t>
            </w:r>
          </w:p>
        </w:tc>
        <w:tc>
          <w:tcPr>
            <w:tcW w:w="1722" w:type="dxa"/>
          </w:tcPr>
          <w:p w:rsidR="0054236F" w:rsidRDefault="0054236F" w:rsidP="0054236F">
            <w:pPr>
              <w:jc w:val="center"/>
              <w:rPr>
                <w:b/>
              </w:rPr>
            </w:pPr>
            <w:r>
              <w:rPr>
                <w:b/>
              </w:rPr>
              <w:t>156 381</w:t>
            </w:r>
          </w:p>
        </w:tc>
        <w:tc>
          <w:tcPr>
            <w:tcW w:w="1723" w:type="dxa"/>
          </w:tcPr>
          <w:p w:rsidR="0054236F" w:rsidRDefault="0054236F" w:rsidP="0054236F">
            <w:pPr>
              <w:jc w:val="center"/>
              <w:rPr>
                <w:b/>
              </w:rPr>
            </w:pPr>
            <w:r>
              <w:rPr>
                <w:b/>
              </w:rPr>
              <w:t>234 752</w:t>
            </w:r>
          </w:p>
        </w:tc>
      </w:tr>
      <w:tr w:rsidR="0054236F" w:rsidTr="00B75D06">
        <w:trPr>
          <w:jc w:val="center"/>
        </w:trPr>
        <w:tc>
          <w:tcPr>
            <w:tcW w:w="959" w:type="dxa"/>
          </w:tcPr>
          <w:p w:rsidR="0054236F" w:rsidRDefault="0054236F" w:rsidP="001319A9">
            <w:pPr>
              <w:jc w:val="center"/>
              <w:rPr>
                <w:b/>
              </w:rPr>
            </w:pPr>
            <w:r>
              <w:rPr>
                <w:b/>
              </w:rPr>
              <w:t>2017</w:t>
            </w:r>
          </w:p>
        </w:tc>
        <w:tc>
          <w:tcPr>
            <w:tcW w:w="1722" w:type="dxa"/>
          </w:tcPr>
          <w:p w:rsidR="0054236F" w:rsidRDefault="00C75DE4" w:rsidP="001319A9">
            <w:pPr>
              <w:jc w:val="center"/>
              <w:rPr>
                <w:b/>
              </w:rPr>
            </w:pPr>
            <w:r>
              <w:rPr>
                <w:b/>
              </w:rPr>
              <w:t>4 516</w:t>
            </w:r>
          </w:p>
        </w:tc>
        <w:tc>
          <w:tcPr>
            <w:tcW w:w="1722" w:type="dxa"/>
          </w:tcPr>
          <w:p w:rsidR="0054236F" w:rsidRPr="001319A9" w:rsidRDefault="00CE6969" w:rsidP="001319A9">
            <w:pPr>
              <w:jc w:val="center"/>
            </w:pPr>
            <w:r>
              <w:t>3 675</w:t>
            </w:r>
          </w:p>
        </w:tc>
        <w:tc>
          <w:tcPr>
            <w:tcW w:w="1723" w:type="dxa"/>
          </w:tcPr>
          <w:p w:rsidR="0054236F" w:rsidRDefault="00C75DE4" w:rsidP="001319A9">
            <w:pPr>
              <w:jc w:val="center"/>
              <w:rPr>
                <w:b/>
              </w:rPr>
            </w:pPr>
            <w:r>
              <w:rPr>
                <w:b/>
              </w:rPr>
              <w:t>5 729</w:t>
            </w:r>
          </w:p>
        </w:tc>
        <w:tc>
          <w:tcPr>
            <w:tcW w:w="1722" w:type="dxa"/>
          </w:tcPr>
          <w:p w:rsidR="0054236F" w:rsidRDefault="00C75DE4" w:rsidP="001319A9">
            <w:pPr>
              <w:jc w:val="center"/>
              <w:rPr>
                <w:b/>
              </w:rPr>
            </w:pPr>
            <w:r>
              <w:rPr>
                <w:b/>
              </w:rPr>
              <w:t>155 168</w:t>
            </w:r>
          </w:p>
        </w:tc>
        <w:tc>
          <w:tcPr>
            <w:tcW w:w="1723" w:type="dxa"/>
          </w:tcPr>
          <w:p w:rsidR="0054236F" w:rsidRDefault="00C75DE4" w:rsidP="001319A9">
            <w:pPr>
              <w:jc w:val="center"/>
              <w:rPr>
                <w:b/>
              </w:rPr>
            </w:pPr>
            <w:r>
              <w:rPr>
                <w:b/>
              </w:rPr>
              <w:t>234 752</w:t>
            </w:r>
          </w:p>
        </w:tc>
      </w:tr>
    </w:tbl>
    <w:p w:rsidR="001319A9" w:rsidRDefault="001319A9" w:rsidP="00652359">
      <w:pPr>
        <w:ind w:firstLine="709"/>
        <w:jc w:val="both"/>
      </w:pPr>
    </w:p>
    <w:p w:rsidR="00195FC6" w:rsidRDefault="001319A9" w:rsidP="00652359">
      <w:pPr>
        <w:ind w:firstLine="709"/>
        <w:jc w:val="both"/>
      </w:pPr>
      <w:r w:rsidRPr="00545E2F">
        <w:t xml:space="preserve">На </w:t>
      </w:r>
      <w:r w:rsidR="003F5DC5" w:rsidRPr="00545E2F">
        <w:t>0</w:t>
      </w:r>
      <w:r w:rsidRPr="00545E2F">
        <w:t>1.01.201</w:t>
      </w:r>
      <w:r w:rsidR="0054236F">
        <w:t>8</w:t>
      </w:r>
      <w:r w:rsidRPr="00545E2F">
        <w:t xml:space="preserve"> года объем до</w:t>
      </w:r>
      <w:r w:rsidR="00B75D06">
        <w:t xml:space="preserve">кументного фонда библиотек </w:t>
      </w:r>
      <w:r w:rsidR="009A5AEB">
        <w:t>МБУ «</w:t>
      </w:r>
      <w:r w:rsidRPr="00545E2F">
        <w:t xml:space="preserve">Сегежская ЦБС» составил </w:t>
      </w:r>
      <w:r w:rsidR="00C75DE4">
        <w:t>155 168</w:t>
      </w:r>
      <w:r w:rsidRPr="00545E2F">
        <w:t xml:space="preserve"> экз. </w:t>
      </w:r>
    </w:p>
    <w:p w:rsidR="008B6F2B" w:rsidRPr="00545E2F" w:rsidRDefault="008B6F2B" w:rsidP="00652359">
      <w:pPr>
        <w:ind w:firstLine="709"/>
        <w:jc w:val="both"/>
      </w:pPr>
      <w:r w:rsidRPr="00956A97">
        <w:t>Об</w:t>
      </w:r>
      <w:r w:rsidR="00B75D06">
        <w:t xml:space="preserve">ращаемость фонда составляет </w:t>
      </w:r>
      <w:r w:rsidR="00C75DE4">
        <w:t>1,5</w:t>
      </w:r>
      <w:r w:rsidR="00B75D06">
        <w:t xml:space="preserve"> (201</w:t>
      </w:r>
      <w:r w:rsidR="00C75DE4">
        <w:t>6</w:t>
      </w:r>
      <w:r w:rsidR="00B75D06">
        <w:t xml:space="preserve"> – </w:t>
      </w:r>
      <w:r w:rsidR="0054236F">
        <w:t>1,5</w:t>
      </w:r>
      <w:r w:rsidRPr="00956A97">
        <w:t>).</w:t>
      </w:r>
    </w:p>
    <w:p w:rsidR="00545E2F" w:rsidRPr="00545E2F" w:rsidRDefault="001319A9" w:rsidP="00652359">
      <w:pPr>
        <w:ind w:firstLine="709"/>
        <w:jc w:val="both"/>
      </w:pPr>
      <w:r w:rsidRPr="00545E2F">
        <w:t xml:space="preserve">Средняякнигообеспеченность на </w:t>
      </w:r>
      <w:r w:rsidR="00AD7D33" w:rsidRPr="00545E2F">
        <w:t xml:space="preserve">1 </w:t>
      </w:r>
      <w:r w:rsidRPr="00545E2F">
        <w:t xml:space="preserve">жителя </w:t>
      </w:r>
      <w:r w:rsidR="003F5DC5" w:rsidRPr="00545E2F">
        <w:t xml:space="preserve">Сегежского района – </w:t>
      </w:r>
      <w:r w:rsidR="00A026FA">
        <w:t>4</w:t>
      </w:r>
      <w:r w:rsidR="0054236F">
        <w:t xml:space="preserve"> (2016 </w:t>
      </w:r>
      <w:r w:rsidR="00FD1260">
        <w:t>–</w:t>
      </w:r>
      <w:r w:rsidR="00195FC6" w:rsidRPr="00545E2F">
        <w:t>4</w:t>
      </w:r>
      <w:r w:rsidR="003F5DC5" w:rsidRPr="00545E2F">
        <w:t xml:space="preserve"> экз</w:t>
      </w:r>
      <w:r w:rsidR="00AD7D33" w:rsidRPr="00545E2F">
        <w:t>.</w:t>
      </w:r>
      <w:r w:rsidR="0054236F">
        <w:t>)</w:t>
      </w:r>
      <w:r w:rsidR="00AD7D33" w:rsidRPr="00545E2F">
        <w:t xml:space="preserve">; </w:t>
      </w:r>
    </w:p>
    <w:p w:rsidR="003F5DC5" w:rsidRPr="00545E2F" w:rsidRDefault="00AD7D33" w:rsidP="00652359">
      <w:pPr>
        <w:ind w:firstLine="709"/>
        <w:jc w:val="both"/>
      </w:pPr>
      <w:r w:rsidRPr="00545E2F">
        <w:t xml:space="preserve">на 1 жителя г. Сегежи – </w:t>
      </w:r>
      <w:r w:rsidR="003F78A9">
        <w:t>3</w:t>
      </w:r>
      <w:r w:rsidR="0054236F">
        <w:t xml:space="preserve"> (2016 </w:t>
      </w:r>
      <w:r w:rsidR="00FD1260">
        <w:t>–</w:t>
      </w:r>
      <w:r w:rsidR="00195FC6" w:rsidRPr="00545E2F">
        <w:t xml:space="preserve">3 </w:t>
      </w:r>
      <w:r w:rsidRPr="00545E2F">
        <w:t>экз.</w:t>
      </w:r>
      <w:r w:rsidR="0054236F">
        <w:t>)</w:t>
      </w:r>
    </w:p>
    <w:p w:rsidR="00545E2F" w:rsidRPr="00545E2F" w:rsidRDefault="00195FC6" w:rsidP="00195FC6">
      <w:pPr>
        <w:ind w:firstLine="709"/>
        <w:jc w:val="both"/>
      </w:pPr>
      <w:r w:rsidRPr="00545E2F">
        <w:t xml:space="preserve">Средняякнигообеспеченность на 1 пользователя Сегежского района – </w:t>
      </w:r>
      <w:r w:rsidR="00A026FA">
        <w:t>9</w:t>
      </w:r>
      <w:r w:rsidR="0054236F">
        <w:t xml:space="preserve"> (2016 </w:t>
      </w:r>
      <w:r w:rsidR="00FD1260">
        <w:t>–</w:t>
      </w:r>
      <w:r w:rsidR="00A026FA">
        <w:t>9</w:t>
      </w:r>
      <w:r w:rsidRPr="00545E2F">
        <w:t xml:space="preserve"> экз.</w:t>
      </w:r>
      <w:r w:rsidR="0054236F">
        <w:t>)</w:t>
      </w:r>
      <w:r w:rsidRPr="00545E2F">
        <w:t xml:space="preserve">; </w:t>
      </w:r>
    </w:p>
    <w:p w:rsidR="00195FC6" w:rsidRDefault="00195FC6" w:rsidP="00195FC6">
      <w:pPr>
        <w:ind w:firstLine="709"/>
        <w:jc w:val="both"/>
      </w:pPr>
      <w:r w:rsidRPr="00545E2F">
        <w:t xml:space="preserve">на 1 пользователя г. Сегежи – </w:t>
      </w:r>
      <w:r w:rsidR="003F78A9">
        <w:t>8,6</w:t>
      </w:r>
      <w:r w:rsidR="0054236F">
        <w:t xml:space="preserve"> (2016 </w:t>
      </w:r>
      <w:r w:rsidR="00FD1260">
        <w:t>–</w:t>
      </w:r>
      <w:r w:rsidR="00A026FA">
        <w:t>8</w:t>
      </w:r>
      <w:r w:rsidR="003F78A9">
        <w:t>,4</w:t>
      </w:r>
      <w:r w:rsidRPr="00545E2F">
        <w:t xml:space="preserve"> экз.</w:t>
      </w:r>
      <w:r w:rsidR="0054236F">
        <w:t>)</w:t>
      </w:r>
    </w:p>
    <w:p w:rsidR="00B321AF" w:rsidRPr="003E0979" w:rsidRDefault="001319A9" w:rsidP="00652359">
      <w:pPr>
        <w:ind w:firstLine="709"/>
        <w:jc w:val="both"/>
      </w:pPr>
      <w:r w:rsidRPr="003E0979">
        <w:lastRenderedPageBreak/>
        <w:t xml:space="preserve">Основная часть библиотечного фонда </w:t>
      </w:r>
      <w:r w:rsidR="003F5DC5" w:rsidRPr="003E0979">
        <w:t xml:space="preserve">ЦБС </w:t>
      </w:r>
      <w:r w:rsidRPr="003E0979">
        <w:t>представлена печатными изданиями</w:t>
      </w:r>
      <w:r w:rsidR="00B64EA1">
        <w:t xml:space="preserve"> </w:t>
      </w:r>
      <w:r w:rsidR="003F5DC5" w:rsidRPr="003E0979">
        <w:t>15</w:t>
      </w:r>
      <w:r w:rsidR="003E0979" w:rsidRPr="003E0979">
        <w:t>4836</w:t>
      </w:r>
      <w:r w:rsidR="00B64EA1">
        <w:t xml:space="preserve"> </w:t>
      </w:r>
      <w:r w:rsidR="009A5AEB" w:rsidRPr="003E0979">
        <w:t>экз. (</w:t>
      </w:r>
      <w:r w:rsidRPr="003E0979">
        <w:t>99,</w:t>
      </w:r>
      <w:r w:rsidR="003E0979" w:rsidRPr="003E0979">
        <w:t>8</w:t>
      </w:r>
      <w:r w:rsidRPr="003E0979">
        <w:t xml:space="preserve">% фонда). Фонд электронных изданий на физических носителяхнасчитывает </w:t>
      </w:r>
      <w:r w:rsidR="000A6652" w:rsidRPr="003E0979">
        <w:t>2</w:t>
      </w:r>
      <w:r w:rsidR="003E0979" w:rsidRPr="003E0979">
        <w:t>7</w:t>
      </w:r>
      <w:r w:rsidR="000A6652" w:rsidRPr="003E0979">
        <w:t>9</w:t>
      </w:r>
      <w:r w:rsidR="00B64EA1">
        <w:t xml:space="preserve"> </w:t>
      </w:r>
      <w:r w:rsidRPr="003E0979">
        <w:t>экз</w:t>
      </w:r>
      <w:r w:rsidR="000A6652" w:rsidRPr="003E0979">
        <w:t>.</w:t>
      </w:r>
      <w:r w:rsidRPr="003E0979">
        <w:t xml:space="preserve"> (0,</w:t>
      </w:r>
      <w:r w:rsidR="003E0979" w:rsidRPr="003E0979">
        <w:t>18</w:t>
      </w:r>
      <w:r w:rsidRPr="003E0979">
        <w:t xml:space="preserve">% фонда). Аудиовизуальных изданий </w:t>
      </w:r>
      <w:r w:rsidR="003B694C" w:rsidRPr="003E0979">
        <w:t>–</w:t>
      </w:r>
      <w:r w:rsidR="003E0979" w:rsidRPr="003E0979">
        <w:t>53</w:t>
      </w:r>
      <w:r w:rsidR="00B64EA1">
        <w:t xml:space="preserve"> </w:t>
      </w:r>
      <w:r w:rsidRPr="003E0979">
        <w:t>экз</w:t>
      </w:r>
      <w:r w:rsidR="000A6652" w:rsidRPr="003E0979">
        <w:t>.</w:t>
      </w:r>
      <w:r w:rsidRPr="003E0979">
        <w:t xml:space="preserve"> (0,</w:t>
      </w:r>
      <w:r w:rsidR="003E0979" w:rsidRPr="003E0979">
        <w:t>03</w:t>
      </w:r>
      <w:r w:rsidRPr="003E0979">
        <w:t xml:space="preserve">% фонда). Документы на электронных носителях пока мало представлены в фондах библиотек, </w:t>
      </w:r>
      <w:r w:rsidR="000A6652" w:rsidRPr="003E0979">
        <w:t>они имеютсятолько в фондах Сегежской ЦРБ (2</w:t>
      </w:r>
      <w:r w:rsidR="003E0979" w:rsidRPr="003E0979">
        <w:t>34</w:t>
      </w:r>
      <w:r w:rsidR="003B694C" w:rsidRPr="003E0979">
        <w:t xml:space="preserve"> экз.</w:t>
      </w:r>
      <w:r w:rsidR="000A6652" w:rsidRPr="003E0979">
        <w:t>), Над</w:t>
      </w:r>
      <w:r w:rsidR="003E0979" w:rsidRPr="003E0979">
        <w:t>воицкой городской библиотеки (42</w:t>
      </w:r>
      <w:r w:rsidR="003B694C" w:rsidRPr="003E0979">
        <w:t xml:space="preserve"> экз.</w:t>
      </w:r>
      <w:r w:rsidR="000A6652" w:rsidRPr="003E0979">
        <w:t>)</w:t>
      </w:r>
      <w:r w:rsidR="00B321AF" w:rsidRPr="003E0979">
        <w:t xml:space="preserve"> и Валдайской сельской библиотеки (3</w:t>
      </w:r>
      <w:r w:rsidR="003B694C" w:rsidRPr="003E0979">
        <w:t xml:space="preserve"> экз.</w:t>
      </w:r>
      <w:r w:rsidR="00B321AF" w:rsidRPr="003E0979">
        <w:t>).</w:t>
      </w:r>
    </w:p>
    <w:p w:rsidR="009A6257" w:rsidRPr="003E0979" w:rsidRDefault="001319A9" w:rsidP="00652359">
      <w:pPr>
        <w:ind w:firstLine="709"/>
        <w:jc w:val="both"/>
      </w:pPr>
      <w:r w:rsidRPr="003E0979">
        <w:t xml:space="preserve">Отраслевой состав представлен следующими показателями: </w:t>
      </w:r>
    </w:p>
    <w:p w:rsidR="009A6257" w:rsidRPr="00CE6969" w:rsidRDefault="00590987" w:rsidP="00652359">
      <w:pPr>
        <w:ind w:firstLine="709"/>
        <w:jc w:val="both"/>
      </w:pPr>
      <w:r w:rsidRPr="00CE6969">
        <w:t xml:space="preserve">- </w:t>
      </w:r>
      <w:r w:rsidR="009A6257" w:rsidRPr="00CE6969">
        <w:t xml:space="preserve">художественная </w:t>
      </w:r>
      <w:r w:rsidR="001319A9" w:rsidRPr="00CE6969">
        <w:t>литература–</w:t>
      </w:r>
      <w:r w:rsidR="00CE6969">
        <w:t>87 145</w:t>
      </w:r>
      <w:r w:rsidR="001319A9" w:rsidRPr="00CE6969">
        <w:t xml:space="preserve"> экз. </w:t>
      </w:r>
      <w:r w:rsidR="00CE6969">
        <w:t xml:space="preserve">(56,1%) </w:t>
      </w:r>
      <w:r w:rsidR="001319A9" w:rsidRPr="00CE6969">
        <w:t>(</w:t>
      </w:r>
      <w:r w:rsidR="00CE6969" w:rsidRPr="00CE6969">
        <w:t xml:space="preserve">2016 </w:t>
      </w:r>
      <w:r w:rsidR="00BF6891">
        <w:t>–</w:t>
      </w:r>
      <w:r w:rsidR="001319A9" w:rsidRPr="00CE6969">
        <w:t>56</w:t>
      </w:r>
      <w:r w:rsidR="00C806E2" w:rsidRPr="00CE6969">
        <w:t>,5</w:t>
      </w:r>
      <w:r w:rsidR="001319A9" w:rsidRPr="00CE6969">
        <w:t xml:space="preserve">%), </w:t>
      </w:r>
    </w:p>
    <w:p w:rsidR="009A6257" w:rsidRPr="00CE6969" w:rsidRDefault="00590987" w:rsidP="00652359">
      <w:pPr>
        <w:ind w:firstLine="709"/>
        <w:jc w:val="both"/>
      </w:pPr>
      <w:r w:rsidRPr="00CE6969">
        <w:t xml:space="preserve">- </w:t>
      </w:r>
      <w:r w:rsidR="001319A9" w:rsidRPr="00CE6969">
        <w:t>общественно</w:t>
      </w:r>
      <w:r w:rsidR="00C806E2" w:rsidRPr="00CE6969">
        <w:t>-</w:t>
      </w:r>
      <w:r w:rsidR="001319A9" w:rsidRPr="00CE6969">
        <w:t>политические науки –</w:t>
      </w:r>
      <w:r w:rsidR="009A5AEB" w:rsidRPr="00CE6969">
        <w:t>23 835</w:t>
      </w:r>
      <w:r w:rsidR="001319A9" w:rsidRPr="00CE6969">
        <w:t xml:space="preserve"> экз. </w:t>
      </w:r>
      <w:r w:rsidR="00CE6969" w:rsidRPr="00CE6969">
        <w:t>(</w:t>
      </w:r>
      <w:r w:rsidR="00CE6969">
        <w:t>15,4</w:t>
      </w:r>
      <w:r w:rsidR="00CE6969" w:rsidRPr="00CE6969">
        <w:t xml:space="preserve">%) </w:t>
      </w:r>
      <w:r w:rsidR="001319A9" w:rsidRPr="00CE6969">
        <w:t>(</w:t>
      </w:r>
      <w:r w:rsidR="00CE6969" w:rsidRPr="00CE6969">
        <w:t xml:space="preserve">2016 </w:t>
      </w:r>
      <w:r w:rsidR="00BF6891">
        <w:t>–</w:t>
      </w:r>
      <w:r w:rsidR="001319A9" w:rsidRPr="00CE6969">
        <w:t>1</w:t>
      </w:r>
      <w:r w:rsidR="00C806E2" w:rsidRPr="00CE6969">
        <w:t>5,4</w:t>
      </w:r>
      <w:r w:rsidR="001319A9" w:rsidRPr="00CE6969">
        <w:t>%),</w:t>
      </w:r>
    </w:p>
    <w:p w:rsidR="009A6257" w:rsidRPr="00CE6969" w:rsidRDefault="00590987" w:rsidP="00652359">
      <w:pPr>
        <w:ind w:firstLine="709"/>
        <w:jc w:val="both"/>
      </w:pPr>
      <w:r w:rsidRPr="00CE6969">
        <w:t xml:space="preserve">- </w:t>
      </w:r>
      <w:r w:rsidR="001319A9" w:rsidRPr="00CE6969">
        <w:t>естественные науки</w:t>
      </w:r>
      <w:r w:rsidR="00C806E2" w:rsidRPr="00CE6969">
        <w:t>, медицина</w:t>
      </w:r>
      <w:r w:rsidR="001319A9" w:rsidRPr="00CE6969">
        <w:t xml:space="preserve"> –</w:t>
      </w:r>
      <w:r w:rsidR="00CE6969">
        <w:t>10 031</w:t>
      </w:r>
      <w:r w:rsidR="001319A9" w:rsidRPr="00CE6969">
        <w:t xml:space="preserve">экз. </w:t>
      </w:r>
      <w:r w:rsidR="00CE6969">
        <w:t>(6,5</w:t>
      </w:r>
      <w:r w:rsidR="00CE6969" w:rsidRPr="00CE6969">
        <w:t xml:space="preserve">%) </w:t>
      </w:r>
      <w:r w:rsidR="001319A9" w:rsidRPr="00CE6969">
        <w:t>(</w:t>
      </w:r>
      <w:r w:rsidR="00CE6969" w:rsidRPr="00CE6969">
        <w:t xml:space="preserve">2016 </w:t>
      </w:r>
      <w:r w:rsidR="00BF6891">
        <w:t>–</w:t>
      </w:r>
      <w:r w:rsidR="00C806E2" w:rsidRPr="00CE6969">
        <w:t>6,5</w:t>
      </w:r>
      <w:r w:rsidR="001319A9" w:rsidRPr="00CE6969">
        <w:t xml:space="preserve">%), </w:t>
      </w:r>
    </w:p>
    <w:p w:rsidR="00C806E2" w:rsidRPr="00CE6969" w:rsidRDefault="00C806E2" w:rsidP="00C806E2">
      <w:pPr>
        <w:ind w:firstLine="709"/>
        <w:jc w:val="both"/>
      </w:pPr>
      <w:r w:rsidRPr="00CE6969">
        <w:t xml:space="preserve">- детская литература – </w:t>
      </w:r>
      <w:r w:rsidR="00CE6969">
        <w:t>10 758</w:t>
      </w:r>
      <w:r w:rsidRPr="00CE6969">
        <w:t xml:space="preserve"> экз. </w:t>
      </w:r>
      <w:r w:rsidR="00CE6969">
        <w:t>(6,9</w:t>
      </w:r>
      <w:r w:rsidR="00CE6969" w:rsidRPr="00CE6969">
        <w:t xml:space="preserve">%) </w:t>
      </w:r>
      <w:r w:rsidRPr="00CE6969">
        <w:t>(</w:t>
      </w:r>
      <w:r w:rsidR="00CE6969" w:rsidRPr="00CE6969">
        <w:t xml:space="preserve">2016 </w:t>
      </w:r>
      <w:r w:rsidR="00BF6891">
        <w:t>–</w:t>
      </w:r>
      <w:r w:rsidRPr="00CE6969">
        <w:t>6,5%),</w:t>
      </w:r>
    </w:p>
    <w:p w:rsidR="00C806E2" w:rsidRPr="00CE6969" w:rsidRDefault="00C806E2" w:rsidP="00C806E2">
      <w:pPr>
        <w:ind w:firstLine="709"/>
        <w:jc w:val="both"/>
      </w:pPr>
      <w:r w:rsidRPr="00CE6969">
        <w:t xml:space="preserve">- искусство, спорт – </w:t>
      </w:r>
      <w:r w:rsidR="00CE6969">
        <w:t>7 726</w:t>
      </w:r>
      <w:r w:rsidRPr="00CE6969">
        <w:t xml:space="preserve"> экз. </w:t>
      </w:r>
      <w:r w:rsidR="00CE6969">
        <w:t xml:space="preserve">(5%) </w:t>
      </w:r>
      <w:r w:rsidRPr="00CE6969">
        <w:t>(</w:t>
      </w:r>
      <w:r w:rsidR="00CE6969" w:rsidRPr="00CE6969">
        <w:t xml:space="preserve">2016 </w:t>
      </w:r>
      <w:r w:rsidR="00BF6891">
        <w:t>–</w:t>
      </w:r>
      <w:r w:rsidRPr="00CE6969">
        <w:t xml:space="preserve">5,04%), </w:t>
      </w:r>
    </w:p>
    <w:p w:rsidR="00C806E2" w:rsidRPr="00CE6969" w:rsidRDefault="00C806E2" w:rsidP="00C806E2">
      <w:pPr>
        <w:ind w:firstLine="709"/>
        <w:jc w:val="both"/>
      </w:pPr>
      <w:r w:rsidRPr="00CE6969">
        <w:t xml:space="preserve">- языкознание, литературоведение – </w:t>
      </w:r>
      <w:r w:rsidR="00CE6969">
        <w:t>7 736</w:t>
      </w:r>
      <w:r w:rsidRPr="00CE6969">
        <w:t xml:space="preserve"> экз. </w:t>
      </w:r>
      <w:r w:rsidR="00CE6969">
        <w:t>(5</w:t>
      </w:r>
      <w:r w:rsidR="00CE6969" w:rsidRPr="00CE6969">
        <w:t xml:space="preserve">%) </w:t>
      </w:r>
      <w:r w:rsidRPr="00CE6969">
        <w:t>(</w:t>
      </w:r>
      <w:r w:rsidR="00CE6969" w:rsidRPr="00CE6969">
        <w:t xml:space="preserve">2016 </w:t>
      </w:r>
      <w:r w:rsidR="00BF6891">
        <w:t>–</w:t>
      </w:r>
      <w:r w:rsidRPr="00CE6969">
        <w:t>4,9%),</w:t>
      </w:r>
    </w:p>
    <w:p w:rsidR="009A6257" w:rsidRPr="00CE6969" w:rsidRDefault="00590987" w:rsidP="00652359">
      <w:pPr>
        <w:ind w:firstLine="709"/>
        <w:jc w:val="both"/>
      </w:pPr>
      <w:r w:rsidRPr="00CE6969">
        <w:t xml:space="preserve">- </w:t>
      </w:r>
      <w:r w:rsidR="001319A9" w:rsidRPr="00CE6969">
        <w:t>техника –</w:t>
      </w:r>
      <w:r w:rsidR="00CE6969">
        <w:t>5 588</w:t>
      </w:r>
      <w:r w:rsidR="001319A9" w:rsidRPr="00CE6969">
        <w:t xml:space="preserve"> экз. </w:t>
      </w:r>
      <w:r w:rsidR="00CE6969">
        <w:t>(3,6</w:t>
      </w:r>
      <w:r w:rsidR="00CE6969" w:rsidRPr="00CE6969">
        <w:t xml:space="preserve">%) </w:t>
      </w:r>
      <w:r w:rsidR="001319A9" w:rsidRPr="00CE6969">
        <w:t>(</w:t>
      </w:r>
      <w:r w:rsidR="00CE6969" w:rsidRPr="00CE6969">
        <w:t xml:space="preserve">2016 </w:t>
      </w:r>
      <w:r w:rsidR="00BF6891">
        <w:t>–</w:t>
      </w:r>
      <w:r w:rsidR="00C806E2" w:rsidRPr="00CE6969">
        <w:t>3,6</w:t>
      </w:r>
      <w:r w:rsidR="001319A9" w:rsidRPr="00CE6969">
        <w:t xml:space="preserve">%), </w:t>
      </w:r>
    </w:p>
    <w:p w:rsidR="001319A9" w:rsidRPr="00CE6969" w:rsidRDefault="00590987" w:rsidP="00652359">
      <w:pPr>
        <w:ind w:firstLine="709"/>
        <w:jc w:val="both"/>
      </w:pPr>
      <w:r w:rsidRPr="00CE6969">
        <w:t xml:space="preserve">- </w:t>
      </w:r>
      <w:r w:rsidR="001319A9" w:rsidRPr="00CE6969">
        <w:t>сельское хозяйство –</w:t>
      </w:r>
      <w:r w:rsidR="00CE6969">
        <w:t>2 349</w:t>
      </w:r>
      <w:r w:rsidR="001319A9" w:rsidRPr="00CE6969">
        <w:t xml:space="preserve"> экз. </w:t>
      </w:r>
      <w:r w:rsidR="00CE6969">
        <w:t>(1,5</w:t>
      </w:r>
      <w:r w:rsidR="00CE6969" w:rsidRPr="00CE6969">
        <w:t xml:space="preserve">%) </w:t>
      </w:r>
      <w:r w:rsidR="001319A9" w:rsidRPr="00CE6969">
        <w:t>(</w:t>
      </w:r>
      <w:r w:rsidR="00CE6969" w:rsidRPr="00CE6969">
        <w:t xml:space="preserve">2016 </w:t>
      </w:r>
      <w:r w:rsidR="00BF6891">
        <w:t>–</w:t>
      </w:r>
      <w:r w:rsidR="00C806E2" w:rsidRPr="00CE6969">
        <w:t>1,5</w:t>
      </w:r>
      <w:r w:rsidR="00CE6969" w:rsidRPr="00CE6969">
        <w:t>%),</w:t>
      </w:r>
    </w:p>
    <w:p w:rsidR="00CE6969" w:rsidRPr="00CE6969" w:rsidRDefault="00CE6969" w:rsidP="00652359">
      <w:pPr>
        <w:ind w:firstLine="709"/>
        <w:jc w:val="both"/>
      </w:pPr>
      <w:r w:rsidRPr="00CE6969">
        <w:t xml:space="preserve">- </w:t>
      </w:r>
      <w:r>
        <w:t xml:space="preserve"> т.ч. литература по </w:t>
      </w:r>
      <w:r w:rsidRPr="00CE6969">
        <w:t>краеведени</w:t>
      </w:r>
      <w:r>
        <w:t>ю</w:t>
      </w:r>
      <w:r w:rsidRPr="00CE6969">
        <w:t xml:space="preserve"> – 10 952 экз. </w:t>
      </w:r>
      <w:r>
        <w:t>(7</w:t>
      </w:r>
      <w:r w:rsidRPr="00CE6969">
        <w:t>%)</w:t>
      </w:r>
      <w:r>
        <w:t>.</w:t>
      </w:r>
    </w:p>
    <w:p w:rsidR="001319A9" w:rsidRPr="00C806E2" w:rsidRDefault="001319A9" w:rsidP="00652359">
      <w:pPr>
        <w:ind w:firstLine="709"/>
        <w:jc w:val="both"/>
      </w:pPr>
    </w:p>
    <w:p w:rsidR="003806D4" w:rsidRDefault="00652359" w:rsidP="00652359">
      <w:pPr>
        <w:ind w:firstLine="709"/>
        <w:jc w:val="both"/>
      </w:pPr>
      <w:r w:rsidRPr="00767EC4">
        <w:rPr>
          <w:b/>
        </w:rPr>
        <w:t>4.2</w:t>
      </w:r>
      <w:r w:rsidR="00A06610" w:rsidRPr="00767EC4">
        <w:rPr>
          <w:b/>
        </w:rPr>
        <w:t>.К</w:t>
      </w:r>
      <w:r w:rsidRPr="00767EC4">
        <w:rPr>
          <w:b/>
        </w:rPr>
        <w:t>оличество новых изданий, поступи</w:t>
      </w:r>
      <w:r w:rsidR="00A06610" w:rsidRPr="00767EC4">
        <w:rPr>
          <w:b/>
        </w:rPr>
        <w:t>вших в муниципальные библиотеки</w:t>
      </w:r>
      <w:r w:rsidR="00B64EA1">
        <w:rPr>
          <w:b/>
        </w:rPr>
        <w:t xml:space="preserve"> </w:t>
      </w:r>
      <w:r w:rsidR="00BB24D6" w:rsidRPr="006D333B">
        <w:t>–</w:t>
      </w:r>
      <w:r w:rsidR="00B64EA1">
        <w:t xml:space="preserve"> </w:t>
      </w:r>
      <w:r w:rsidR="003806D4">
        <w:t xml:space="preserve"> </w:t>
      </w:r>
    </w:p>
    <w:p w:rsidR="005309C8" w:rsidRDefault="009D4F93" w:rsidP="00652359">
      <w:pPr>
        <w:ind w:firstLine="709"/>
        <w:jc w:val="both"/>
      </w:pPr>
      <w:r>
        <w:rPr>
          <w:b/>
        </w:rPr>
        <w:t>3 675</w:t>
      </w:r>
      <w:r w:rsidR="00F07C5C">
        <w:rPr>
          <w:b/>
        </w:rPr>
        <w:t xml:space="preserve"> экз. </w:t>
      </w:r>
      <w:r w:rsidR="00F07C5C" w:rsidRPr="00F07C5C">
        <w:t>(201</w:t>
      </w:r>
      <w:r w:rsidR="0054236F">
        <w:t>6–4 557</w:t>
      </w:r>
      <w:r w:rsidR="00BB24D6" w:rsidRPr="006D333B">
        <w:t xml:space="preserve"> экз.</w:t>
      </w:r>
      <w:r w:rsidR="00F07C5C">
        <w:t>)</w:t>
      </w:r>
    </w:p>
    <w:p w:rsidR="00652359" w:rsidRDefault="00652359" w:rsidP="00652359">
      <w:pPr>
        <w:ind w:firstLine="709"/>
        <w:jc w:val="both"/>
        <w:rPr>
          <w:b/>
        </w:rPr>
      </w:pPr>
      <w:r w:rsidRPr="00767EC4">
        <w:rPr>
          <w:b/>
        </w:rPr>
        <w:t xml:space="preserve">Соблюдение норматива ЮНЕСКО </w:t>
      </w:r>
      <w:r w:rsidRPr="00891BC0">
        <w:t>(250 до</w:t>
      </w:r>
      <w:r w:rsidR="00A06610" w:rsidRPr="00891BC0">
        <w:t>кументов в год на</w:t>
      </w:r>
      <w:r w:rsidR="005309C8" w:rsidRPr="00891BC0">
        <w:t xml:space="preserve"> 1000 жителей) </w:t>
      </w:r>
      <w:r w:rsidR="005C4FA3" w:rsidRPr="00891BC0">
        <w:t>–</w:t>
      </w:r>
      <w:r w:rsidR="005C4FA3" w:rsidRPr="00BC544D">
        <w:rPr>
          <w:b/>
          <w:u w:val="single"/>
        </w:rPr>
        <w:t>норматив не соблюдается</w:t>
      </w:r>
      <w:r w:rsidR="00850D55" w:rsidRPr="00850D55">
        <w:t>: всего поступило 3 675 экз. (98,6 экз. на 1000 жителей)</w:t>
      </w:r>
    </w:p>
    <w:p w:rsidR="00BB24D6" w:rsidRDefault="00A06610" w:rsidP="00A06610">
      <w:pPr>
        <w:ind w:firstLine="709"/>
        <w:jc w:val="both"/>
        <w:rPr>
          <w:b/>
        </w:rPr>
      </w:pPr>
      <w:r w:rsidRPr="00767EC4">
        <w:rPr>
          <w:b/>
        </w:rPr>
        <w:t>- общее количество поступлений в фонды муниципальных библиотек</w:t>
      </w:r>
      <w:r w:rsidR="00BB24D6">
        <w:t xml:space="preserve">– </w:t>
      </w:r>
      <w:r w:rsidR="00AB0F52">
        <w:rPr>
          <w:b/>
        </w:rPr>
        <w:t>4</w:t>
      </w:r>
      <w:r w:rsidR="003806D4">
        <w:rPr>
          <w:b/>
        </w:rPr>
        <w:t> </w:t>
      </w:r>
      <w:r w:rsidR="00AB0F52">
        <w:rPr>
          <w:b/>
        </w:rPr>
        <w:t>516</w:t>
      </w:r>
      <w:r w:rsidR="003806D4">
        <w:rPr>
          <w:b/>
        </w:rPr>
        <w:t xml:space="preserve"> </w:t>
      </w:r>
      <w:r w:rsidR="009A5AEB" w:rsidRPr="00F07C5C">
        <w:rPr>
          <w:b/>
        </w:rPr>
        <w:t>экз.</w:t>
      </w:r>
      <w:r w:rsidR="009A5AEB">
        <w:t xml:space="preserve"> (</w:t>
      </w:r>
      <w:r w:rsidR="00F07C5C">
        <w:t>201</w:t>
      </w:r>
      <w:r w:rsidR="0054236F">
        <w:t>6–5 162</w:t>
      </w:r>
      <w:r w:rsidR="00BB24D6" w:rsidRPr="006D333B">
        <w:t xml:space="preserve"> экз.</w:t>
      </w:r>
      <w:r w:rsidR="00F07C5C">
        <w:t>)</w:t>
      </w:r>
    </w:p>
    <w:p w:rsidR="006D333B" w:rsidRDefault="00BB24D6" w:rsidP="00A06610">
      <w:pPr>
        <w:ind w:firstLine="709"/>
        <w:jc w:val="both"/>
        <w:rPr>
          <w:b/>
        </w:rPr>
      </w:pPr>
      <w:r>
        <w:rPr>
          <w:b/>
        </w:rPr>
        <w:t xml:space="preserve">- </w:t>
      </w:r>
      <w:r w:rsidR="005309C8">
        <w:rPr>
          <w:b/>
        </w:rPr>
        <w:t xml:space="preserve">по </w:t>
      </w:r>
      <w:r w:rsidRPr="00767EC4">
        <w:rPr>
          <w:b/>
        </w:rPr>
        <w:t>источникам комплектования</w:t>
      </w:r>
      <w:r>
        <w:rPr>
          <w:b/>
        </w:rPr>
        <w:t>:</w:t>
      </w:r>
    </w:p>
    <w:p w:rsidR="006D333B" w:rsidRPr="006D333B" w:rsidRDefault="006D333B" w:rsidP="00CB20F3">
      <w:pPr>
        <w:pStyle w:val="ab"/>
        <w:numPr>
          <w:ilvl w:val="0"/>
          <w:numId w:val="5"/>
        </w:numPr>
        <w:spacing w:after="0" w:line="240" w:lineRule="auto"/>
        <w:ind w:hanging="357"/>
        <w:jc w:val="both"/>
        <w:rPr>
          <w:rFonts w:ascii="Times New Roman" w:hAnsi="Times New Roman"/>
          <w:bCs/>
          <w:sz w:val="24"/>
        </w:rPr>
      </w:pPr>
      <w:r w:rsidRPr="006D333B">
        <w:rPr>
          <w:rFonts w:ascii="Times New Roman" w:hAnsi="Times New Roman"/>
          <w:bCs/>
          <w:sz w:val="24"/>
        </w:rPr>
        <w:t xml:space="preserve">федеральный бюджет </w:t>
      </w:r>
      <w:r w:rsidR="00FD1260">
        <w:rPr>
          <w:rFonts w:ascii="Times New Roman" w:hAnsi="Times New Roman"/>
          <w:bCs/>
          <w:sz w:val="24"/>
        </w:rPr>
        <w:t>–</w:t>
      </w:r>
      <w:r w:rsidRPr="00891BC0">
        <w:rPr>
          <w:rFonts w:ascii="Times New Roman" w:hAnsi="Times New Roman"/>
          <w:b/>
          <w:bCs/>
          <w:sz w:val="24"/>
        </w:rPr>
        <w:t>0</w:t>
      </w:r>
    </w:p>
    <w:p w:rsidR="006D333B" w:rsidRPr="006D333B" w:rsidRDefault="006D333B" w:rsidP="00917090">
      <w:pPr>
        <w:pStyle w:val="ab"/>
        <w:numPr>
          <w:ilvl w:val="0"/>
          <w:numId w:val="5"/>
        </w:numPr>
        <w:spacing w:after="0" w:line="240" w:lineRule="auto"/>
        <w:jc w:val="both"/>
        <w:rPr>
          <w:rFonts w:ascii="Times New Roman" w:hAnsi="Times New Roman"/>
          <w:bCs/>
          <w:sz w:val="24"/>
        </w:rPr>
      </w:pPr>
      <w:r w:rsidRPr="006D333B">
        <w:rPr>
          <w:rFonts w:ascii="Times New Roman" w:hAnsi="Times New Roman"/>
          <w:bCs/>
          <w:sz w:val="24"/>
        </w:rPr>
        <w:t xml:space="preserve">республиканский бюджет </w:t>
      </w:r>
      <w:r w:rsidR="00BF6891">
        <w:rPr>
          <w:rFonts w:ascii="Times New Roman" w:hAnsi="Times New Roman"/>
          <w:bCs/>
          <w:sz w:val="24"/>
        </w:rPr>
        <w:t>–</w:t>
      </w:r>
      <w:r w:rsidR="00850D55">
        <w:rPr>
          <w:rFonts w:ascii="Times New Roman" w:hAnsi="Times New Roman"/>
          <w:b/>
          <w:bCs/>
          <w:sz w:val="24"/>
        </w:rPr>
        <w:t>69</w:t>
      </w:r>
      <w:r w:rsidR="003806D4">
        <w:rPr>
          <w:rFonts w:ascii="Times New Roman" w:hAnsi="Times New Roman"/>
          <w:b/>
          <w:bCs/>
          <w:sz w:val="24"/>
        </w:rPr>
        <w:t xml:space="preserve"> </w:t>
      </w:r>
      <w:r w:rsidR="00F02723" w:rsidRPr="00F02723">
        <w:rPr>
          <w:rFonts w:ascii="Times New Roman" w:hAnsi="Times New Roman"/>
          <w:b/>
          <w:bCs/>
          <w:sz w:val="24"/>
        </w:rPr>
        <w:t>экз.</w:t>
      </w:r>
      <w:r w:rsidR="00F02723">
        <w:rPr>
          <w:rFonts w:ascii="Times New Roman" w:hAnsi="Times New Roman"/>
          <w:bCs/>
          <w:sz w:val="24"/>
        </w:rPr>
        <w:t xml:space="preserve"> (201</w:t>
      </w:r>
      <w:r w:rsidR="0054236F">
        <w:rPr>
          <w:rFonts w:ascii="Times New Roman" w:hAnsi="Times New Roman"/>
          <w:bCs/>
          <w:sz w:val="24"/>
        </w:rPr>
        <w:t>6</w:t>
      </w:r>
      <w:r w:rsidR="00F02723">
        <w:rPr>
          <w:rFonts w:ascii="Times New Roman" w:hAnsi="Times New Roman"/>
          <w:bCs/>
          <w:sz w:val="24"/>
        </w:rPr>
        <w:t xml:space="preserve"> – </w:t>
      </w:r>
      <w:r w:rsidR="0054236F">
        <w:rPr>
          <w:rFonts w:ascii="Times New Roman" w:hAnsi="Times New Roman"/>
          <w:bCs/>
          <w:sz w:val="24"/>
        </w:rPr>
        <w:t>71</w:t>
      </w:r>
      <w:r w:rsidR="00F02723">
        <w:rPr>
          <w:rFonts w:ascii="Times New Roman" w:hAnsi="Times New Roman"/>
          <w:bCs/>
          <w:sz w:val="24"/>
        </w:rPr>
        <w:t>0</w:t>
      </w:r>
      <w:r w:rsidR="00917090" w:rsidRPr="00917090">
        <w:rPr>
          <w:rFonts w:ascii="Times New Roman" w:hAnsi="Times New Roman"/>
          <w:bCs/>
          <w:sz w:val="24"/>
        </w:rPr>
        <w:t>экз.</w:t>
      </w:r>
      <w:r w:rsidR="00F02723">
        <w:rPr>
          <w:rFonts w:ascii="Times New Roman" w:hAnsi="Times New Roman"/>
          <w:bCs/>
          <w:sz w:val="24"/>
        </w:rPr>
        <w:t>)</w:t>
      </w:r>
    </w:p>
    <w:p w:rsidR="006D333B" w:rsidRPr="006D333B" w:rsidRDefault="006D333B" w:rsidP="00453FC5">
      <w:pPr>
        <w:pStyle w:val="ab"/>
        <w:numPr>
          <w:ilvl w:val="0"/>
          <w:numId w:val="5"/>
        </w:numPr>
        <w:spacing w:after="0" w:line="240" w:lineRule="auto"/>
        <w:jc w:val="both"/>
        <w:rPr>
          <w:rFonts w:ascii="Times New Roman" w:hAnsi="Times New Roman"/>
          <w:bCs/>
          <w:sz w:val="24"/>
        </w:rPr>
      </w:pPr>
      <w:r w:rsidRPr="006D333B">
        <w:rPr>
          <w:rFonts w:ascii="Times New Roman" w:hAnsi="Times New Roman"/>
          <w:bCs/>
          <w:sz w:val="24"/>
        </w:rPr>
        <w:t xml:space="preserve">муниципальный бюджет </w:t>
      </w:r>
      <w:r w:rsidR="00F02723">
        <w:rPr>
          <w:rFonts w:ascii="Times New Roman" w:hAnsi="Times New Roman"/>
          <w:bCs/>
          <w:sz w:val="24"/>
        </w:rPr>
        <w:t>–</w:t>
      </w:r>
      <w:r w:rsidR="00850D55">
        <w:rPr>
          <w:rFonts w:ascii="Times New Roman" w:hAnsi="Times New Roman"/>
          <w:b/>
          <w:bCs/>
          <w:sz w:val="24"/>
        </w:rPr>
        <w:t>24</w:t>
      </w:r>
      <w:r w:rsidR="00453FC5" w:rsidRPr="00453FC5">
        <w:rPr>
          <w:rFonts w:ascii="Times New Roman" w:hAnsi="Times New Roman"/>
          <w:b/>
          <w:bCs/>
          <w:sz w:val="24"/>
        </w:rPr>
        <w:t>экз.</w:t>
      </w:r>
      <w:r w:rsidR="003806D4">
        <w:rPr>
          <w:rFonts w:ascii="Times New Roman" w:hAnsi="Times New Roman"/>
          <w:b/>
          <w:bCs/>
          <w:sz w:val="24"/>
        </w:rPr>
        <w:t xml:space="preserve"> </w:t>
      </w:r>
      <w:r w:rsidR="00F02723">
        <w:rPr>
          <w:rFonts w:ascii="Times New Roman" w:hAnsi="Times New Roman"/>
          <w:bCs/>
          <w:sz w:val="24"/>
        </w:rPr>
        <w:t>(201</w:t>
      </w:r>
      <w:r w:rsidR="0054236F">
        <w:rPr>
          <w:rFonts w:ascii="Times New Roman" w:hAnsi="Times New Roman"/>
          <w:bCs/>
          <w:sz w:val="24"/>
        </w:rPr>
        <w:t>6</w:t>
      </w:r>
      <w:r w:rsidR="00FD1260">
        <w:rPr>
          <w:rFonts w:ascii="Times New Roman" w:hAnsi="Times New Roman"/>
          <w:bCs/>
          <w:sz w:val="24"/>
        </w:rPr>
        <w:t>–</w:t>
      </w:r>
      <w:r w:rsidRPr="006D333B">
        <w:rPr>
          <w:rFonts w:ascii="Times New Roman" w:hAnsi="Times New Roman"/>
          <w:bCs/>
          <w:sz w:val="24"/>
        </w:rPr>
        <w:t>0</w:t>
      </w:r>
      <w:r w:rsidR="00F02723">
        <w:rPr>
          <w:rFonts w:ascii="Times New Roman" w:hAnsi="Times New Roman"/>
          <w:bCs/>
          <w:sz w:val="24"/>
        </w:rPr>
        <w:t>)</w:t>
      </w:r>
    </w:p>
    <w:p w:rsidR="006D333B" w:rsidRPr="00F02723" w:rsidRDefault="006D333B" w:rsidP="00CB20F3">
      <w:pPr>
        <w:pStyle w:val="ab"/>
        <w:numPr>
          <w:ilvl w:val="0"/>
          <w:numId w:val="5"/>
        </w:numPr>
        <w:spacing w:after="0" w:line="240" w:lineRule="auto"/>
        <w:ind w:hanging="357"/>
        <w:jc w:val="both"/>
        <w:rPr>
          <w:rFonts w:ascii="Times New Roman" w:hAnsi="Times New Roman"/>
          <w:bCs/>
          <w:sz w:val="24"/>
        </w:rPr>
      </w:pPr>
      <w:r w:rsidRPr="006D333B">
        <w:rPr>
          <w:rFonts w:ascii="Times New Roman" w:hAnsi="Times New Roman"/>
          <w:bCs/>
          <w:sz w:val="24"/>
        </w:rPr>
        <w:t xml:space="preserve">собственные средства (из платных услуг) </w:t>
      </w:r>
      <w:r w:rsidR="00F02723">
        <w:rPr>
          <w:rFonts w:ascii="Times New Roman" w:hAnsi="Times New Roman"/>
          <w:bCs/>
          <w:sz w:val="24"/>
        </w:rPr>
        <w:t>–</w:t>
      </w:r>
      <w:r w:rsidR="00850D55">
        <w:rPr>
          <w:rFonts w:ascii="Times New Roman" w:hAnsi="Times New Roman"/>
          <w:b/>
          <w:bCs/>
          <w:sz w:val="24"/>
        </w:rPr>
        <w:t>9</w:t>
      </w:r>
      <w:r w:rsidR="003806D4">
        <w:rPr>
          <w:rFonts w:ascii="Times New Roman" w:hAnsi="Times New Roman"/>
          <w:b/>
          <w:bCs/>
          <w:sz w:val="24"/>
        </w:rPr>
        <w:t xml:space="preserve"> </w:t>
      </w:r>
      <w:r w:rsidR="00F02723" w:rsidRPr="00F02723">
        <w:rPr>
          <w:rFonts w:ascii="Times New Roman" w:hAnsi="Times New Roman"/>
          <w:bCs/>
          <w:sz w:val="24"/>
        </w:rPr>
        <w:t>(201</w:t>
      </w:r>
      <w:r w:rsidR="0054236F">
        <w:rPr>
          <w:rFonts w:ascii="Times New Roman" w:hAnsi="Times New Roman"/>
          <w:bCs/>
          <w:sz w:val="24"/>
        </w:rPr>
        <w:t>6</w:t>
      </w:r>
      <w:r w:rsidR="00F02723" w:rsidRPr="00F02723">
        <w:rPr>
          <w:rFonts w:ascii="Times New Roman" w:hAnsi="Times New Roman"/>
          <w:bCs/>
          <w:sz w:val="24"/>
        </w:rPr>
        <w:t xml:space="preserve"> – 0)</w:t>
      </w:r>
    </w:p>
    <w:p w:rsidR="006D333B" w:rsidRPr="006D333B" w:rsidRDefault="006D333B" w:rsidP="00CB20F3">
      <w:pPr>
        <w:pStyle w:val="ab"/>
        <w:numPr>
          <w:ilvl w:val="0"/>
          <w:numId w:val="5"/>
        </w:numPr>
        <w:spacing w:after="0" w:line="240" w:lineRule="auto"/>
        <w:ind w:hanging="357"/>
        <w:jc w:val="both"/>
        <w:rPr>
          <w:rFonts w:ascii="Times New Roman" w:hAnsi="Times New Roman"/>
          <w:bCs/>
          <w:sz w:val="24"/>
        </w:rPr>
      </w:pPr>
      <w:r w:rsidRPr="006D333B">
        <w:rPr>
          <w:rFonts w:ascii="Times New Roman" w:hAnsi="Times New Roman"/>
          <w:bCs/>
          <w:sz w:val="24"/>
        </w:rPr>
        <w:t xml:space="preserve">привлеченные средства: </w:t>
      </w:r>
    </w:p>
    <w:p w:rsidR="006D333B" w:rsidRDefault="00AB0F52" w:rsidP="00027702">
      <w:pPr>
        <w:ind w:firstLine="1560"/>
        <w:jc w:val="both"/>
        <w:rPr>
          <w:bCs/>
        </w:rPr>
      </w:pPr>
      <w:r>
        <w:rPr>
          <w:bCs/>
        </w:rPr>
        <w:t xml:space="preserve">- </w:t>
      </w:r>
      <w:r w:rsidR="006D333B" w:rsidRPr="006D333B">
        <w:rPr>
          <w:bCs/>
        </w:rPr>
        <w:t xml:space="preserve">взамен пени – </w:t>
      </w:r>
      <w:r w:rsidR="00F02723">
        <w:rPr>
          <w:b/>
          <w:bCs/>
        </w:rPr>
        <w:t xml:space="preserve">0 </w:t>
      </w:r>
      <w:r w:rsidR="00F02723" w:rsidRPr="00F02723">
        <w:rPr>
          <w:bCs/>
        </w:rPr>
        <w:t>(2015 – 0)</w:t>
      </w:r>
      <w:r w:rsidR="006D333B" w:rsidRPr="00F02723">
        <w:rPr>
          <w:bCs/>
        </w:rPr>
        <w:t>;</w:t>
      </w:r>
    </w:p>
    <w:p w:rsidR="006D333B" w:rsidRDefault="00AB0F52" w:rsidP="00027702">
      <w:pPr>
        <w:ind w:firstLine="1560"/>
        <w:jc w:val="both"/>
        <w:rPr>
          <w:bCs/>
        </w:rPr>
      </w:pPr>
      <w:r>
        <w:rPr>
          <w:bCs/>
        </w:rPr>
        <w:t xml:space="preserve">- </w:t>
      </w:r>
      <w:r w:rsidR="006D333B" w:rsidRPr="006D333B">
        <w:rPr>
          <w:bCs/>
        </w:rPr>
        <w:t xml:space="preserve">взамен утерянных – </w:t>
      </w:r>
      <w:r w:rsidR="00850D55">
        <w:rPr>
          <w:b/>
          <w:bCs/>
        </w:rPr>
        <w:t>178</w:t>
      </w:r>
      <w:r w:rsidR="003806D4">
        <w:rPr>
          <w:b/>
          <w:bCs/>
        </w:rPr>
        <w:t xml:space="preserve"> </w:t>
      </w:r>
      <w:r w:rsidR="00F02723" w:rsidRPr="00027702">
        <w:rPr>
          <w:b/>
          <w:bCs/>
        </w:rPr>
        <w:t>экз.</w:t>
      </w:r>
      <w:r w:rsidR="00F02723">
        <w:rPr>
          <w:bCs/>
        </w:rPr>
        <w:t xml:space="preserve"> (201</w:t>
      </w:r>
      <w:r w:rsidR="0054236F">
        <w:rPr>
          <w:bCs/>
        </w:rPr>
        <w:t>6</w:t>
      </w:r>
      <w:r w:rsidR="00C806E2">
        <w:rPr>
          <w:bCs/>
        </w:rPr>
        <w:t>–</w:t>
      </w:r>
      <w:r w:rsidR="0054236F">
        <w:rPr>
          <w:bCs/>
        </w:rPr>
        <w:t>102</w:t>
      </w:r>
      <w:r w:rsidR="003806D4">
        <w:rPr>
          <w:bCs/>
        </w:rPr>
        <w:t xml:space="preserve"> </w:t>
      </w:r>
      <w:r w:rsidR="00F02723">
        <w:rPr>
          <w:bCs/>
        </w:rPr>
        <w:t>экз.)</w:t>
      </w:r>
    </w:p>
    <w:p w:rsidR="006D333B" w:rsidRPr="006D333B" w:rsidRDefault="00AB0F52" w:rsidP="00027702">
      <w:pPr>
        <w:ind w:firstLine="1560"/>
        <w:jc w:val="both"/>
        <w:rPr>
          <w:bCs/>
        </w:rPr>
      </w:pPr>
      <w:r>
        <w:rPr>
          <w:bCs/>
        </w:rPr>
        <w:t xml:space="preserve">- </w:t>
      </w:r>
      <w:r w:rsidR="006D333B" w:rsidRPr="006D333B">
        <w:rPr>
          <w:bCs/>
        </w:rPr>
        <w:t xml:space="preserve">пожертвования, безвозмездная передача – </w:t>
      </w:r>
      <w:r w:rsidR="00850D55">
        <w:rPr>
          <w:b/>
          <w:bCs/>
        </w:rPr>
        <w:t xml:space="preserve">3 689 </w:t>
      </w:r>
      <w:r w:rsidR="00027702" w:rsidRPr="00027702">
        <w:rPr>
          <w:b/>
          <w:bCs/>
        </w:rPr>
        <w:t>экз.</w:t>
      </w:r>
      <w:r w:rsidR="00027702">
        <w:rPr>
          <w:bCs/>
        </w:rPr>
        <w:t xml:space="preserve"> (201</w:t>
      </w:r>
      <w:r w:rsidR="0054236F">
        <w:rPr>
          <w:bCs/>
        </w:rPr>
        <w:t>6–3 671</w:t>
      </w:r>
      <w:r w:rsidR="00027702">
        <w:rPr>
          <w:bCs/>
        </w:rPr>
        <w:t xml:space="preserve"> экз.)</w:t>
      </w:r>
    </w:p>
    <w:p w:rsidR="006D333B" w:rsidRPr="006D333B" w:rsidRDefault="00BB24D6" w:rsidP="00CB20F3">
      <w:pPr>
        <w:pStyle w:val="ab"/>
        <w:numPr>
          <w:ilvl w:val="0"/>
          <w:numId w:val="5"/>
        </w:numPr>
        <w:spacing w:after="0" w:line="240" w:lineRule="auto"/>
        <w:jc w:val="both"/>
        <w:rPr>
          <w:rFonts w:ascii="Times New Roman" w:hAnsi="Times New Roman"/>
          <w:bCs/>
          <w:sz w:val="24"/>
        </w:rPr>
      </w:pPr>
      <w:r w:rsidRPr="00BB24D6">
        <w:rPr>
          <w:rFonts w:ascii="Times New Roman" w:hAnsi="Times New Roman"/>
          <w:b/>
          <w:bCs/>
          <w:sz w:val="24"/>
        </w:rPr>
        <w:t>в т.ч. муниципальный обязательный экземпляр</w:t>
      </w:r>
      <w:r w:rsidR="006D333B" w:rsidRPr="006D333B">
        <w:rPr>
          <w:rFonts w:ascii="Times New Roman" w:hAnsi="Times New Roman"/>
          <w:bCs/>
          <w:sz w:val="24"/>
        </w:rPr>
        <w:t xml:space="preserve">– </w:t>
      </w:r>
      <w:r w:rsidR="00850D55">
        <w:rPr>
          <w:rFonts w:ascii="Times New Roman" w:hAnsi="Times New Roman"/>
          <w:b/>
          <w:bCs/>
          <w:sz w:val="24"/>
        </w:rPr>
        <w:t>80</w:t>
      </w:r>
      <w:r w:rsidR="003806D4">
        <w:rPr>
          <w:rFonts w:ascii="Times New Roman" w:hAnsi="Times New Roman"/>
          <w:b/>
          <w:bCs/>
          <w:sz w:val="24"/>
        </w:rPr>
        <w:t xml:space="preserve"> </w:t>
      </w:r>
      <w:r w:rsidR="00027702" w:rsidRPr="00027702">
        <w:rPr>
          <w:rFonts w:ascii="Times New Roman" w:hAnsi="Times New Roman"/>
          <w:b/>
          <w:bCs/>
          <w:sz w:val="24"/>
        </w:rPr>
        <w:t xml:space="preserve">экз. </w:t>
      </w:r>
      <w:r w:rsidR="00027702" w:rsidRPr="00027702">
        <w:rPr>
          <w:rFonts w:ascii="Times New Roman" w:hAnsi="Times New Roman"/>
          <w:bCs/>
          <w:sz w:val="24"/>
        </w:rPr>
        <w:t>(201</w:t>
      </w:r>
      <w:r w:rsidR="0054236F">
        <w:rPr>
          <w:rFonts w:ascii="Times New Roman" w:hAnsi="Times New Roman"/>
          <w:bCs/>
          <w:sz w:val="24"/>
        </w:rPr>
        <w:t>6</w:t>
      </w:r>
      <w:r w:rsidR="00B75D06">
        <w:rPr>
          <w:rFonts w:ascii="Times New Roman" w:hAnsi="Times New Roman"/>
          <w:bCs/>
          <w:sz w:val="24"/>
        </w:rPr>
        <w:t xml:space="preserve">– </w:t>
      </w:r>
      <w:r w:rsidR="0054236F">
        <w:rPr>
          <w:rFonts w:ascii="Times New Roman" w:hAnsi="Times New Roman"/>
          <w:bCs/>
          <w:sz w:val="24"/>
        </w:rPr>
        <w:t>7</w:t>
      </w:r>
      <w:r w:rsidR="006D333B" w:rsidRPr="006D333B">
        <w:rPr>
          <w:rFonts w:ascii="Times New Roman" w:hAnsi="Times New Roman"/>
          <w:bCs/>
          <w:sz w:val="24"/>
        </w:rPr>
        <w:t>4</w:t>
      </w:r>
      <w:r w:rsidR="00027702">
        <w:rPr>
          <w:rFonts w:ascii="Times New Roman" w:hAnsi="Times New Roman"/>
          <w:bCs/>
          <w:sz w:val="24"/>
        </w:rPr>
        <w:t>экз.)</w:t>
      </w:r>
    </w:p>
    <w:p w:rsidR="006D333B" w:rsidRPr="006D333B" w:rsidRDefault="006D333B" w:rsidP="00CB20F3">
      <w:pPr>
        <w:pStyle w:val="ab"/>
        <w:numPr>
          <w:ilvl w:val="0"/>
          <w:numId w:val="5"/>
        </w:numPr>
        <w:spacing w:after="0" w:line="240" w:lineRule="auto"/>
        <w:jc w:val="both"/>
        <w:rPr>
          <w:rFonts w:ascii="Times New Roman" w:hAnsi="Times New Roman"/>
          <w:bCs/>
          <w:sz w:val="24"/>
        </w:rPr>
      </w:pPr>
      <w:r w:rsidRPr="006D333B">
        <w:rPr>
          <w:rFonts w:ascii="Times New Roman" w:hAnsi="Times New Roman"/>
          <w:bCs/>
          <w:sz w:val="24"/>
        </w:rPr>
        <w:t xml:space="preserve">другие источники – </w:t>
      </w:r>
      <w:r w:rsidR="00850D55">
        <w:rPr>
          <w:rFonts w:ascii="Times New Roman" w:hAnsi="Times New Roman"/>
          <w:b/>
          <w:bCs/>
          <w:sz w:val="24"/>
        </w:rPr>
        <w:t>467</w:t>
      </w:r>
      <w:r w:rsidR="003806D4">
        <w:rPr>
          <w:rFonts w:ascii="Times New Roman" w:hAnsi="Times New Roman"/>
          <w:b/>
          <w:bCs/>
          <w:sz w:val="24"/>
        </w:rPr>
        <w:t xml:space="preserve"> </w:t>
      </w:r>
      <w:r w:rsidR="00027702" w:rsidRPr="00027702">
        <w:rPr>
          <w:rFonts w:ascii="Times New Roman" w:hAnsi="Times New Roman"/>
          <w:b/>
          <w:bCs/>
          <w:sz w:val="24"/>
        </w:rPr>
        <w:t xml:space="preserve">экз. </w:t>
      </w:r>
      <w:r w:rsidR="00027702" w:rsidRPr="00027702">
        <w:rPr>
          <w:rFonts w:ascii="Times New Roman" w:hAnsi="Times New Roman"/>
          <w:bCs/>
          <w:sz w:val="24"/>
        </w:rPr>
        <w:t>(201</w:t>
      </w:r>
      <w:r w:rsidR="0054236F">
        <w:rPr>
          <w:rFonts w:ascii="Times New Roman" w:hAnsi="Times New Roman"/>
          <w:bCs/>
          <w:sz w:val="24"/>
        </w:rPr>
        <w:t>6</w:t>
      </w:r>
      <w:r w:rsidR="00FD1260">
        <w:rPr>
          <w:rFonts w:ascii="Times New Roman" w:hAnsi="Times New Roman"/>
          <w:bCs/>
          <w:sz w:val="24"/>
        </w:rPr>
        <w:t>–</w:t>
      </w:r>
      <w:r w:rsidR="0054236F">
        <w:rPr>
          <w:rFonts w:ascii="Times New Roman" w:hAnsi="Times New Roman"/>
          <w:bCs/>
          <w:sz w:val="24"/>
        </w:rPr>
        <w:t xml:space="preserve"> 605</w:t>
      </w:r>
      <w:r w:rsidRPr="006D333B">
        <w:rPr>
          <w:rFonts w:ascii="Times New Roman" w:hAnsi="Times New Roman"/>
          <w:bCs/>
          <w:sz w:val="24"/>
        </w:rPr>
        <w:t xml:space="preserve"> экз.</w:t>
      </w:r>
      <w:r w:rsidR="00027702">
        <w:rPr>
          <w:rFonts w:ascii="Times New Roman" w:hAnsi="Times New Roman"/>
          <w:bCs/>
          <w:sz w:val="24"/>
        </w:rPr>
        <w:t>)</w:t>
      </w:r>
    </w:p>
    <w:p w:rsidR="006D333B" w:rsidRDefault="006D333B" w:rsidP="006D333B">
      <w:pPr>
        <w:ind w:firstLine="709"/>
        <w:jc w:val="both"/>
        <w:rPr>
          <w:b/>
          <w:bCs/>
        </w:rPr>
      </w:pPr>
    </w:p>
    <w:p w:rsidR="006D333B" w:rsidRDefault="005A1910" w:rsidP="006D333B">
      <w:pPr>
        <w:ind w:firstLine="709"/>
        <w:jc w:val="both"/>
        <w:rPr>
          <w:b/>
        </w:rPr>
      </w:pPr>
      <w:r>
        <w:rPr>
          <w:b/>
        </w:rPr>
        <w:t xml:space="preserve">- </w:t>
      </w:r>
      <w:r w:rsidR="00B77ECB">
        <w:rPr>
          <w:b/>
        </w:rPr>
        <w:t>по видам документов</w:t>
      </w:r>
      <w:r w:rsidR="00B77ECB" w:rsidRPr="005A1910">
        <w:rPr>
          <w:b/>
        </w:rPr>
        <w:t>:</w:t>
      </w:r>
    </w:p>
    <w:p w:rsidR="006D333B" w:rsidRPr="0054236F" w:rsidRDefault="006D333B" w:rsidP="001B6CAD">
      <w:pPr>
        <w:ind w:firstLine="1418"/>
      </w:pPr>
      <w:r w:rsidRPr="006D333B">
        <w:t xml:space="preserve">книг – </w:t>
      </w:r>
      <w:r w:rsidR="00197E27">
        <w:rPr>
          <w:b/>
        </w:rPr>
        <w:t>2 967 экз. – 65,7</w:t>
      </w:r>
      <w:r w:rsidR="00197E27" w:rsidRPr="00197E27">
        <w:rPr>
          <w:b/>
        </w:rPr>
        <w:t>%</w:t>
      </w:r>
      <w:r w:rsidR="0054236F">
        <w:t xml:space="preserve"> (2016 </w:t>
      </w:r>
      <w:r w:rsidR="00FD1260">
        <w:t>–</w:t>
      </w:r>
      <w:r w:rsidR="00297FCA" w:rsidRPr="0054236F">
        <w:t>4 472 экз. – 86,6%</w:t>
      </w:r>
      <w:r w:rsidR="0054236F" w:rsidRPr="0054236F">
        <w:t>)</w:t>
      </w:r>
    </w:p>
    <w:p w:rsidR="006D333B" w:rsidRPr="0054236F" w:rsidRDefault="006D333B" w:rsidP="001B6CAD">
      <w:pPr>
        <w:ind w:firstLine="1418"/>
      </w:pPr>
      <w:r w:rsidRPr="0054236F">
        <w:t xml:space="preserve">брошюр – </w:t>
      </w:r>
      <w:r w:rsidR="00197E27">
        <w:rPr>
          <w:b/>
        </w:rPr>
        <w:t>1 156 экз. – 25,6</w:t>
      </w:r>
      <w:r w:rsidR="00197E27" w:rsidRPr="00197E27">
        <w:rPr>
          <w:b/>
        </w:rPr>
        <w:t>%</w:t>
      </w:r>
      <w:r w:rsidR="0054236F" w:rsidRPr="0054236F">
        <w:t xml:space="preserve"> (2016 </w:t>
      </w:r>
      <w:r w:rsidR="00FD1260">
        <w:t>–</w:t>
      </w:r>
      <w:r w:rsidR="00297FCA" w:rsidRPr="0054236F">
        <w:t>380 экз. – 7,4%)</w:t>
      </w:r>
    </w:p>
    <w:p w:rsidR="006D333B" w:rsidRPr="0054236F" w:rsidRDefault="006D333B" w:rsidP="001B6CAD">
      <w:pPr>
        <w:ind w:firstLine="1418"/>
      </w:pPr>
      <w:r w:rsidRPr="0054236F">
        <w:t xml:space="preserve">журналов – </w:t>
      </w:r>
      <w:r w:rsidR="00197E27">
        <w:rPr>
          <w:b/>
        </w:rPr>
        <w:t>376 экз. – 8,3</w:t>
      </w:r>
      <w:r w:rsidR="00197E27" w:rsidRPr="00197E27">
        <w:rPr>
          <w:b/>
        </w:rPr>
        <w:t>%</w:t>
      </w:r>
      <w:r w:rsidR="0054236F" w:rsidRPr="0054236F">
        <w:t xml:space="preserve"> (2016 </w:t>
      </w:r>
      <w:r w:rsidR="00FD1260">
        <w:t>–</w:t>
      </w:r>
      <w:r w:rsidR="00297FCA" w:rsidRPr="0054236F">
        <w:t>310 экз. – 6%)</w:t>
      </w:r>
    </w:p>
    <w:p w:rsidR="006D333B" w:rsidRPr="006D333B" w:rsidRDefault="00297FCA" w:rsidP="001B6CAD">
      <w:pPr>
        <w:ind w:firstLine="1418"/>
      </w:pPr>
      <w:r>
        <w:t xml:space="preserve">ЭД – </w:t>
      </w:r>
      <w:r w:rsidR="00197E27">
        <w:rPr>
          <w:b/>
        </w:rPr>
        <w:t>17 экз. – 0,4</w:t>
      </w:r>
      <w:r w:rsidR="00197E27" w:rsidRPr="00197E27">
        <w:rPr>
          <w:b/>
        </w:rPr>
        <w:t>%</w:t>
      </w:r>
      <w:r w:rsidR="003806D4">
        <w:rPr>
          <w:b/>
        </w:rPr>
        <w:t xml:space="preserve"> </w:t>
      </w:r>
      <w:r w:rsidR="0054236F">
        <w:t>(2016 – 0</w:t>
      </w:r>
      <w:r>
        <w:t xml:space="preserve"> экз. – 0</w:t>
      </w:r>
      <w:r w:rsidR="006D333B" w:rsidRPr="006D333B">
        <w:t>%</w:t>
      </w:r>
      <w:r>
        <w:t>)</w:t>
      </w:r>
    </w:p>
    <w:p w:rsidR="006D333B" w:rsidRPr="00767EC4" w:rsidRDefault="006D333B" w:rsidP="00A06610">
      <w:pPr>
        <w:ind w:firstLine="709"/>
        <w:jc w:val="both"/>
        <w:rPr>
          <w:b/>
        </w:rPr>
      </w:pPr>
    </w:p>
    <w:p w:rsidR="008F381B" w:rsidRDefault="00A06610" w:rsidP="00A06610">
      <w:pPr>
        <w:ind w:firstLine="709"/>
        <w:jc w:val="both"/>
        <w:rPr>
          <w:b/>
        </w:rPr>
      </w:pPr>
      <w:r w:rsidRPr="006D333B">
        <w:t xml:space="preserve">- </w:t>
      </w:r>
      <w:r w:rsidRPr="00B77ECB">
        <w:rPr>
          <w:b/>
        </w:rPr>
        <w:t xml:space="preserve">формирование фонда электронных изданий </w:t>
      </w:r>
    </w:p>
    <w:p w:rsidR="008F381B" w:rsidRPr="00CD71DF" w:rsidRDefault="00A06610" w:rsidP="004F5BDF">
      <w:pPr>
        <w:pStyle w:val="ab"/>
        <w:numPr>
          <w:ilvl w:val="0"/>
          <w:numId w:val="25"/>
        </w:numPr>
        <w:spacing w:after="0" w:line="240" w:lineRule="auto"/>
        <w:ind w:hanging="357"/>
        <w:jc w:val="both"/>
        <w:rPr>
          <w:rFonts w:ascii="Times New Roman" w:hAnsi="Times New Roman"/>
          <w:sz w:val="24"/>
        </w:rPr>
      </w:pPr>
      <w:r w:rsidRPr="00CD71DF">
        <w:rPr>
          <w:rFonts w:ascii="Times New Roman" w:hAnsi="Times New Roman"/>
          <w:sz w:val="24"/>
        </w:rPr>
        <w:t>новые поступления</w:t>
      </w:r>
      <w:r w:rsidR="00FD1260">
        <w:rPr>
          <w:rFonts w:ascii="Times New Roman" w:hAnsi="Times New Roman"/>
          <w:sz w:val="24"/>
        </w:rPr>
        <w:t>–</w:t>
      </w:r>
      <w:r w:rsidR="00EE3D16">
        <w:rPr>
          <w:rFonts w:ascii="Times New Roman" w:hAnsi="Times New Roman"/>
          <w:sz w:val="24"/>
        </w:rPr>
        <w:t>17 (2016 – 0)</w:t>
      </w:r>
    </w:p>
    <w:p w:rsidR="00A06610" w:rsidRPr="0054236F" w:rsidRDefault="00A06610" w:rsidP="004F5BDF">
      <w:pPr>
        <w:pStyle w:val="ab"/>
        <w:numPr>
          <w:ilvl w:val="0"/>
          <w:numId w:val="25"/>
        </w:numPr>
        <w:spacing w:after="0" w:line="240" w:lineRule="auto"/>
        <w:ind w:hanging="357"/>
        <w:jc w:val="both"/>
        <w:rPr>
          <w:rFonts w:ascii="Times New Roman" w:hAnsi="Times New Roman"/>
          <w:sz w:val="24"/>
        </w:rPr>
      </w:pPr>
      <w:r w:rsidRPr="00CD71DF">
        <w:rPr>
          <w:rFonts w:ascii="Times New Roman" w:hAnsi="Times New Roman"/>
          <w:sz w:val="24"/>
        </w:rPr>
        <w:t>объем совокупного фонда</w:t>
      </w:r>
      <w:r w:rsidR="008F381B" w:rsidRPr="00CD71DF">
        <w:rPr>
          <w:rFonts w:ascii="Times New Roman" w:hAnsi="Times New Roman"/>
          <w:sz w:val="24"/>
        </w:rPr>
        <w:t xml:space="preserve"> – </w:t>
      </w:r>
      <w:r w:rsidR="00EE3D16">
        <w:rPr>
          <w:rFonts w:ascii="Times New Roman" w:hAnsi="Times New Roman"/>
          <w:sz w:val="24"/>
        </w:rPr>
        <w:t>279</w:t>
      </w:r>
      <w:r w:rsidR="0054236F">
        <w:rPr>
          <w:rFonts w:ascii="Times New Roman" w:hAnsi="Times New Roman"/>
          <w:sz w:val="24"/>
        </w:rPr>
        <w:t xml:space="preserve"> (2016 </w:t>
      </w:r>
      <w:r w:rsidR="00FD1260">
        <w:rPr>
          <w:rFonts w:ascii="Times New Roman" w:hAnsi="Times New Roman"/>
          <w:sz w:val="24"/>
        </w:rPr>
        <w:t>–</w:t>
      </w:r>
      <w:r w:rsidR="008F381B" w:rsidRPr="0054236F">
        <w:rPr>
          <w:rFonts w:ascii="Times New Roman" w:hAnsi="Times New Roman"/>
          <w:sz w:val="24"/>
        </w:rPr>
        <w:t>269 экз.</w:t>
      </w:r>
      <w:r w:rsidR="0054236F" w:rsidRPr="0054236F">
        <w:rPr>
          <w:rFonts w:ascii="Times New Roman" w:hAnsi="Times New Roman"/>
          <w:sz w:val="24"/>
        </w:rPr>
        <w:t>)</w:t>
      </w:r>
    </w:p>
    <w:p w:rsidR="00891BC0" w:rsidRPr="00CD71DF" w:rsidRDefault="00891BC0" w:rsidP="00891BC0">
      <w:pPr>
        <w:pStyle w:val="ab"/>
        <w:spacing w:after="0" w:line="240" w:lineRule="auto"/>
        <w:ind w:left="1429"/>
        <w:jc w:val="both"/>
        <w:rPr>
          <w:rFonts w:ascii="Times New Roman" w:hAnsi="Times New Roman"/>
          <w:sz w:val="24"/>
        </w:rPr>
      </w:pPr>
    </w:p>
    <w:p w:rsidR="00A06610" w:rsidRDefault="00A06610" w:rsidP="001B6CAD">
      <w:pPr>
        <w:ind w:firstLine="709"/>
        <w:jc w:val="both"/>
        <w:rPr>
          <w:rFonts w:eastAsia="Calibri"/>
          <w:bCs/>
          <w:kern w:val="1"/>
          <w:szCs w:val="22"/>
          <w:lang w:eastAsia="ar-SA"/>
        </w:rPr>
      </w:pPr>
      <w:r w:rsidRPr="006D333B">
        <w:t>-</w:t>
      </w:r>
      <w:r w:rsidR="00652359" w:rsidRPr="00B77ECB">
        <w:rPr>
          <w:b/>
        </w:rPr>
        <w:t>подписка на периодические издан</w:t>
      </w:r>
      <w:r w:rsidRPr="00B77ECB">
        <w:rPr>
          <w:b/>
        </w:rPr>
        <w:t>ия в муниципальных б</w:t>
      </w:r>
      <w:r w:rsidR="00F93EF7">
        <w:rPr>
          <w:b/>
        </w:rPr>
        <w:t>иблиотеках, объем финансирования</w:t>
      </w:r>
      <w:r w:rsidRPr="00B77ECB">
        <w:rPr>
          <w:b/>
        </w:rPr>
        <w:t xml:space="preserve"> из муниципального бюджета</w:t>
      </w:r>
      <w:r w:rsidR="001B6CAD">
        <w:rPr>
          <w:rFonts w:eastAsia="Calibri"/>
          <w:bCs/>
          <w:kern w:val="1"/>
          <w:szCs w:val="22"/>
          <w:lang w:eastAsia="ar-SA"/>
        </w:rPr>
        <w:t>–</w:t>
      </w:r>
      <w:r w:rsidR="00EE3D16">
        <w:t>0 р.</w:t>
      </w:r>
      <w:r w:rsidR="0054236F">
        <w:t xml:space="preserve"> (2016 </w:t>
      </w:r>
      <w:r w:rsidR="00FD1260">
        <w:t>–</w:t>
      </w:r>
      <w:r w:rsidR="001B6CAD" w:rsidRPr="0054236F">
        <w:rPr>
          <w:rFonts w:eastAsia="Calibri"/>
          <w:bCs/>
          <w:kern w:val="1"/>
          <w:szCs w:val="22"/>
          <w:lang w:eastAsia="ar-SA"/>
        </w:rPr>
        <w:t>7 367,90 р.)</w:t>
      </w:r>
    </w:p>
    <w:p w:rsidR="00F93EF7" w:rsidRPr="003806D4" w:rsidRDefault="00F93EF7" w:rsidP="001B6CAD">
      <w:pPr>
        <w:ind w:firstLine="709"/>
        <w:jc w:val="both"/>
        <w:rPr>
          <w:rFonts w:eastAsia="Calibri"/>
          <w:bCs/>
          <w:i/>
          <w:kern w:val="1"/>
          <w:szCs w:val="22"/>
          <w:lang w:eastAsia="ar-SA"/>
        </w:rPr>
      </w:pPr>
      <w:r w:rsidRPr="003806D4">
        <w:rPr>
          <w:rFonts w:eastAsia="Calibri"/>
          <w:bCs/>
          <w:i/>
          <w:kern w:val="1"/>
          <w:szCs w:val="22"/>
          <w:lang w:eastAsia="ar-SA"/>
        </w:rPr>
        <w:t>Из средств от приносящей доход деятельности</w:t>
      </w:r>
      <w:r w:rsidR="001D1DFF" w:rsidRPr="003806D4">
        <w:rPr>
          <w:rFonts w:eastAsia="Calibri"/>
          <w:bCs/>
          <w:i/>
          <w:kern w:val="1"/>
          <w:szCs w:val="22"/>
          <w:lang w:eastAsia="ar-SA"/>
        </w:rPr>
        <w:t xml:space="preserve"> 4 672,62 </w:t>
      </w:r>
      <w:r w:rsidRPr="003806D4">
        <w:rPr>
          <w:rFonts w:eastAsia="Calibri"/>
          <w:bCs/>
          <w:i/>
          <w:kern w:val="1"/>
          <w:szCs w:val="22"/>
          <w:lang w:eastAsia="ar-SA"/>
        </w:rPr>
        <w:t xml:space="preserve">  р. (2016- </w:t>
      </w:r>
      <w:r w:rsidR="001D1DFF" w:rsidRPr="003806D4">
        <w:rPr>
          <w:rFonts w:eastAsia="Calibri"/>
          <w:bCs/>
          <w:i/>
          <w:kern w:val="1"/>
          <w:szCs w:val="22"/>
          <w:lang w:eastAsia="ar-SA"/>
        </w:rPr>
        <w:t>0</w:t>
      </w:r>
      <w:r w:rsidRPr="003806D4">
        <w:rPr>
          <w:rFonts w:eastAsia="Calibri"/>
          <w:bCs/>
          <w:i/>
          <w:kern w:val="1"/>
          <w:szCs w:val="22"/>
          <w:lang w:eastAsia="ar-SA"/>
        </w:rPr>
        <w:t>)</w:t>
      </w:r>
    </w:p>
    <w:p w:rsidR="00652359" w:rsidRPr="006D333B" w:rsidRDefault="00A06610" w:rsidP="00652359">
      <w:pPr>
        <w:ind w:firstLine="709"/>
        <w:jc w:val="both"/>
      </w:pPr>
      <w:r w:rsidRPr="006D333B">
        <w:t xml:space="preserve">- </w:t>
      </w:r>
      <w:r w:rsidR="00652359" w:rsidRPr="00B77ECB">
        <w:rPr>
          <w:b/>
        </w:rPr>
        <w:t>подписка на ЭБС и др. удаленные сетевые ресурсы</w:t>
      </w:r>
      <w:r w:rsidR="001B6CAD">
        <w:t>–</w:t>
      </w:r>
      <w:r w:rsidR="00EE3D16" w:rsidRPr="00EE3D16">
        <w:t>0 р.</w:t>
      </w:r>
      <w:r w:rsidR="001B6CAD">
        <w:t xml:space="preserve"> (201</w:t>
      </w:r>
      <w:r w:rsidR="0054236F">
        <w:t>6</w:t>
      </w:r>
      <w:r w:rsidR="001B6CAD">
        <w:t xml:space="preserve"> – 0</w:t>
      </w:r>
      <w:r w:rsidR="00EE3D16">
        <w:t xml:space="preserve"> р.</w:t>
      </w:r>
      <w:r w:rsidR="001B6CAD">
        <w:t>)</w:t>
      </w:r>
      <w:r w:rsidR="00652359" w:rsidRPr="006D333B">
        <w:t>.</w:t>
      </w:r>
    </w:p>
    <w:p w:rsidR="00BC544D" w:rsidRDefault="00BC544D" w:rsidP="00652359">
      <w:pPr>
        <w:ind w:firstLine="709"/>
        <w:jc w:val="both"/>
        <w:rPr>
          <w:b/>
        </w:rPr>
      </w:pPr>
    </w:p>
    <w:p w:rsidR="00652359" w:rsidRDefault="00652359" w:rsidP="00652359">
      <w:pPr>
        <w:ind w:firstLine="709"/>
        <w:jc w:val="both"/>
        <w:rPr>
          <w:b/>
        </w:rPr>
      </w:pPr>
      <w:r w:rsidRPr="00767EC4">
        <w:rPr>
          <w:b/>
        </w:rPr>
        <w:t>4.</w:t>
      </w:r>
      <w:r w:rsidR="00A06610" w:rsidRPr="00767EC4">
        <w:rPr>
          <w:b/>
        </w:rPr>
        <w:t>3</w:t>
      </w:r>
      <w:r w:rsidRPr="00767EC4">
        <w:rPr>
          <w:b/>
        </w:rPr>
        <w:t>.Финансирование комплектования (об</w:t>
      </w:r>
      <w:r w:rsidR="00891BC0">
        <w:rPr>
          <w:b/>
        </w:rPr>
        <w:t>ъемы, основные источники)</w:t>
      </w:r>
    </w:p>
    <w:p w:rsidR="00CD71DF" w:rsidRPr="00CD71DF" w:rsidRDefault="00CD71DF" w:rsidP="00CD71DF">
      <w:pPr>
        <w:ind w:firstLine="709"/>
        <w:jc w:val="both"/>
      </w:pPr>
      <w:r w:rsidRPr="00CD71DF">
        <w:t xml:space="preserve">На комплектование фондов Сегежской ЦБС </w:t>
      </w:r>
      <w:r w:rsidRPr="007F7255">
        <w:rPr>
          <w:b/>
          <w:u w:val="single"/>
        </w:rPr>
        <w:t>в 201</w:t>
      </w:r>
      <w:r w:rsidR="00CA2ACF" w:rsidRPr="007F7255">
        <w:rPr>
          <w:b/>
          <w:u w:val="single"/>
        </w:rPr>
        <w:t>7</w:t>
      </w:r>
      <w:r w:rsidRPr="007F7255">
        <w:rPr>
          <w:b/>
          <w:u w:val="single"/>
        </w:rPr>
        <w:t xml:space="preserve"> году </w:t>
      </w:r>
      <w:r w:rsidR="00CA2ACF" w:rsidRPr="007F7255">
        <w:rPr>
          <w:b/>
          <w:u w:val="single"/>
        </w:rPr>
        <w:t>средств не</w:t>
      </w:r>
      <w:r w:rsidR="003806D4">
        <w:rPr>
          <w:b/>
          <w:u w:val="single"/>
        </w:rPr>
        <w:t xml:space="preserve"> </w:t>
      </w:r>
      <w:r w:rsidRPr="00CA2ACF">
        <w:rPr>
          <w:b/>
          <w:u w:val="single"/>
        </w:rPr>
        <w:t>выдел</w:t>
      </w:r>
      <w:r w:rsidR="00CA2ACF" w:rsidRPr="00CA2ACF">
        <w:rPr>
          <w:b/>
          <w:u w:val="single"/>
        </w:rPr>
        <w:t>ялось</w:t>
      </w:r>
      <w:r w:rsidRPr="00CD71DF">
        <w:t>:</w:t>
      </w:r>
    </w:p>
    <w:p w:rsidR="00CD71DF" w:rsidRPr="00CD71DF" w:rsidRDefault="00CD71DF" w:rsidP="004F5BDF">
      <w:pPr>
        <w:pStyle w:val="ab"/>
        <w:numPr>
          <w:ilvl w:val="0"/>
          <w:numId w:val="25"/>
        </w:numPr>
        <w:spacing w:after="0" w:line="240" w:lineRule="auto"/>
        <w:ind w:left="0" w:firstLine="709"/>
        <w:jc w:val="both"/>
        <w:rPr>
          <w:rFonts w:ascii="Times New Roman" w:hAnsi="Times New Roman"/>
          <w:sz w:val="24"/>
        </w:rPr>
      </w:pPr>
      <w:r w:rsidRPr="00CD71DF">
        <w:rPr>
          <w:rFonts w:ascii="Times New Roman" w:hAnsi="Times New Roman"/>
          <w:sz w:val="24"/>
        </w:rPr>
        <w:lastRenderedPageBreak/>
        <w:t xml:space="preserve">федеральный бюджет – </w:t>
      </w:r>
      <w:r w:rsidR="00CA2ACF" w:rsidRPr="00CA2ACF">
        <w:rPr>
          <w:rFonts w:ascii="Times New Roman" w:hAnsi="Times New Roman"/>
          <w:sz w:val="24"/>
        </w:rPr>
        <w:t>0</w:t>
      </w:r>
      <w:r w:rsidRPr="00CD71DF">
        <w:rPr>
          <w:rFonts w:ascii="Times New Roman" w:hAnsi="Times New Roman"/>
          <w:sz w:val="24"/>
        </w:rPr>
        <w:t xml:space="preserve"> (201</w:t>
      </w:r>
      <w:r w:rsidR="0054236F">
        <w:rPr>
          <w:rFonts w:ascii="Times New Roman" w:hAnsi="Times New Roman"/>
          <w:sz w:val="24"/>
        </w:rPr>
        <w:t>6</w:t>
      </w:r>
      <w:r w:rsidRPr="00CD71DF">
        <w:rPr>
          <w:rFonts w:ascii="Times New Roman" w:hAnsi="Times New Roman"/>
          <w:sz w:val="24"/>
        </w:rPr>
        <w:t xml:space="preserve"> – 0)</w:t>
      </w:r>
    </w:p>
    <w:p w:rsidR="00CD71DF" w:rsidRPr="0054236F" w:rsidRDefault="00CD71DF" w:rsidP="004F5BDF">
      <w:pPr>
        <w:pStyle w:val="ab"/>
        <w:numPr>
          <w:ilvl w:val="0"/>
          <w:numId w:val="25"/>
        </w:numPr>
        <w:spacing w:after="0" w:line="240" w:lineRule="auto"/>
        <w:ind w:left="0" w:firstLine="709"/>
        <w:jc w:val="both"/>
        <w:rPr>
          <w:rFonts w:ascii="Times New Roman" w:hAnsi="Times New Roman"/>
          <w:sz w:val="24"/>
        </w:rPr>
      </w:pPr>
      <w:r w:rsidRPr="00CD71DF">
        <w:rPr>
          <w:rFonts w:ascii="Times New Roman" w:hAnsi="Times New Roman"/>
          <w:sz w:val="24"/>
        </w:rPr>
        <w:t xml:space="preserve">республиканский бюджет </w:t>
      </w:r>
      <w:r w:rsidR="00BF6891">
        <w:rPr>
          <w:rFonts w:ascii="Times New Roman" w:hAnsi="Times New Roman"/>
          <w:sz w:val="24"/>
        </w:rPr>
        <w:t>–</w:t>
      </w:r>
      <w:r w:rsidR="00CA2ACF">
        <w:rPr>
          <w:rFonts w:ascii="Times New Roman" w:hAnsi="Times New Roman"/>
          <w:sz w:val="24"/>
        </w:rPr>
        <w:t>0</w:t>
      </w:r>
      <w:r w:rsidR="0054236F" w:rsidRPr="00CD71DF">
        <w:rPr>
          <w:rFonts w:ascii="Times New Roman" w:hAnsi="Times New Roman"/>
          <w:sz w:val="24"/>
        </w:rPr>
        <w:t>(201</w:t>
      </w:r>
      <w:r w:rsidR="0054236F">
        <w:rPr>
          <w:rFonts w:ascii="Times New Roman" w:hAnsi="Times New Roman"/>
          <w:sz w:val="24"/>
        </w:rPr>
        <w:t>6</w:t>
      </w:r>
      <w:r w:rsidR="0054236F" w:rsidRPr="00CD71DF">
        <w:rPr>
          <w:rFonts w:ascii="Times New Roman" w:hAnsi="Times New Roman"/>
          <w:sz w:val="24"/>
        </w:rPr>
        <w:t xml:space="preserve"> – </w:t>
      </w:r>
      <w:r w:rsidRPr="0054236F">
        <w:rPr>
          <w:rFonts w:ascii="Times New Roman" w:hAnsi="Times New Roman"/>
          <w:sz w:val="24"/>
        </w:rPr>
        <w:t>171 000 р.</w:t>
      </w:r>
      <w:r w:rsidR="0067667D" w:rsidRPr="0054236F">
        <w:rPr>
          <w:rFonts w:ascii="Times New Roman" w:hAnsi="Times New Roman"/>
          <w:sz w:val="24"/>
        </w:rPr>
        <w:t>; 19 000 р. – подписка на периодические издания</w:t>
      </w:r>
      <w:r w:rsidR="0054236F" w:rsidRPr="0054236F">
        <w:rPr>
          <w:rFonts w:ascii="Times New Roman" w:hAnsi="Times New Roman"/>
          <w:sz w:val="24"/>
        </w:rPr>
        <w:t>)</w:t>
      </w:r>
    </w:p>
    <w:p w:rsidR="00CD71DF" w:rsidRPr="00CD71DF" w:rsidRDefault="00CD71DF" w:rsidP="004F5BDF">
      <w:pPr>
        <w:pStyle w:val="ab"/>
        <w:numPr>
          <w:ilvl w:val="0"/>
          <w:numId w:val="25"/>
        </w:numPr>
        <w:spacing w:after="0" w:line="240" w:lineRule="auto"/>
        <w:ind w:left="0" w:firstLine="709"/>
        <w:jc w:val="both"/>
        <w:rPr>
          <w:rFonts w:ascii="Times New Roman" w:hAnsi="Times New Roman"/>
          <w:sz w:val="24"/>
        </w:rPr>
      </w:pPr>
      <w:r w:rsidRPr="00CD71DF">
        <w:rPr>
          <w:rFonts w:ascii="Times New Roman" w:hAnsi="Times New Roman"/>
          <w:sz w:val="24"/>
        </w:rPr>
        <w:t xml:space="preserve">муниципальный бюджет – </w:t>
      </w:r>
      <w:r w:rsidR="00CA2ACF">
        <w:rPr>
          <w:rFonts w:ascii="Times New Roman" w:hAnsi="Times New Roman"/>
          <w:sz w:val="24"/>
        </w:rPr>
        <w:t>0</w:t>
      </w:r>
      <w:r w:rsidR="0054236F">
        <w:rPr>
          <w:rFonts w:ascii="Times New Roman" w:hAnsi="Times New Roman"/>
          <w:sz w:val="24"/>
        </w:rPr>
        <w:t xml:space="preserve"> (2016 </w:t>
      </w:r>
      <w:r w:rsidR="00FD1260">
        <w:rPr>
          <w:rFonts w:ascii="Times New Roman" w:hAnsi="Times New Roman"/>
          <w:sz w:val="24"/>
        </w:rPr>
        <w:t>–</w:t>
      </w:r>
      <w:r w:rsidRPr="0054236F">
        <w:rPr>
          <w:rFonts w:ascii="Times New Roman" w:hAnsi="Times New Roman"/>
          <w:sz w:val="24"/>
        </w:rPr>
        <w:t>0</w:t>
      </w:r>
      <w:r w:rsidRPr="00CD71DF">
        <w:rPr>
          <w:rFonts w:ascii="Times New Roman" w:hAnsi="Times New Roman"/>
          <w:sz w:val="24"/>
        </w:rPr>
        <w:t>).</w:t>
      </w:r>
    </w:p>
    <w:p w:rsidR="00CD71DF" w:rsidRDefault="00CD71DF" w:rsidP="00CD71DF">
      <w:pPr>
        <w:ind w:firstLine="709"/>
        <w:jc w:val="both"/>
        <w:rPr>
          <w:color w:val="993300"/>
        </w:rPr>
      </w:pPr>
    </w:p>
    <w:p w:rsidR="00652359" w:rsidRDefault="00652359" w:rsidP="00EC5E99">
      <w:pPr>
        <w:ind w:firstLine="709"/>
        <w:jc w:val="both"/>
        <w:rPr>
          <w:b/>
        </w:rPr>
      </w:pPr>
      <w:r w:rsidRPr="00767EC4">
        <w:rPr>
          <w:b/>
        </w:rPr>
        <w:t>4.</w:t>
      </w:r>
      <w:r w:rsidR="00A06610" w:rsidRPr="00767EC4">
        <w:rPr>
          <w:b/>
        </w:rPr>
        <w:t>4</w:t>
      </w:r>
      <w:r w:rsidR="000225E8" w:rsidRPr="00767EC4">
        <w:rPr>
          <w:b/>
        </w:rPr>
        <w:t>.</w:t>
      </w:r>
      <w:r w:rsidRPr="00767EC4">
        <w:rPr>
          <w:b/>
        </w:rPr>
        <w:t xml:space="preserve">Краткие выводы по подразделу. Основные </w:t>
      </w:r>
      <w:r w:rsidR="009A5AEB" w:rsidRPr="00767EC4">
        <w:rPr>
          <w:b/>
        </w:rPr>
        <w:t>тенденции в</w:t>
      </w:r>
      <w:r w:rsidRPr="00767EC4">
        <w:rPr>
          <w:b/>
        </w:rPr>
        <w:t xml:space="preserve"> формировании и использовании фондов. Оценка соответствия состава и содержания фондов информ</w:t>
      </w:r>
      <w:r w:rsidR="00956A97">
        <w:rPr>
          <w:b/>
        </w:rPr>
        <w:t>ационным потребностям населения</w:t>
      </w:r>
    </w:p>
    <w:p w:rsidR="00BB24D6" w:rsidRDefault="00BB24D6" w:rsidP="00652359">
      <w:pPr>
        <w:ind w:firstLine="709"/>
        <w:jc w:val="both"/>
        <w:rPr>
          <w:b/>
        </w:rPr>
      </w:pPr>
    </w:p>
    <w:p w:rsidR="00C665FB" w:rsidRPr="008B6F2B" w:rsidRDefault="00C665FB" w:rsidP="00C665FB">
      <w:pPr>
        <w:ind w:firstLine="709"/>
        <w:jc w:val="both"/>
      </w:pPr>
      <w:r w:rsidRPr="008B6F2B">
        <w:t xml:space="preserve">Основные тенденции в формировании и использовании фондов заключаются в </w:t>
      </w:r>
      <w:r w:rsidRPr="008B6F2B">
        <w:br/>
        <w:t>недостаточном объеме ассигнования из бюджетов разных уровней, постоянном увеличени</w:t>
      </w:r>
      <w:r w:rsidR="008B6F2B" w:rsidRPr="008B6F2B">
        <w:t>и</w:t>
      </w:r>
      <w:r w:rsidRPr="008B6F2B">
        <w:br/>
        <w:t xml:space="preserve">стоимости приобретаемых книг и подписки на периодические издания. Вынужденная мера - </w:t>
      </w:r>
      <w:r w:rsidRPr="008B6F2B">
        <w:br/>
        <w:t xml:space="preserve">пополнение библиотечных фондов через пожертвования, что приводит к сокращению объема </w:t>
      </w:r>
      <w:r w:rsidRPr="008B6F2B">
        <w:br/>
        <w:t>новых поступлений в библиотечные фонды и</w:t>
      </w:r>
      <w:r w:rsidR="008B6F2B" w:rsidRPr="008B6F2B">
        <w:t>,</w:t>
      </w:r>
      <w:r w:rsidRPr="008B6F2B">
        <w:t xml:space="preserve"> соответственно</w:t>
      </w:r>
      <w:r w:rsidR="008B6F2B" w:rsidRPr="008B6F2B">
        <w:t>,</w:t>
      </w:r>
      <w:r w:rsidRPr="008B6F2B">
        <w:t xml:space="preserve"> невыполнению показателя </w:t>
      </w:r>
      <w:r w:rsidRPr="008B6F2B">
        <w:br/>
        <w:t>обеспеченности на одного жителя в экземплярах.</w:t>
      </w:r>
    </w:p>
    <w:p w:rsidR="009B4016" w:rsidRDefault="009B4016" w:rsidP="00652359">
      <w:pPr>
        <w:ind w:firstLine="709"/>
        <w:jc w:val="both"/>
      </w:pPr>
      <w:r>
        <w:t>Если в</w:t>
      </w:r>
      <w:r w:rsidR="00956A97" w:rsidRPr="00956A97">
        <w:t xml:space="preserve"> 201</w:t>
      </w:r>
      <w:r>
        <w:t>6</w:t>
      </w:r>
      <w:r w:rsidR="00956A97" w:rsidRPr="00956A97">
        <w:t xml:space="preserve"> году</w:t>
      </w:r>
      <w:r w:rsidR="003806D4">
        <w:t xml:space="preserve"> </w:t>
      </w:r>
      <w:r w:rsidR="00956A97" w:rsidRPr="00956A97">
        <w:t xml:space="preserve">пополнение фондов Сегежской ЦБС новыми книгами </w:t>
      </w:r>
      <w:r w:rsidR="001D1DFF" w:rsidRPr="00956A97">
        <w:t>осуществлялось благодаря</w:t>
      </w:r>
      <w:r w:rsidR="00956A97" w:rsidRPr="00956A97">
        <w:t xml:space="preserve"> средствам, выделенным из республиканского бюджета, </w:t>
      </w:r>
      <w:r>
        <w:t xml:space="preserve">то в 2017 г. </w:t>
      </w:r>
      <w:r w:rsidRPr="001D1DFF">
        <w:t>ни из одного из бюджета</w:t>
      </w:r>
      <w:r>
        <w:t xml:space="preserve"> средств не было выделено.</w:t>
      </w:r>
    </w:p>
    <w:p w:rsidR="0059306C" w:rsidRPr="001F037C" w:rsidRDefault="009B4016" w:rsidP="009B4016">
      <w:pPr>
        <w:ind w:firstLine="709"/>
        <w:jc w:val="both"/>
      </w:pPr>
      <w:r w:rsidRPr="001F037C">
        <w:t xml:space="preserve">В 2017 году пополнение фондов Сегежской ЦБС новыми книгами </w:t>
      </w:r>
      <w:r w:rsidR="001D1DFF" w:rsidRPr="001F037C">
        <w:t>осуществлялось благодаря</w:t>
      </w:r>
      <w:r w:rsidRPr="001F037C">
        <w:t xml:space="preserve"> безвозмездным передачам от организаций и пожертвований частных лиц </w:t>
      </w:r>
      <w:r w:rsidR="00BF6891">
        <w:t>–</w:t>
      </w:r>
      <w:r w:rsidRPr="00956A97">
        <w:t>пользователей библиотеки</w:t>
      </w:r>
      <w:r>
        <w:t xml:space="preserve"> и </w:t>
      </w:r>
      <w:r w:rsidR="009A5AEB">
        <w:t>населения</w:t>
      </w:r>
      <w:r w:rsidR="009A5AEB" w:rsidRPr="001F037C">
        <w:t>,</w:t>
      </w:r>
      <w:r w:rsidR="009A5AEB">
        <w:t xml:space="preserve"> также</w:t>
      </w:r>
      <w:r w:rsidR="001D1DFF">
        <w:t>,</w:t>
      </w:r>
      <w:r>
        <w:t xml:space="preserve"> как и в 2016 году.</w:t>
      </w:r>
      <w:r w:rsidR="003806D4">
        <w:t xml:space="preserve"> </w:t>
      </w:r>
      <w:r w:rsidRPr="001F037C">
        <w:t xml:space="preserve">В основном фонды библиотек пополняются художественной и детской литературой, учебными пособиями для студентов. </w:t>
      </w:r>
    </w:p>
    <w:p w:rsidR="00956A97" w:rsidRPr="00956A97" w:rsidRDefault="009B4016" w:rsidP="00805ECE">
      <w:pPr>
        <w:ind w:firstLine="709"/>
        <w:jc w:val="both"/>
      </w:pPr>
      <w:r w:rsidRPr="001F037C">
        <w:t>Обращаемость фонда составля</w:t>
      </w:r>
      <w:r w:rsidR="0059306C" w:rsidRPr="001F037C">
        <w:t>ет 1,5</w:t>
      </w:r>
      <w:r w:rsidRPr="001F037C">
        <w:t xml:space="preserve">%. </w:t>
      </w:r>
      <w:r w:rsidR="00956A97" w:rsidRPr="00956A97">
        <w:t xml:space="preserve">Низкая обращаемость </w:t>
      </w:r>
      <w:r w:rsidR="0059306C">
        <w:t xml:space="preserve">библиотечного </w:t>
      </w:r>
      <w:r w:rsidR="00956A97" w:rsidRPr="00956A97">
        <w:t xml:space="preserve">фонда связана с тем, что новых книг поступает в библиотеки очень мало, фонд устаревает, денег </w:t>
      </w:r>
      <w:r w:rsidR="00961636">
        <w:t>на комплектование не выделяется.</w:t>
      </w:r>
    </w:p>
    <w:p w:rsidR="009B4016" w:rsidRDefault="009B4016" w:rsidP="00652359">
      <w:pPr>
        <w:ind w:firstLine="709"/>
        <w:jc w:val="both"/>
        <w:rPr>
          <w:b/>
        </w:rPr>
      </w:pPr>
    </w:p>
    <w:p w:rsidR="00652359" w:rsidRPr="00767EC4" w:rsidRDefault="00EC5E99" w:rsidP="00652359">
      <w:pPr>
        <w:ind w:firstLine="709"/>
        <w:jc w:val="both"/>
        <w:rPr>
          <w:b/>
        </w:rPr>
      </w:pPr>
      <w:r w:rsidRPr="00767EC4">
        <w:rPr>
          <w:b/>
        </w:rPr>
        <w:t>4.5</w:t>
      </w:r>
      <w:r w:rsidR="000225E8" w:rsidRPr="00767EC4">
        <w:rPr>
          <w:b/>
        </w:rPr>
        <w:t>.</w:t>
      </w:r>
      <w:r w:rsidR="00652359" w:rsidRPr="00767EC4">
        <w:rPr>
          <w:b/>
        </w:rPr>
        <w:t xml:space="preserve">Обеспечение сохранности фондов, наличие системного подхода </w:t>
      </w:r>
    </w:p>
    <w:p w:rsidR="006D333B" w:rsidRPr="006D333B" w:rsidRDefault="004D5AAD" w:rsidP="006D333B">
      <w:pPr>
        <w:ind w:firstLine="709"/>
        <w:jc w:val="both"/>
        <w:rPr>
          <w:color w:val="993300"/>
        </w:rPr>
      </w:pPr>
      <w:r w:rsidRPr="004D5AAD">
        <w:rPr>
          <w:b/>
        </w:rPr>
        <w:t>-</w:t>
      </w:r>
      <w:r w:rsidR="00652359" w:rsidRPr="00B77ECB">
        <w:rPr>
          <w:b/>
        </w:rPr>
        <w:t xml:space="preserve"> соблюдение действующей инструкции по учетуфондов</w:t>
      </w:r>
      <w:r w:rsidR="003806D4">
        <w:rPr>
          <w:b/>
        </w:rPr>
        <w:t xml:space="preserve"> </w:t>
      </w:r>
      <w:r w:rsidR="00FD1260">
        <w:t>–</w:t>
      </w:r>
      <w:r w:rsidR="006D333B" w:rsidRPr="006D333B">
        <w:t xml:space="preserve"> соблюдается</w:t>
      </w:r>
    </w:p>
    <w:p w:rsidR="00652359" w:rsidRPr="006D333B" w:rsidRDefault="00652359" w:rsidP="00652359">
      <w:pPr>
        <w:ind w:firstLine="709"/>
        <w:jc w:val="both"/>
      </w:pPr>
      <w:r w:rsidRPr="006D333B">
        <w:t xml:space="preserve">- </w:t>
      </w:r>
      <w:r w:rsidRPr="00B77ECB">
        <w:rPr>
          <w:b/>
        </w:rPr>
        <w:t>проверка и передача фондов библиотек в условиях рес</w:t>
      </w:r>
      <w:r w:rsidR="006D333B" w:rsidRPr="00B77ECB">
        <w:rPr>
          <w:b/>
        </w:rPr>
        <w:t>труктуризации библиотечной сети</w:t>
      </w:r>
      <w:r w:rsidR="003806D4">
        <w:rPr>
          <w:b/>
        </w:rPr>
        <w:t xml:space="preserve"> </w:t>
      </w:r>
      <w:r w:rsidR="00FD1260">
        <w:t>–</w:t>
      </w:r>
      <w:r w:rsidR="003806D4">
        <w:t xml:space="preserve"> </w:t>
      </w:r>
      <w:r w:rsidR="006D333B" w:rsidRPr="006D333B">
        <w:t>в декабре 2008 г</w:t>
      </w:r>
      <w:r w:rsidR="006D333B">
        <w:t>.</w:t>
      </w:r>
      <w:r w:rsidR="006D333B" w:rsidRPr="006D333B">
        <w:t xml:space="preserve"> был утвержден Перспективный план проверок библиотечных фондов структурных подразделений Сегежской ЦБС до 2018 г. План проверок выполняется.</w:t>
      </w:r>
    </w:p>
    <w:p w:rsidR="00652359" w:rsidRPr="001E1F57" w:rsidRDefault="00652359" w:rsidP="00652359">
      <w:pPr>
        <w:ind w:firstLine="709"/>
        <w:jc w:val="both"/>
        <w:rPr>
          <w:rStyle w:val="21"/>
          <w:rFonts w:ascii="Times New Roman" w:hAnsi="Times New Roman" w:cs="Times New Roman"/>
          <w:b w:val="0"/>
          <w:i w:val="0"/>
          <w:sz w:val="24"/>
        </w:rPr>
      </w:pPr>
      <w:r w:rsidRPr="00176882">
        <w:t xml:space="preserve">- </w:t>
      </w:r>
      <w:r w:rsidRPr="001E1F57">
        <w:rPr>
          <w:rStyle w:val="21"/>
          <w:rFonts w:ascii="Times New Roman" w:hAnsi="Times New Roman" w:cs="Times New Roman"/>
          <w:i w:val="0"/>
          <w:sz w:val="22"/>
        </w:rPr>
        <w:t>количество переплетенных</w:t>
      </w:r>
      <w:r w:rsidR="00176882" w:rsidRPr="001E1F57">
        <w:rPr>
          <w:rStyle w:val="21"/>
          <w:rFonts w:ascii="Times New Roman" w:hAnsi="Times New Roman" w:cs="Times New Roman"/>
          <w:i w:val="0"/>
          <w:sz w:val="22"/>
        </w:rPr>
        <w:t xml:space="preserve"> изданий</w:t>
      </w:r>
      <w:r w:rsidR="00934ECD" w:rsidRPr="001E1F57">
        <w:rPr>
          <w:rStyle w:val="21"/>
          <w:rFonts w:ascii="Times New Roman" w:hAnsi="Times New Roman" w:cs="Times New Roman"/>
          <w:b w:val="0"/>
          <w:i w:val="0"/>
          <w:sz w:val="24"/>
        </w:rPr>
        <w:t>–</w:t>
      </w:r>
      <w:r w:rsidR="007364C2" w:rsidRPr="001E1F57">
        <w:rPr>
          <w:rStyle w:val="21"/>
          <w:rFonts w:ascii="Times New Roman" w:hAnsi="Times New Roman" w:cs="Times New Roman"/>
          <w:b w:val="0"/>
          <w:i w:val="0"/>
          <w:sz w:val="24"/>
        </w:rPr>
        <w:t>426 экз.</w:t>
      </w:r>
      <w:r w:rsidR="0054236F" w:rsidRPr="001E1F57">
        <w:rPr>
          <w:rStyle w:val="21"/>
          <w:rFonts w:ascii="Times New Roman" w:hAnsi="Times New Roman" w:cs="Times New Roman"/>
          <w:b w:val="0"/>
          <w:i w:val="0"/>
          <w:sz w:val="24"/>
        </w:rPr>
        <w:t xml:space="preserve"> (2016 </w:t>
      </w:r>
      <w:r w:rsidR="00FD1260" w:rsidRPr="001E1F57">
        <w:rPr>
          <w:rStyle w:val="21"/>
          <w:rFonts w:ascii="Times New Roman" w:hAnsi="Times New Roman" w:cs="Times New Roman"/>
          <w:b w:val="0"/>
          <w:i w:val="0"/>
          <w:sz w:val="24"/>
        </w:rPr>
        <w:t>–</w:t>
      </w:r>
      <w:r w:rsidR="0054236F" w:rsidRPr="001E1F57">
        <w:rPr>
          <w:rStyle w:val="21"/>
          <w:rFonts w:ascii="Times New Roman" w:hAnsi="Times New Roman" w:cs="Times New Roman"/>
          <w:b w:val="0"/>
          <w:i w:val="0"/>
          <w:sz w:val="24"/>
        </w:rPr>
        <w:t>508 экз.</w:t>
      </w:r>
      <w:r w:rsidR="009A5AEB" w:rsidRPr="001E1F57">
        <w:rPr>
          <w:rStyle w:val="21"/>
          <w:rFonts w:ascii="Times New Roman" w:hAnsi="Times New Roman" w:cs="Times New Roman"/>
          <w:b w:val="0"/>
          <w:i w:val="0"/>
          <w:sz w:val="24"/>
        </w:rPr>
        <w:t>),</w:t>
      </w:r>
      <w:r w:rsidR="009A5AEB" w:rsidRPr="001E1F57">
        <w:rPr>
          <w:rStyle w:val="21"/>
          <w:rFonts w:ascii="Times New Roman" w:hAnsi="Times New Roman" w:cs="Times New Roman"/>
          <w:i w:val="0"/>
          <w:sz w:val="22"/>
        </w:rPr>
        <w:t xml:space="preserve"> отреставрированных</w:t>
      </w:r>
      <w:r w:rsidRPr="001E1F57">
        <w:rPr>
          <w:rStyle w:val="21"/>
          <w:rFonts w:ascii="Times New Roman" w:hAnsi="Times New Roman" w:cs="Times New Roman"/>
          <w:i w:val="0"/>
          <w:sz w:val="22"/>
        </w:rPr>
        <w:t xml:space="preserve"> изданий</w:t>
      </w:r>
      <w:r w:rsidR="00FD1260" w:rsidRPr="001E1F57">
        <w:rPr>
          <w:rStyle w:val="21"/>
          <w:rFonts w:ascii="Times New Roman" w:hAnsi="Times New Roman" w:cs="Times New Roman"/>
          <w:b w:val="0"/>
          <w:i w:val="0"/>
          <w:sz w:val="24"/>
        </w:rPr>
        <w:t>–</w:t>
      </w:r>
      <w:r w:rsidR="00AD2668" w:rsidRPr="001E1F57">
        <w:rPr>
          <w:rStyle w:val="21"/>
          <w:rFonts w:ascii="Times New Roman" w:hAnsi="Times New Roman" w:cs="Times New Roman"/>
          <w:b w:val="0"/>
          <w:i w:val="0"/>
          <w:sz w:val="24"/>
        </w:rPr>
        <w:t>0</w:t>
      </w:r>
      <w:r w:rsidR="00176882" w:rsidRPr="001E1F57">
        <w:rPr>
          <w:rStyle w:val="21"/>
          <w:rFonts w:ascii="Times New Roman" w:hAnsi="Times New Roman" w:cs="Times New Roman"/>
          <w:b w:val="0"/>
          <w:i w:val="0"/>
          <w:sz w:val="24"/>
        </w:rPr>
        <w:t>.</w:t>
      </w:r>
    </w:p>
    <w:p w:rsidR="004162F0" w:rsidRDefault="004162F0" w:rsidP="00652359">
      <w:pPr>
        <w:ind w:firstLine="709"/>
        <w:jc w:val="both"/>
        <w:rPr>
          <w:b/>
        </w:rPr>
      </w:pPr>
    </w:p>
    <w:p w:rsidR="00C90039" w:rsidRDefault="00226822" w:rsidP="00652359">
      <w:pPr>
        <w:ind w:firstLine="709"/>
        <w:jc w:val="both"/>
        <w:rPr>
          <w:b/>
        </w:rPr>
      </w:pPr>
      <w:r w:rsidRPr="00767EC4">
        <w:rPr>
          <w:b/>
        </w:rPr>
        <w:t>4.6</w:t>
      </w:r>
      <w:r w:rsidR="00D90A0F" w:rsidRPr="00767EC4">
        <w:rPr>
          <w:b/>
        </w:rPr>
        <w:t>.</w:t>
      </w:r>
      <w:r w:rsidR="00E82636">
        <w:rPr>
          <w:b/>
        </w:rPr>
        <w:t>Краткие выводы по подразделу</w:t>
      </w:r>
    </w:p>
    <w:p w:rsidR="004162F0" w:rsidRDefault="004162F0" w:rsidP="00652359">
      <w:pPr>
        <w:ind w:firstLine="709"/>
        <w:jc w:val="both"/>
        <w:rPr>
          <w:b/>
        </w:rPr>
      </w:pPr>
    </w:p>
    <w:p w:rsidR="001E1F57" w:rsidRDefault="003F5DC5" w:rsidP="00805ECE">
      <w:pPr>
        <w:pStyle w:val="ac"/>
        <w:spacing w:after="0"/>
        <w:ind w:firstLine="709"/>
        <w:jc w:val="both"/>
        <w:rPr>
          <w:bCs/>
        </w:rPr>
      </w:pPr>
      <w:r w:rsidRPr="001A6995">
        <w:t xml:space="preserve">В ЦБС предпринимаются все необходимые профессиональные меры по обеспечению </w:t>
      </w:r>
      <w:r w:rsidRPr="001A6995">
        <w:br/>
        <w:t xml:space="preserve">сохранности </w:t>
      </w:r>
      <w:r w:rsidR="009A5AEB" w:rsidRPr="001A6995">
        <w:t>фондов.</w:t>
      </w:r>
      <w:r w:rsidR="003806D4">
        <w:t xml:space="preserve"> </w:t>
      </w:r>
      <w:r w:rsidR="001E1F57">
        <w:rPr>
          <w:bCs/>
        </w:rPr>
        <w:t xml:space="preserve">Обеспечение сохранности библиотечных фондов – единый и непрерывный процесс, продолжающийся на всем протяжении периода хранения и использования документов. </w:t>
      </w:r>
      <w:r w:rsidR="00805ECE" w:rsidRPr="00B77ECB">
        <w:t>Отдельной программы по обеспечению сохранности и безопасности библиотечных фондов нет</w:t>
      </w:r>
    </w:p>
    <w:p w:rsidR="001E1F57" w:rsidRDefault="001E1F57" w:rsidP="00805ECE">
      <w:pPr>
        <w:pStyle w:val="ac"/>
        <w:spacing w:after="0"/>
        <w:ind w:firstLine="709"/>
        <w:jc w:val="both"/>
        <w:rPr>
          <w:bCs/>
        </w:rPr>
      </w:pPr>
      <w:r>
        <w:rPr>
          <w:bCs/>
        </w:rPr>
        <w:t>В течение всего года проводилась работа по сохранности библиотечного фонда: проводились санитарные дни</w:t>
      </w:r>
      <w:r w:rsidR="00805ECE">
        <w:rPr>
          <w:bCs/>
        </w:rPr>
        <w:t xml:space="preserve"> (</w:t>
      </w:r>
      <w:r w:rsidR="00805ECE" w:rsidRPr="00B77ECB">
        <w:t>1 раз в квартал</w:t>
      </w:r>
      <w:r w:rsidR="00805ECE">
        <w:t>)</w:t>
      </w:r>
      <w:r>
        <w:rPr>
          <w:bCs/>
        </w:rPr>
        <w:t xml:space="preserve">, выявлялись должники, с последующей работой по их ликвидации. В ЦБС есть 2 штатных сотрудника – </w:t>
      </w:r>
      <w:r w:rsidR="009A5AEB">
        <w:rPr>
          <w:bCs/>
        </w:rPr>
        <w:t>переплетчики, которые</w:t>
      </w:r>
      <w:r w:rsidR="003806D4">
        <w:rPr>
          <w:bCs/>
        </w:rPr>
        <w:t xml:space="preserve"> </w:t>
      </w:r>
      <w:r w:rsidR="009A5AEB">
        <w:rPr>
          <w:bCs/>
        </w:rPr>
        <w:t>проводят реставрацию</w:t>
      </w:r>
      <w:r w:rsidR="00805ECE">
        <w:rPr>
          <w:bCs/>
        </w:rPr>
        <w:t xml:space="preserve"> и мелкий ремонт</w:t>
      </w:r>
      <w:r>
        <w:rPr>
          <w:bCs/>
        </w:rPr>
        <w:t xml:space="preserve"> книг. </w:t>
      </w:r>
    </w:p>
    <w:p w:rsidR="001E1F57" w:rsidRDefault="001E1F57" w:rsidP="00805ECE">
      <w:pPr>
        <w:pStyle w:val="ac"/>
        <w:spacing w:after="0"/>
        <w:ind w:firstLine="709"/>
        <w:jc w:val="both"/>
        <w:rPr>
          <w:bCs/>
        </w:rPr>
      </w:pPr>
      <w:r>
        <w:rPr>
          <w:bCs/>
        </w:rPr>
        <w:t xml:space="preserve">Все библиотеки ЦБС расположены в помещениях, где соблюдается режим хранения библиотечных фондов. В 8 библиотеках ЦБС </w:t>
      </w:r>
      <w:r w:rsidR="009A5AEB">
        <w:rPr>
          <w:bCs/>
        </w:rPr>
        <w:t>нет специального</w:t>
      </w:r>
      <w:r>
        <w:rPr>
          <w:bCs/>
        </w:rPr>
        <w:t xml:space="preserve"> оборудования, обеспечивающего необходимую защиту документов.</w:t>
      </w:r>
    </w:p>
    <w:p w:rsidR="001E1F57" w:rsidRDefault="001E1F57" w:rsidP="00805ECE">
      <w:pPr>
        <w:pStyle w:val="ac"/>
        <w:spacing w:after="0"/>
        <w:ind w:firstLine="709"/>
        <w:jc w:val="both"/>
        <w:rPr>
          <w:bCs/>
        </w:rPr>
      </w:pPr>
      <w:r>
        <w:rPr>
          <w:bCs/>
        </w:rPr>
        <w:t xml:space="preserve">Безопасность библиотек и библиотечных фондов обеспечивается с помощью систем охранно-пожарной сигнализации, пожарных и охранных сигнализаций, иных средств. </w:t>
      </w:r>
    </w:p>
    <w:p w:rsidR="001E1F57" w:rsidRDefault="001E1F57" w:rsidP="00805ECE">
      <w:pPr>
        <w:pStyle w:val="ac"/>
        <w:spacing w:after="0"/>
        <w:ind w:firstLine="709"/>
        <w:jc w:val="both"/>
      </w:pPr>
      <w:r>
        <w:rPr>
          <w:bCs/>
        </w:rPr>
        <w:lastRenderedPageBreak/>
        <w:t xml:space="preserve">Аварийных ситуаций в 2017 году в библиотеках Сегежского </w:t>
      </w:r>
      <w:r w:rsidR="009A5AEB">
        <w:rPr>
          <w:bCs/>
        </w:rPr>
        <w:t>муниципального района</w:t>
      </w:r>
      <w:r>
        <w:rPr>
          <w:bCs/>
        </w:rPr>
        <w:t xml:space="preserve"> не наблюдалось.</w:t>
      </w:r>
    </w:p>
    <w:p w:rsidR="003F5DC5" w:rsidRDefault="003F5DC5" w:rsidP="00652359">
      <w:pPr>
        <w:ind w:firstLine="709"/>
        <w:jc w:val="both"/>
        <w:rPr>
          <w:b/>
        </w:rPr>
      </w:pPr>
    </w:p>
    <w:p w:rsidR="00652359" w:rsidRPr="00427668" w:rsidRDefault="00652359" w:rsidP="00DF2484">
      <w:pPr>
        <w:pStyle w:val="20"/>
        <w:numPr>
          <w:ilvl w:val="0"/>
          <w:numId w:val="4"/>
        </w:numPr>
        <w:spacing w:before="0" w:after="0"/>
        <w:rPr>
          <w:sz w:val="24"/>
        </w:rPr>
      </w:pPr>
      <w:bookmarkStart w:id="5" w:name="_Toc507056025"/>
      <w:r w:rsidRPr="00427668">
        <w:rPr>
          <w:sz w:val="24"/>
        </w:rPr>
        <w:t>Каталогизация и оцифровка библиотечного фонда</w:t>
      </w:r>
      <w:bookmarkEnd w:id="5"/>
    </w:p>
    <w:p w:rsidR="001E5347" w:rsidRPr="001E5347" w:rsidRDefault="001E5347" w:rsidP="001E5347">
      <w:pPr>
        <w:pStyle w:val="ab"/>
        <w:spacing w:after="0" w:line="240" w:lineRule="auto"/>
      </w:pPr>
    </w:p>
    <w:p w:rsidR="00652359" w:rsidRPr="00767EC4" w:rsidRDefault="00D90A0F" w:rsidP="001E5347">
      <w:pPr>
        <w:ind w:firstLine="709"/>
        <w:jc w:val="both"/>
        <w:rPr>
          <w:rFonts w:eastAsia="F1"/>
          <w:b/>
        </w:rPr>
      </w:pPr>
      <w:r w:rsidRPr="00767EC4">
        <w:rPr>
          <w:b/>
        </w:rPr>
        <w:t>5.1.</w:t>
      </w:r>
      <w:r w:rsidR="00652359" w:rsidRPr="00767EC4">
        <w:rPr>
          <w:b/>
        </w:rPr>
        <w:t xml:space="preserve">Создание электронных каталогов и других баз данных муниципальными библиотеками, библиотеками-подразделениями организаций культурно-досугового типа и иных организаций, оказывающих библиотечные услуги населению. Динамика в целом по </w:t>
      </w:r>
      <w:r w:rsidRPr="00767EC4">
        <w:rPr>
          <w:b/>
        </w:rPr>
        <w:t xml:space="preserve">муниципальному району/городскому округу </w:t>
      </w:r>
      <w:r w:rsidR="00652359" w:rsidRPr="00767EC4">
        <w:rPr>
          <w:rFonts w:eastAsia="F1"/>
          <w:b/>
        </w:rPr>
        <w:t>на основе форм государственной стати</w:t>
      </w:r>
      <w:r w:rsidRPr="00767EC4">
        <w:rPr>
          <w:rFonts w:eastAsia="F1"/>
          <w:b/>
        </w:rPr>
        <w:t>стической отчетности 6-НК</w:t>
      </w:r>
    </w:p>
    <w:p w:rsidR="00EC087E" w:rsidRDefault="00EC087E" w:rsidP="00652359">
      <w:pPr>
        <w:ind w:firstLine="709"/>
        <w:jc w:val="both"/>
        <w:rPr>
          <w:b/>
        </w:rPr>
      </w:pPr>
    </w:p>
    <w:p w:rsidR="00652359" w:rsidRPr="00767EC4" w:rsidRDefault="00652359" w:rsidP="00652359">
      <w:pPr>
        <w:ind w:firstLine="709"/>
        <w:jc w:val="both"/>
        <w:rPr>
          <w:b/>
        </w:rPr>
      </w:pPr>
      <w:r w:rsidRPr="00767EC4">
        <w:rPr>
          <w:b/>
        </w:rPr>
        <w:t xml:space="preserve">- выполнение показателей, включенных в </w:t>
      </w:r>
      <w:r w:rsidR="00900251" w:rsidRPr="00767EC4">
        <w:rPr>
          <w:b/>
        </w:rPr>
        <w:t xml:space="preserve">муниципальные </w:t>
      </w:r>
      <w:r w:rsidRPr="00767EC4">
        <w:rPr>
          <w:b/>
        </w:rPr>
        <w:t>«дорожные карты»: увеличение количества библиографических записей в электронных каталогах муниципальных библиотек, в т</w:t>
      </w:r>
      <w:r w:rsidR="00B77ECB">
        <w:rPr>
          <w:b/>
        </w:rPr>
        <w:t xml:space="preserve">.ч. </w:t>
      </w:r>
      <w:r w:rsidRPr="00767EC4">
        <w:rPr>
          <w:b/>
        </w:rPr>
        <w:t>вклад</w:t>
      </w:r>
      <w:r w:rsidR="00B77ECB">
        <w:rPr>
          <w:b/>
        </w:rPr>
        <w:t xml:space="preserve"> муниципальных библиотек в СКБР </w:t>
      </w:r>
      <w:r w:rsidR="00FD1260">
        <w:rPr>
          <w:b/>
        </w:rPr>
        <w:t>–</w:t>
      </w:r>
      <w:r w:rsidR="00104EAA" w:rsidRPr="00104EAA">
        <w:t xml:space="preserve">увеличение на </w:t>
      </w:r>
      <w:r w:rsidR="00F462FB">
        <w:t>10%</w:t>
      </w:r>
      <w:r w:rsidR="009703BE">
        <w:t xml:space="preserve"> (2016 </w:t>
      </w:r>
      <w:r w:rsidR="00FD1260">
        <w:t>–</w:t>
      </w:r>
      <w:r w:rsidR="00F462FB">
        <w:t xml:space="preserve">на </w:t>
      </w:r>
      <w:r w:rsidR="00104EAA" w:rsidRPr="00104EAA">
        <w:t>25%</w:t>
      </w:r>
      <w:r w:rsidR="009703BE">
        <w:t>).</w:t>
      </w:r>
    </w:p>
    <w:p w:rsidR="00EC087E" w:rsidRDefault="00EC087E" w:rsidP="00104EAA">
      <w:pPr>
        <w:ind w:firstLine="709"/>
        <w:jc w:val="both"/>
        <w:rPr>
          <w:b/>
        </w:rPr>
      </w:pPr>
    </w:p>
    <w:p w:rsidR="00652359" w:rsidRPr="00B77ECB" w:rsidRDefault="00652359" w:rsidP="00104EAA">
      <w:pPr>
        <w:ind w:firstLine="709"/>
        <w:jc w:val="both"/>
        <w:rPr>
          <w:b/>
        </w:rPr>
      </w:pPr>
      <w:r w:rsidRPr="00767EC4">
        <w:rPr>
          <w:b/>
        </w:rPr>
        <w:t>- состояние ретроспективной конверсии</w:t>
      </w:r>
      <w:r w:rsidR="00104EAA">
        <w:rPr>
          <w:b/>
        </w:rPr>
        <w:t>,п</w:t>
      </w:r>
      <w:r w:rsidR="00104EAA" w:rsidRPr="00767EC4">
        <w:rPr>
          <w:b/>
        </w:rPr>
        <w:t>еревод имеющихся карточных каталогов и картотек в электронный каталог</w:t>
      </w:r>
      <w:r w:rsidR="003B16EE" w:rsidRPr="00F462FB">
        <w:t>(</w:t>
      </w:r>
      <w:r w:rsidR="006A003A" w:rsidRPr="00B77ECB">
        <w:t>% отражения документов библиотечного фонда в ЭК</w:t>
      </w:r>
      <w:r w:rsidR="003B16EE">
        <w:t xml:space="preserve">) </w:t>
      </w:r>
      <w:r w:rsidR="00104EAA">
        <w:t>–</w:t>
      </w:r>
      <w:r w:rsidR="00F462FB">
        <w:t>100%</w:t>
      </w:r>
      <w:r w:rsidR="009703BE">
        <w:t xml:space="preserve"> (2016 </w:t>
      </w:r>
      <w:r w:rsidR="00FD1260">
        <w:t>–</w:t>
      </w:r>
      <w:r w:rsidR="00104EAA" w:rsidRPr="009703BE">
        <w:t>91%</w:t>
      </w:r>
      <w:r w:rsidR="00104EAA">
        <w:t>)</w:t>
      </w:r>
    </w:p>
    <w:p w:rsidR="00EC087E" w:rsidRDefault="00EC087E" w:rsidP="00652359">
      <w:pPr>
        <w:ind w:firstLine="709"/>
        <w:jc w:val="both"/>
        <w:rPr>
          <w:b/>
        </w:rPr>
      </w:pPr>
    </w:p>
    <w:p w:rsidR="006A11E6" w:rsidRDefault="00652359" w:rsidP="00652359">
      <w:pPr>
        <w:ind w:firstLine="709"/>
        <w:jc w:val="both"/>
        <w:rPr>
          <w:b/>
        </w:rPr>
      </w:pPr>
      <w:r w:rsidRPr="00767EC4">
        <w:rPr>
          <w:b/>
        </w:rPr>
        <w:t>- совокупный объем собственных библиографических баз данных муниципальных библиотек</w:t>
      </w:r>
      <w:r w:rsidR="006A11E6" w:rsidRPr="00F462FB">
        <w:t xml:space="preserve">– </w:t>
      </w:r>
      <w:r w:rsidR="00F462FB" w:rsidRPr="00F462FB">
        <w:t>52 153</w:t>
      </w:r>
      <w:r w:rsidR="009703BE">
        <w:t xml:space="preserve">(2016 </w:t>
      </w:r>
      <w:r w:rsidR="00FD1260">
        <w:t>–</w:t>
      </w:r>
      <w:r w:rsidR="00104EAA" w:rsidRPr="009703BE">
        <w:t>47</w:t>
      </w:r>
      <w:r w:rsidR="00F462FB">
        <w:t> </w:t>
      </w:r>
      <w:r w:rsidR="00104EAA" w:rsidRPr="009703BE">
        <w:t>330</w:t>
      </w:r>
      <w:r w:rsidR="00F462FB">
        <w:t>)</w:t>
      </w:r>
    </w:p>
    <w:p w:rsidR="00EC087E" w:rsidRDefault="00EC087E" w:rsidP="00652359">
      <w:pPr>
        <w:ind w:firstLine="709"/>
        <w:jc w:val="both"/>
        <w:rPr>
          <w:b/>
        </w:rPr>
      </w:pPr>
    </w:p>
    <w:p w:rsidR="006A11E6" w:rsidRDefault="006A11E6" w:rsidP="00652359">
      <w:pPr>
        <w:ind w:firstLine="709"/>
        <w:jc w:val="both"/>
      </w:pPr>
      <w:r>
        <w:rPr>
          <w:b/>
        </w:rPr>
        <w:t xml:space="preserve">- </w:t>
      </w:r>
      <w:r w:rsidR="00652359" w:rsidRPr="00767EC4">
        <w:rPr>
          <w:b/>
        </w:rPr>
        <w:t xml:space="preserve">объем электронных каталогов муниципальных библиотек </w:t>
      </w:r>
      <w:r w:rsidR="00104EAA">
        <w:rPr>
          <w:b/>
        </w:rPr>
        <w:t>–</w:t>
      </w:r>
      <w:r w:rsidR="00F462FB" w:rsidRPr="00F462FB">
        <w:t>52</w:t>
      </w:r>
      <w:r w:rsidR="00F462FB">
        <w:t> </w:t>
      </w:r>
      <w:r w:rsidR="00F462FB" w:rsidRPr="00F462FB">
        <w:t>153</w:t>
      </w:r>
      <w:r w:rsidR="009703BE">
        <w:t xml:space="preserve">(2016 </w:t>
      </w:r>
      <w:r w:rsidR="00FD1260">
        <w:t>–</w:t>
      </w:r>
      <w:r w:rsidR="00104EAA" w:rsidRPr="009703BE">
        <w:t>47 330</w:t>
      </w:r>
      <w:r w:rsidR="00B77ECB">
        <w:t>БЗ</w:t>
      </w:r>
      <w:r w:rsidR="00104EAA">
        <w:t>)</w:t>
      </w:r>
      <w:r w:rsidR="00B77ECB">
        <w:t>,</w:t>
      </w:r>
    </w:p>
    <w:p w:rsidR="00652359" w:rsidRDefault="009A5238" w:rsidP="00652359">
      <w:pPr>
        <w:ind w:firstLine="709"/>
        <w:jc w:val="both"/>
      </w:pPr>
      <w:r w:rsidRPr="00767EC4">
        <w:rPr>
          <w:b/>
        </w:rPr>
        <w:t>из них объем электронного каталога, доступного в сети Интернет</w:t>
      </w:r>
      <w:r w:rsidR="00BF6891">
        <w:t>–</w:t>
      </w:r>
      <w:r w:rsidR="00F462FB" w:rsidRPr="00F462FB">
        <w:t>52 101</w:t>
      </w:r>
      <w:r w:rsidR="009703BE">
        <w:t xml:space="preserve"> (2016 </w:t>
      </w:r>
      <w:r w:rsidR="00FD1260">
        <w:t>–</w:t>
      </w:r>
      <w:r w:rsidR="00104EAA" w:rsidRPr="009703BE">
        <w:t>47</w:t>
      </w:r>
      <w:r w:rsidR="009703BE">
        <w:t> </w:t>
      </w:r>
      <w:r w:rsidR="00104EAA" w:rsidRPr="009703BE">
        <w:t>330</w:t>
      </w:r>
      <w:r w:rsidR="009703BE">
        <w:rPr>
          <w:b/>
        </w:rPr>
        <w:t>)</w:t>
      </w:r>
      <w:r w:rsidR="00652359" w:rsidRPr="00B77ECB">
        <w:t>.</w:t>
      </w:r>
    </w:p>
    <w:p w:rsidR="009A5238" w:rsidRDefault="009A5238" w:rsidP="009A5238">
      <w:pPr>
        <w:ind w:firstLine="709"/>
        <w:jc w:val="center"/>
        <w:rPr>
          <w:b/>
        </w:rPr>
      </w:pPr>
    </w:p>
    <w:p w:rsidR="00E0744C" w:rsidRDefault="009A5238" w:rsidP="009A5238">
      <w:pPr>
        <w:ind w:firstLine="709"/>
        <w:jc w:val="center"/>
        <w:rPr>
          <w:b/>
        </w:rPr>
      </w:pPr>
      <w:r>
        <w:rPr>
          <w:b/>
        </w:rPr>
        <w:t>О</w:t>
      </w:r>
      <w:r w:rsidRPr="00767EC4">
        <w:rPr>
          <w:b/>
        </w:rPr>
        <w:t>бъем электронного каталога, доступного в сети Интернет</w:t>
      </w:r>
      <w:r>
        <w:rPr>
          <w:b/>
        </w:rPr>
        <w:t xml:space="preserve"> (201</w:t>
      </w:r>
      <w:r w:rsidR="00F462FB">
        <w:rPr>
          <w:b/>
        </w:rPr>
        <w:t>7</w:t>
      </w:r>
      <w:r>
        <w:rPr>
          <w:b/>
        </w:rPr>
        <w:t>-201</w:t>
      </w:r>
      <w:r w:rsidR="00F462FB">
        <w:rPr>
          <w:b/>
        </w:rPr>
        <w:t>5</w:t>
      </w:r>
      <w:r>
        <w:rPr>
          <w:b/>
        </w:rPr>
        <w:t xml:space="preserve"> гг.)</w:t>
      </w:r>
    </w:p>
    <w:p w:rsidR="009A5238" w:rsidRDefault="00E700E4" w:rsidP="00652359">
      <w:pPr>
        <w:ind w:firstLine="709"/>
        <w:jc w:val="both"/>
      </w:pPr>
      <w:r>
        <w:rPr>
          <w:noProof/>
        </w:rPr>
        <w:drawing>
          <wp:anchor distT="0" distB="0" distL="114300" distR="114300" simplePos="0" relativeHeight="251689984" behindDoc="0" locked="0" layoutInCell="1" allowOverlap="1">
            <wp:simplePos x="0" y="0"/>
            <wp:positionH relativeFrom="column">
              <wp:posOffset>1318260</wp:posOffset>
            </wp:positionH>
            <wp:positionV relativeFrom="paragraph">
              <wp:posOffset>142875</wp:posOffset>
            </wp:positionV>
            <wp:extent cx="3568700" cy="1790700"/>
            <wp:effectExtent l="0" t="0" r="0" b="0"/>
            <wp:wrapNone/>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E0744C" w:rsidRDefault="00E0744C" w:rsidP="009A5238">
      <w:pPr>
        <w:ind w:firstLine="709"/>
        <w:jc w:val="center"/>
      </w:pPr>
    </w:p>
    <w:p w:rsidR="00E0744C" w:rsidRDefault="00E0744C" w:rsidP="00652359">
      <w:pPr>
        <w:ind w:firstLine="709"/>
        <w:jc w:val="both"/>
      </w:pPr>
    </w:p>
    <w:p w:rsidR="00E0744C" w:rsidRDefault="00E0744C" w:rsidP="00652359">
      <w:pPr>
        <w:ind w:firstLine="709"/>
        <w:jc w:val="both"/>
      </w:pPr>
    </w:p>
    <w:p w:rsidR="00E0744C" w:rsidRDefault="00E0744C" w:rsidP="00652359">
      <w:pPr>
        <w:ind w:firstLine="709"/>
        <w:jc w:val="both"/>
      </w:pPr>
    </w:p>
    <w:p w:rsidR="00E0744C" w:rsidRDefault="00E0744C" w:rsidP="00652359">
      <w:pPr>
        <w:ind w:firstLine="709"/>
        <w:jc w:val="both"/>
      </w:pPr>
    </w:p>
    <w:p w:rsidR="00EC087E" w:rsidRDefault="00EC087E" w:rsidP="00652359">
      <w:pPr>
        <w:ind w:firstLine="709"/>
        <w:jc w:val="both"/>
      </w:pPr>
    </w:p>
    <w:p w:rsidR="00EC087E" w:rsidRDefault="00EC087E" w:rsidP="00652359">
      <w:pPr>
        <w:ind w:firstLine="709"/>
        <w:jc w:val="both"/>
      </w:pPr>
    </w:p>
    <w:p w:rsidR="00B75D06" w:rsidRDefault="00B75D06" w:rsidP="00652359">
      <w:pPr>
        <w:ind w:firstLine="709"/>
        <w:jc w:val="both"/>
        <w:rPr>
          <w:b/>
        </w:rPr>
      </w:pPr>
    </w:p>
    <w:p w:rsidR="00B75D06" w:rsidRDefault="00B75D06" w:rsidP="00652359">
      <w:pPr>
        <w:ind w:firstLine="709"/>
        <w:jc w:val="both"/>
        <w:rPr>
          <w:b/>
        </w:rPr>
      </w:pPr>
    </w:p>
    <w:p w:rsidR="00B75D06" w:rsidRDefault="00B75D06" w:rsidP="00652359">
      <w:pPr>
        <w:ind w:firstLine="709"/>
        <w:jc w:val="both"/>
        <w:rPr>
          <w:b/>
        </w:rPr>
      </w:pPr>
    </w:p>
    <w:p w:rsidR="00E700E4" w:rsidRDefault="00E700E4" w:rsidP="00652359">
      <w:pPr>
        <w:ind w:firstLine="709"/>
        <w:jc w:val="both"/>
        <w:rPr>
          <w:b/>
        </w:rPr>
      </w:pPr>
    </w:p>
    <w:p w:rsidR="00652359" w:rsidRPr="00767EC4" w:rsidRDefault="00652359" w:rsidP="00652359">
      <w:pPr>
        <w:ind w:firstLine="709"/>
        <w:jc w:val="both"/>
        <w:rPr>
          <w:b/>
        </w:rPr>
      </w:pPr>
      <w:r w:rsidRPr="00767EC4">
        <w:rPr>
          <w:b/>
        </w:rPr>
        <w:t>5.2</w:t>
      </w:r>
      <w:r w:rsidR="00900251" w:rsidRPr="00767EC4">
        <w:rPr>
          <w:b/>
        </w:rPr>
        <w:t>.</w:t>
      </w:r>
      <w:r w:rsidRPr="00767EC4">
        <w:rPr>
          <w:b/>
        </w:rPr>
        <w:t>Оцифровка документов библиотечного фонда муниципальных библиотек</w:t>
      </w:r>
    </w:p>
    <w:p w:rsidR="00652359" w:rsidRPr="00767EC4" w:rsidRDefault="00652359" w:rsidP="00652359">
      <w:pPr>
        <w:ind w:firstLine="709"/>
        <w:jc w:val="both"/>
        <w:rPr>
          <w:b/>
        </w:rPr>
      </w:pPr>
      <w:r w:rsidRPr="00767EC4">
        <w:rPr>
          <w:b/>
        </w:rPr>
        <w:t>- объем электронной (цифровой) библиотеки, сформированной муниципальными библиотеками</w:t>
      </w:r>
      <w:r w:rsidR="00BF6891">
        <w:t>–</w:t>
      </w:r>
      <w:r w:rsidR="006A003A" w:rsidRPr="006A003A">
        <w:t xml:space="preserve"> 0</w:t>
      </w:r>
    </w:p>
    <w:p w:rsidR="00652359" w:rsidRDefault="00652359" w:rsidP="00652359">
      <w:pPr>
        <w:ind w:firstLine="709"/>
        <w:jc w:val="both"/>
        <w:rPr>
          <w:b/>
        </w:rPr>
      </w:pPr>
      <w:r w:rsidRPr="00767EC4">
        <w:rPr>
          <w:b/>
        </w:rPr>
        <w:t>- общее число сетевых локальных документов, из них документов в открытом доступе</w:t>
      </w:r>
      <w:r w:rsidR="00BB24D6">
        <w:rPr>
          <w:b/>
        </w:rPr>
        <w:t>–</w:t>
      </w:r>
      <w:r w:rsidR="006A003A" w:rsidRPr="006A003A">
        <w:t>0</w:t>
      </w:r>
    </w:p>
    <w:p w:rsidR="00BB24D6" w:rsidRPr="00767EC4" w:rsidRDefault="00BB24D6" w:rsidP="00652359">
      <w:pPr>
        <w:ind w:firstLine="709"/>
        <w:jc w:val="both"/>
        <w:rPr>
          <w:b/>
        </w:rPr>
      </w:pPr>
    </w:p>
    <w:p w:rsidR="00652359" w:rsidRPr="00767EC4" w:rsidRDefault="00652359" w:rsidP="00652359">
      <w:pPr>
        <w:ind w:firstLine="709"/>
        <w:jc w:val="both"/>
        <w:rPr>
          <w:b/>
        </w:rPr>
      </w:pPr>
      <w:r w:rsidRPr="00767EC4">
        <w:rPr>
          <w:b/>
        </w:rPr>
        <w:t>5.3</w:t>
      </w:r>
      <w:r w:rsidR="00900251" w:rsidRPr="00767EC4">
        <w:rPr>
          <w:b/>
        </w:rPr>
        <w:t>.</w:t>
      </w:r>
      <w:r w:rsidRPr="00767EC4">
        <w:rPr>
          <w:b/>
        </w:rPr>
        <w:t>Обеспечение удаленным пользователям доступа к полнотекстовым документам электронных библиотечных систем</w:t>
      </w:r>
      <w:r w:rsidR="009D727C" w:rsidRPr="00767EC4">
        <w:rPr>
          <w:b/>
        </w:rPr>
        <w:t>:</w:t>
      </w:r>
    </w:p>
    <w:p w:rsidR="00652359" w:rsidRPr="00767EC4" w:rsidRDefault="00652359" w:rsidP="00652359">
      <w:pPr>
        <w:ind w:firstLine="709"/>
        <w:jc w:val="both"/>
        <w:rPr>
          <w:b/>
        </w:rPr>
      </w:pPr>
      <w:r w:rsidRPr="00767EC4">
        <w:rPr>
          <w:b/>
        </w:rPr>
        <w:t>- доступ к НЭБ (МС)</w:t>
      </w:r>
      <w:r w:rsidR="006A003A">
        <w:rPr>
          <w:b/>
        </w:rPr>
        <w:t xml:space="preserve"> – </w:t>
      </w:r>
      <w:r w:rsidR="00104EAA" w:rsidRPr="00104EAA">
        <w:rPr>
          <w:b/>
        </w:rPr>
        <w:t>да</w:t>
      </w:r>
    </w:p>
    <w:p w:rsidR="00652359" w:rsidRPr="00767EC4" w:rsidRDefault="00652359" w:rsidP="00652359">
      <w:pPr>
        <w:ind w:firstLine="709"/>
        <w:jc w:val="both"/>
        <w:rPr>
          <w:b/>
        </w:rPr>
      </w:pPr>
      <w:r w:rsidRPr="00767EC4">
        <w:rPr>
          <w:b/>
        </w:rPr>
        <w:t>- число сетевых</w:t>
      </w:r>
      <w:r w:rsidR="00E73B24">
        <w:rPr>
          <w:b/>
        </w:rPr>
        <w:t xml:space="preserve"> </w:t>
      </w:r>
      <w:r w:rsidRPr="00767EC4">
        <w:rPr>
          <w:b/>
        </w:rPr>
        <w:t>удаленных лицензионных документов</w:t>
      </w:r>
      <w:r w:rsidR="00104EAA">
        <w:t>–</w:t>
      </w:r>
      <w:r w:rsidR="00831AA6" w:rsidRPr="00831AA6">
        <w:t>4 153 455</w:t>
      </w:r>
      <w:r w:rsidRPr="003E5183">
        <w:t>.</w:t>
      </w:r>
    </w:p>
    <w:p w:rsidR="00E9363E" w:rsidRDefault="00E9363E" w:rsidP="00652359">
      <w:pPr>
        <w:ind w:firstLine="709"/>
        <w:jc w:val="both"/>
        <w:rPr>
          <w:b/>
        </w:rPr>
      </w:pPr>
    </w:p>
    <w:p w:rsidR="00652359" w:rsidRPr="00767EC4" w:rsidRDefault="00652359" w:rsidP="00652359">
      <w:pPr>
        <w:ind w:firstLine="709"/>
        <w:jc w:val="both"/>
        <w:rPr>
          <w:b/>
        </w:rPr>
      </w:pPr>
      <w:r w:rsidRPr="00767EC4">
        <w:rPr>
          <w:b/>
        </w:rPr>
        <w:lastRenderedPageBreak/>
        <w:t>5.4</w:t>
      </w:r>
      <w:r w:rsidR="00900251" w:rsidRPr="00767EC4">
        <w:rPr>
          <w:b/>
        </w:rPr>
        <w:t>.</w:t>
      </w:r>
      <w:r w:rsidRPr="00767EC4">
        <w:rPr>
          <w:b/>
        </w:rPr>
        <w:t>Представительство муниципальных библиотек в сети Интернет</w:t>
      </w:r>
      <w:r w:rsidR="009D727C" w:rsidRPr="00767EC4">
        <w:rPr>
          <w:b/>
        </w:rPr>
        <w:t>:</w:t>
      </w:r>
    </w:p>
    <w:p w:rsidR="00F412B1" w:rsidRDefault="00F412B1" w:rsidP="00652359">
      <w:pPr>
        <w:ind w:firstLine="709"/>
        <w:jc w:val="both"/>
        <w:rPr>
          <w:b/>
        </w:rPr>
      </w:pPr>
    </w:p>
    <w:p w:rsidR="006A003A" w:rsidRPr="006F3152" w:rsidRDefault="00652359" w:rsidP="00F412B1">
      <w:pPr>
        <w:ind w:firstLine="709"/>
        <w:jc w:val="both"/>
      </w:pPr>
      <w:r w:rsidRPr="00767EC4">
        <w:rPr>
          <w:b/>
        </w:rPr>
        <w:t>- число муниципальных библиотек, имеющих веб-сайты</w:t>
      </w:r>
      <w:r w:rsidR="00FD1260">
        <w:rPr>
          <w:b/>
        </w:rPr>
        <w:t>–</w:t>
      </w:r>
      <w:r w:rsidR="006A003A" w:rsidRPr="005C4B8F">
        <w:rPr>
          <w:b/>
        </w:rPr>
        <w:t>1</w:t>
      </w:r>
      <w:r w:rsidR="00E73B24">
        <w:rPr>
          <w:b/>
        </w:rPr>
        <w:t xml:space="preserve"> </w:t>
      </w:r>
      <w:r w:rsidR="006A003A">
        <w:t xml:space="preserve">Сайт МБУ «Сегежская ЦБС» - http//: </w:t>
      </w:r>
      <w:hyperlink r:id="rId19" w:history="1">
        <w:r w:rsidR="00FD1260" w:rsidRPr="00832330">
          <w:rPr>
            <w:rStyle w:val="afa"/>
          </w:rPr>
          <w:t>biblioteka-seg@</w:t>
        </w:r>
        <w:r w:rsidR="00FD1260" w:rsidRPr="00832330">
          <w:rPr>
            <w:rStyle w:val="afa"/>
            <w:lang w:val="en-US"/>
          </w:rPr>
          <w:t>karelia</w:t>
        </w:r>
        <w:r w:rsidR="00FD1260" w:rsidRPr="00832330">
          <w:rPr>
            <w:rStyle w:val="afa"/>
          </w:rPr>
          <w:t>.ru</w:t>
        </w:r>
      </w:hyperlink>
    </w:p>
    <w:p w:rsidR="006A003A" w:rsidRDefault="00652359" w:rsidP="00652359">
      <w:pPr>
        <w:ind w:firstLine="709"/>
        <w:jc w:val="both"/>
        <w:rPr>
          <w:b/>
        </w:rPr>
      </w:pPr>
      <w:r w:rsidRPr="00767EC4">
        <w:rPr>
          <w:b/>
        </w:rPr>
        <w:t>- число муниципальных библиотек, имеющих веб-страницы</w:t>
      </w:r>
      <w:r w:rsidR="00FD1260">
        <w:rPr>
          <w:b/>
        </w:rPr>
        <w:t>–</w:t>
      </w:r>
      <w:r w:rsidR="006A003A" w:rsidRPr="006A003A">
        <w:t xml:space="preserve"> 0</w:t>
      </w:r>
    </w:p>
    <w:p w:rsidR="006A003A" w:rsidRPr="00F412B1" w:rsidRDefault="006A003A" w:rsidP="00F412B1">
      <w:pPr>
        <w:ind w:left="709"/>
        <w:jc w:val="both"/>
        <w:rPr>
          <w:b/>
        </w:rPr>
      </w:pPr>
      <w:r w:rsidRPr="00F412B1">
        <w:rPr>
          <w:b/>
        </w:rPr>
        <w:t>- число муниципальных библиотек, имеющих</w:t>
      </w:r>
      <w:r w:rsidR="0055651D">
        <w:rPr>
          <w:b/>
        </w:rPr>
        <w:t xml:space="preserve"> </w:t>
      </w:r>
      <w:r w:rsidR="00652359" w:rsidRPr="00F412B1">
        <w:rPr>
          <w:b/>
        </w:rPr>
        <w:t>аккаунты в социальных сетях и т.п.</w:t>
      </w:r>
      <w:r w:rsidRPr="00F412B1">
        <w:rPr>
          <w:b/>
        </w:rPr>
        <w:t xml:space="preserve"> – </w:t>
      </w:r>
      <w:r w:rsidR="00F412B1" w:rsidRPr="00F412B1">
        <w:rPr>
          <w:b/>
        </w:rPr>
        <w:t>4</w:t>
      </w:r>
      <w:r w:rsidRPr="006A003A">
        <w:t xml:space="preserve"> – Сегежская ЦРБ, Надвоицкая городская библиотека</w:t>
      </w:r>
      <w:r w:rsidR="00F412B1">
        <w:t xml:space="preserve">, </w:t>
      </w:r>
      <w:r w:rsidR="00F412B1" w:rsidRPr="00DB4D5A">
        <w:t>Валдайская сельская библиотека</w:t>
      </w:r>
      <w:r w:rsidR="00F412B1">
        <w:t xml:space="preserve">, </w:t>
      </w:r>
      <w:r w:rsidR="00F412B1" w:rsidRPr="00DB4D5A">
        <w:t>Оленийская сельская библиотека</w:t>
      </w:r>
      <w:r w:rsidR="00F412B1">
        <w:t>.</w:t>
      </w:r>
    </w:p>
    <w:p w:rsidR="005827C8" w:rsidRDefault="005827C8" w:rsidP="006A003A">
      <w:pPr>
        <w:ind w:firstLine="709"/>
        <w:rPr>
          <w:color w:val="000000"/>
        </w:rPr>
      </w:pPr>
    </w:p>
    <w:p w:rsidR="006A003A" w:rsidRDefault="006A003A" w:rsidP="006A003A">
      <w:pPr>
        <w:ind w:firstLine="709"/>
        <w:rPr>
          <w:color w:val="000000"/>
        </w:rPr>
      </w:pPr>
      <w:r>
        <w:rPr>
          <w:color w:val="000000"/>
        </w:rPr>
        <w:t>В</w:t>
      </w:r>
      <w:r w:rsidRPr="00E36562">
        <w:rPr>
          <w:color w:val="000000"/>
        </w:rPr>
        <w:t xml:space="preserve"> социальной сети «В</w:t>
      </w:r>
      <w:r w:rsidR="00FD1260" w:rsidRPr="00E36562">
        <w:rPr>
          <w:color w:val="000000"/>
        </w:rPr>
        <w:t>к</w:t>
      </w:r>
      <w:r w:rsidRPr="00E36562">
        <w:rPr>
          <w:color w:val="000000"/>
        </w:rPr>
        <w:t>онтакте»</w:t>
      </w:r>
      <w:r>
        <w:rPr>
          <w:color w:val="000000"/>
        </w:rPr>
        <w:t xml:space="preserve"> создан</w:t>
      </w:r>
      <w:r w:rsidR="00F868DA">
        <w:rPr>
          <w:color w:val="000000"/>
        </w:rPr>
        <w:t>о 8</w:t>
      </w:r>
      <w:r>
        <w:rPr>
          <w:color w:val="000000"/>
        </w:rPr>
        <w:t xml:space="preserve"> групп:</w:t>
      </w:r>
    </w:p>
    <w:p w:rsidR="00831AA6" w:rsidRPr="00831AA6" w:rsidRDefault="00831AA6" w:rsidP="005827C8">
      <w:pPr>
        <w:numPr>
          <w:ilvl w:val="0"/>
          <w:numId w:val="6"/>
        </w:numPr>
        <w:tabs>
          <w:tab w:val="clear" w:pos="720"/>
          <w:tab w:val="num" w:pos="0"/>
        </w:tabs>
        <w:ind w:left="0" w:firstLine="709"/>
        <w:rPr>
          <w:color w:val="000000"/>
          <w:u w:val="single"/>
        </w:rPr>
      </w:pPr>
      <w:r w:rsidRPr="00831AA6">
        <w:rPr>
          <w:color w:val="000000"/>
          <w:u w:val="single"/>
        </w:rPr>
        <w:t>Сегежская центральная районная библиотека:</w:t>
      </w:r>
    </w:p>
    <w:p w:rsidR="006A003A" w:rsidRDefault="006A003A" w:rsidP="004F5BDF">
      <w:pPr>
        <w:numPr>
          <w:ilvl w:val="0"/>
          <w:numId w:val="33"/>
        </w:numPr>
        <w:tabs>
          <w:tab w:val="clear" w:pos="720"/>
          <w:tab w:val="num" w:pos="0"/>
        </w:tabs>
        <w:ind w:left="0" w:firstLine="709"/>
        <w:rPr>
          <w:color w:val="000000"/>
        </w:rPr>
      </w:pPr>
      <w:r w:rsidRPr="00E36562">
        <w:rPr>
          <w:color w:val="000000"/>
        </w:rPr>
        <w:t>«Сегежская центральная районная библиотека»</w:t>
      </w:r>
      <w:r>
        <w:rPr>
          <w:color w:val="000000"/>
        </w:rPr>
        <w:t>– январь 2010 г.</w:t>
      </w:r>
      <w:r w:rsidR="0066706D">
        <w:rPr>
          <w:color w:val="000000"/>
        </w:rPr>
        <w:t xml:space="preserve"> </w:t>
      </w:r>
      <w:r w:rsidR="00C5545D" w:rsidRPr="0066706D">
        <w:rPr>
          <w:color w:val="000000"/>
          <w:u w:val="single"/>
        </w:rPr>
        <w:t>https://vk.com/club14631106</w:t>
      </w:r>
    </w:p>
    <w:p w:rsidR="00EC221C" w:rsidRPr="00E36562" w:rsidRDefault="00EC221C" w:rsidP="004F5BDF">
      <w:pPr>
        <w:numPr>
          <w:ilvl w:val="0"/>
          <w:numId w:val="33"/>
        </w:numPr>
        <w:tabs>
          <w:tab w:val="clear" w:pos="720"/>
          <w:tab w:val="num" w:pos="0"/>
        </w:tabs>
        <w:ind w:left="0" w:firstLine="709"/>
        <w:rPr>
          <w:color w:val="000000"/>
        </w:rPr>
      </w:pPr>
      <w:r>
        <w:rPr>
          <w:color w:val="000000"/>
        </w:rPr>
        <w:t>«Клуб «Дачник»– декабрь 2013 г.</w:t>
      </w:r>
      <w:r w:rsidR="00805ECE" w:rsidRPr="00805ECE">
        <w:rPr>
          <w:color w:val="000000"/>
        </w:rPr>
        <w:t>https://vk.com/club63311629</w:t>
      </w:r>
    </w:p>
    <w:p w:rsidR="006A003A" w:rsidRDefault="006A003A" w:rsidP="004F5BDF">
      <w:pPr>
        <w:numPr>
          <w:ilvl w:val="0"/>
          <w:numId w:val="33"/>
        </w:numPr>
        <w:tabs>
          <w:tab w:val="clear" w:pos="720"/>
          <w:tab w:val="num" w:pos="0"/>
        </w:tabs>
        <w:ind w:left="0" w:firstLine="709"/>
        <w:rPr>
          <w:color w:val="000000"/>
        </w:rPr>
      </w:pPr>
      <w:r>
        <w:rPr>
          <w:color w:val="000000"/>
        </w:rPr>
        <w:t>«</w:t>
      </w:r>
      <w:r w:rsidRPr="004B5F52">
        <w:rPr>
          <w:color w:val="000000"/>
        </w:rPr>
        <w:t>Детская библиотека</w:t>
      </w:r>
      <w:r>
        <w:rPr>
          <w:color w:val="000000"/>
        </w:rPr>
        <w:t xml:space="preserve">» (Детско-юношеский </w:t>
      </w:r>
      <w:r w:rsidR="00EC221C">
        <w:rPr>
          <w:color w:val="000000"/>
        </w:rPr>
        <w:t>отдел</w:t>
      </w:r>
      <w:r>
        <w:rPr>
          <w:color w:val="000000"/>
        </w:rPr>
        <w:t xml:space="preserve"> Сегежской ЦРБ) – декабрь 2014 г.</w:t>
      </w:r>
      <w:r w:rsidR="0066706D">
        <w:rPr>
          <w:color w:val="000000"/>
        </w:rPr>
        <w:t xml:space="preserve"> </w:t>
      </w:r>
      <w:r w:rsidR="00C5545D" w:rsidRPr="0066706D">
        <w:rPr>
          <w:color w:val="000000"/>
          <w:u w:val="single"/>
        </w:rPr>
        <w:t>https://vk.com/id222962520</w:t>
      </w:r>
    </w:p>
    <w:p w:rsidR="00831AA6" w:rsidRPr="00831AA6" w:rsidRDefault="00831AA6" w:rsidP="005827C8">
      <w:pPr>
        <w:numPr>
          <w:ilvl w:val="0"/>
          <w:numId w:val="6"/>
        </w:numPr>
        <w:tabs>
          <w:tab w:val="clear" w:pos="720"/>
          <w:tab w:val="num" w:pos="0"/>
        </w:tabs>
        <w:ind w:left="0" w:firstLine="709"/>
        <w:rPr>
          <w:color w:val="000000"/>
          <w:u w:val="single"/>
        </w:rPr>
      </w:pPr>
      <w:r w:rsidRPr="00831AA6">
        <w:rPr>
          <w:color w:val="000000"/>
          <w:u w:val="single"/>
        </w:rPr>
        <w:t>Надвоицкая городская библиотека:</w:t>
      </w:r>
    </w:p>
    <w:p w:rsidR="006A003A" w:rsidRDefault="006A003A" w:rsidP="004F5BDF">
      <w:pPr>
        <w:numPr>
          <w:ilvl w:val="0"/>
          <w:numId w:val="33"/>
        </w:numPr>
        <w:tabs>
          <w:tab w:val="clear" w:pos="720"/>
          <w:tab w:val="num" w:pos="0"/>
        </w:tabs>
        <w:ind w:left="0" w:firstLine="709"/>
        <w:rPr>
          <w:color w:val="000000"/>
        </w:rPr>
      </w:pPr>
      <w:r>
        <w:rPr>
          <w:color w:val="000000"/>
        </w:rPr>
        <w:t xml:space="preserve">«Надвоицкая городская библиотека» </w:t>
      </w:r>
      <w:r w:rsidR="00FF06FB">
        <w:rPr>
          <w:color w:val="000000"/>
        </w:rPr>
        <w:t>–</w:t>
      </w:r>
      <w:r>
        <w:rPr>
          <w:color w:val="000000"/>
        </w:rPr>
        <w:t xml:space="preserve"> декабрь 2014 г.</w:t>
      </w:r>
      <w:r w:rsidR="0066706D">
        <w:rPr>
          <w:color w:val="000000"/>
        </w:rPr>
        <w:t xml:space="preserve"> </w:t>
      </w:r>
      <w:r w:rsidR="00C5545D" w:rsidRPr="0066706D">
        <w:rPr>
          <w:color w:val="000000"/>
          <w:u w:val="single"/>
        </w:rPr>
        <w:t>https://vk.com/club82846250</w:t>
      </w:r>
    </w:p>
    <w:p w:rsidR="00A53CF5" w:rsidRDefault="00A53CF5" w:rsidP="004F5BDF">
      <w:pPr>
        <w:numPr>
          <w:ilvl w:val="0"/>
          <w:numId w:val="33"/>
        </w:numPr>
        <w:tabs>
          <w:tab w:val="clear" w:pos="720"/>
          <w:tab w:val="num" w:pos="0"/>
        </w:tabs>
        <w:ind w:left="0" w:firstLine="709"/>
        <w:rPr>
          <w:color w:val="000000"/>
        </w:rPr>
      </w:pPr>
      <w:r>
        <w:rPr>
          <w:color w:val="000000"/>
        </w:rPr>
        <w:t xml:space="preserve">«Клуб </w:t>
      </w:r>
      <w:r w:rsidR="00335DD9">
        <w:rPr>
          <w:color w:val="000000"/>
        </w:rPr>
        <w:t xml:space="preserve">экологии души </w:t>
      </w:r>
      <w:r>
        <w:rPr>
          <w:color w:val="000000"/>
        </w:rPr>
        <w:t xml:space="preserve">«Просвет» – </w:t>
      </w:r>
      <w:r w:rsidR="00335DD9">
        <w:rPr>
          <w:color w:val="000000"/>
        </w:rPr>
        <w:t xml:space="preserve">декабрь </w:t>
      </w:r>
      <w:r>
        <w:rPr>
          <w:color w:val="000000"/>
        </w:rPr>
        <w:t>2016</w:t>
      </w:r>
      <w:r w:rsidR="0066706D">
        <w:rPr>
          <w:color w:val="000000"/>
        </w:rPr>
        <w:t>г.</w:t>
      </w:r>
      <w:r>
        <w:rPr>
          <w:color w:val="000000"/>
        </w:rPr>
        <w:t xml:space="preserve"> </w:t>
      </w:r>
      <w:r w:rsidR="00C5545D" w:rsidRPr="0066706D">
        <w:rPr>
          <w:color w:val="000000"/>
          <w:u w:val="single"/>
        </w:rPr>
        <w:t>https://vk.com/public134643160</w:t>
      </w:r>
    </w:p>
    <w:p w:rsidR="00D24A8E" w:rsidRDefault="00D24A8E" w:rsidP="00652359">
      <w:pPr>
        <w:ind w:firstLine="709"/>
        <w:jc w:val="both"/>
      </w:pPr>
    </w:p>
    <w:p w:rsidR="00652359" w:rsidRPr="00DB4D5A" w:rsidRDefault="00DB4D5A" w:rsidP="00652359">
      <w:pPr>
        <w:ind w:firstLine="709"/>
        <w:jc w:val="both"/>
      </w:pPr>
      <w:r w:rsidRPr="00DB4D5A">
        <w:t xml:space="preserve">В 2017 году </w:t>
      </w:r>
      <w:r>
        <w:t xml:space="preserve">в </w:t>
      </w:r>
      <w:r w:rsidRPr="00E36562">
        <w:rPr>
          <w:color w:val="000000"/>
        </w:rPr>
        <w:t>социальной сети «Вконтакте»</w:t>
      </w:r>
      <w:r w:rsidR="0066706D">
        <w:rPr>
          <w:color w:val="000000"/>
        </w:rPr>
        <w:t xml:space="preserve"> </w:t>
      </w:r>
      <w:r w:rsidRPr="00DB4D5A">
        <w:t>созданы новые группы:</w:t>
      </w:r>
    </w:p>
    <w:p w:rsidR="00DB4D5A" w:rsidRPr="00DB4D5A" w:rsidRDefault="00831AA6" w:rsidP="00DB4D5A">
      <w:pPr>
        <w:numPr>
          <w:ilvl w:val="0"/>
          <w:numId w:val="6"/>
        </w:numPr>
        <w:tabs>
          <w:tab w:val="clear" w:pos="720"/>
          <w:tab w:val="num" w:pos="0"/>
        </w:tabs>
        <w:ind w:left="0" w:firstLine="709"/>
      </w:pPr>
      <w:r>
        <w:t>«</w:t>
      </w:r>
      <w:r w:rsidR="00DB4D5A" w:rsidRPr="00DB4D5A">
        <w:t>Центр межнационального сотрудничества</w:t>
      </w:r>
      <w:r>
        <w:t>»</w:t>
      </w:r>
      <w:r w:rsidR="0066706D">
        <w:t xml:space="preserve"> </w:t>
      </w:r>
      <w:r w:rsidR="005827C8">
        <w:t>(</w:t>
      </w:r>
      <w:r w:rsidR="005827C8">
        <w:rPr>
          <w:color w:val="000000"/>
        </w:rPr>
        <w:t xml:space="preserve">Сегежская ЦРБ) </w:t>
      </w:r>
      <w:r w:rsidR="00DB4D5A" w:rsidRPr="00DB4D5A">
        <w:t>– май 2017 г.</w:t>
      </w:r>
      <w:r w:rsidR="0066706D">
        <w:t xml:space="preserve"> </w:t>
      </w:r>
      <w:hyperlink r:id="rId20" w:history="1">
        <w:r w:rsidR="00805ECE" w:rsidRPr="0087324D">
          <w:rPr>
            <w:rStyle w:val="afa"/>
          </w:rPr>
          <w:t>https://vk.com/club147488790</w:t>
        </w:r>
      </w:hyperlink>
    </w:p>
    <w:p w:rsidR="00DB4D5A" w:rsidRPr="00DB4D5A" w:rsidRDefault="00831AA6" w:rsidP="00DB4D5A">
      <w:pPr>
        <w:numPr>
          <w:ilvl w:val="0"/>
          <w:numId w:val="6"/>
        </w:numPr>
        <w:tabs>
          <w:tab w:val="clear" w:pos="720"/>
          <w:tab w:val="num" w:pos="0"/>
        </w:tabs>
        <w:ind w:left="0" w:firstLine="709"/>
      </w:pPr>
      <w:r>
        <w:t>«</w:t>
      </w:r>
      <w:r w:rsidR="00DB4D5A" w:rsidRPr="00DB4D5A">
        <w:t>Валдайская сельская библиотека</w:t>
      </w:r>
      <w:r>
        <w:t>»</w:t>
      </w:r>
      <w:r w:rsidR="00DB4D5A" w:rsidRPr="00DB4D5A">
        <w:t xml:space="preserve"> – декабрь 2017 г.</w:t>
      </w:r>
      <w:r w:rsidR="00C5545D" w:rsidRPr="00C5545D">
        <w:t xml:space="preserve"> </w:t>
      </w:r>
      <w:r w:rsidR="00C5545D" w:rsidRPr="0066706D">
        <w:rPr>
          <w:u w:val="single"/>
        </w:rPr>
        <w:t>https://vk.com/club158967715</w:t>
      </w:r>
    </w:p>
    <w:p w:rsidR="00DB4D5A" w:rsidRPr="0066706D" w:rsidRDefault="00831AA6" w:rsidP="00DB4D5A">
      <w:pPr>
        <w:numPr>
          <w:ilvl w:val="0"/>
          <w:numId w:val="6"/>
        </w:numPr>
        <w:tabs>
          <w:tab w:val="clear" w:pos="720"/>
          <w:tab w:val="num" w:pos="0"/>
        </w:tabs>
        <w:ind w:left="0" w:firstLine="709"/>
        <w:rPr>
          <w:u w:val="single"/>
        </w:rPr>
      </w:pPr>
      <w:r>
        <w:t>«</w:t>
      </w:r>
      <w:r w:rsidR="00DB4D5A" w:rsidRPr="00DB4D5A">
        <w:t>Оленийская сельская библиотека</w:t>
      </w:r>
      <w:r>
        <w:t>»</w:t>
      </w:r>
      <w:r w:rsidR="00D24A8E" w:rsidRPr="00DB4D5A">
        <w:t>–</w:t>
      </w:r>
      <w:r w:rsidR="00DB4D5A" w:rsidRPr="00DB4D5A">
        <w:t xml:space="preserve"> декабрь 2017 г.</w:t>
      </w:r>
      <w:r w:rsidR="00C5545D" w:rsidRPr="00C5545D">
        <w:t xml:space="preserve"> </w:t>
      </w:r>
      <w:r w:rsidR="00C5545D" w:rsidRPr="0066706D">
        <w:rPr>
          <w:u w:val="single"/>
        </w:rPr>
        <w:t>https://vk.com/club159155481</w:t>
      </w:r>
    </w:p>
    <w:p w:rsidR="00DB4D5A" w:rsidRPr="00767EC4" w:rsidRDefault="00DB4D5A" w:rsidP="00DB4D5A">
      <w:pPr>
        <w:ind w:left="709"/>
        <w:rPr>
          <w:b/>
        </w:rPr>
      </w:pPr>
    </w:p>
    <w:p w:rsidR="00652359" w:rsidRDefault="00652359" w:rsidP="00652359">
      <w:pPr>
        <w:ind w:firstLine="709"/>
        <w:jc w:val="both"/>
      </w:pPr>
      <w:r w:rsidRPr="00767EC4">
        <w:rPr>
          <w:b/>
        </w:rPr>
        <w:t xml:space="preserve">- </w:t>
      </w:r>
      <w:r w:rsidR="00900251" w:rsidRPr="00767EC4">
        <w:rPr>
          <w:b/>
        </w:rPr>
        <w:t xml:space="preserve">участие муниципальных библиотек в </w:t>
      </w:r>
      <w:r w:rsidRPr="00767EC4">
        <w:rPr>
          <w:b/>
        </w:rPr>
        <w:t>корпора</w:t>
      </w:r>
      <w:r w:rsidR="00900251" w:rsidRPr="00767EC4">
        <w:rPr>
          <w:b/>
        </w:rPr>
        <w:t>тивном портале</w:t>
      </w:r>
      <w:r w:rsidR="0066706D">
        <w:rPr>
          <w:b/>
        </w:rPr>
        <w:t xml:space="preserve"> </w:t>
      </w:r>
      <w:r w:rsidR="00A4526B">
        <w:rPr>
          <w:b/>
        </w:rPr>
        <w:t xml:space="preserve">«Библиотеки Карелии» </w:t>
      </w:r>
      <w:r w:rsidR="00A4526B" w:rsidRPr="00767EC4">
        <w:rPr>
          <w:b/>
        </w:rPr>
        <w:t>библиотек региона</w:t>
      </w:r>
      <w:r w:rsidR="0066706D">
        <w:rPr>
          <w:b/>
        </w:rPr>
        <w:t xml:space="preserve"> </w:t>
      </w:r>
      <w:r w:rsidR="00FD1260">
        <w:rPr>
          <w:b/>
        </w:rPr>
        <w:t>–</w:t>
      </w:r>
      <w:r w:rsidR="0066706D">
        <w:rPr>
          <w:b/>
        </w:rPr>
        <w:t xml:space="preserve"> </w:t>
      </w:r>
      <w:r w:rsidR="00A4526B" w:rsidRPr="00A4526B">
        <w:t xml:space="preserve">на портале размещаются новости о деятельности Сегежской ЦБС </w:t>
      </w:r>
      <w:r w:rsidR="00BB24D6">
        <w:t xml:space="preserve">–размещено </w:t>
      </w:r>
      <w:r w:rsidR="008A36FD" w:rsidRPr="008A36FD">
        <w:rPr>
          <w:b/>
        </w:rPr>
        <w:t>50</w:t>
      </w:r>
      <w:r w:rsidR="00BB24D6">
        <w:t xml:space="preserve"> новостных информаци</w:t>
      </w:r>
      <w:r w:rsidR="00E359E1">
        <w:t>й</w:t>
      </w:r>
      <w:r w:rsidR="00FF06FB">
        <w:t xml:space="preserve"> (201</w:t>
      </w:r>
      <w:r w:rsidR="009703BE">
        <w:t>6</w:t>
      </w:r>
      <w:r w:rsidR="00FF06FB">
        <w:t xml:space="preserve"> – </w:t>
      </w:r>
      <w:r w:rsidR="009703BE">
        <w:t>79</w:t>
      </w:r>
      <w:r w:rsidR="00FF06FB">
        <w:t>)</w:t>
      </w:r>
      <w:r w:rsidR="00900251" w:rsidRPr="00A4526B">
        <w:t>.</w:t>
      </w:r>
    </w:p>
    <w:p w:rsidR="00DB4D5A" w:rsidRDefault="00DB4D5A" w:rsidP="00652359">
      <w:pPr>
        <w:ind w:firstLine="709"/>
        <w:jc w:val="both"/>
      </w:pPr>
    </w:p>
    <w:p w:rsidR="00BB24D6" w:rsidRPr="006C2202" w:rsidRDefault="006C2202" w:rsidP="00652359">
      <w:pPr>
        <w:ind w:firstLine="709"/>
        <w:jc w:val="both"/>
        <w:rPr>
          <w:color w:val="000000"/>
        </w:rPr>
      </w:pPr>
      <w:r w:rsidRPr="006C2202">
        <w:rPr>
          <w:color w:val="000000"/>
        </w:rPr>
        <w:t>В 2017 году Сегежская центральная районная библиотека</w:t>
      </w:r>
      <w:r>
        <w:rPr>
          <w:color w:val="000000"/>
        </w:rPr>
        <w:t xml:space="preserve"> зарегистрировалась на портале «</w:t>
      </w:r>
      <w:r w:rsidR="00DB4D5A" w:rsidRPr="006C2202">
        <w:rPr>
          <w:color w:val="000000"/>
        </w:rPr>
        <w:t>РусРегионИнформ</w:t>
      </w:r>
      <w:r>
        <w:rPr>
          <w:color w:val="000000"/>
        </w:rPr>
        <w:t>»</w:t>
      </w:r>
      <w:r w:rsidR="008F6D8D">
        <w:rPr>
          <w:color w:val="000000"/>
        </w:rPr>
        <w:t>,</w:t>
      </w:r>
      <w:r>
        <w:rPr>
          <w:color w:val="000000"/>
        </w:rPr>
        <w:t xml:space="preserve"> в разделе «Культура» размещено 2 новостных информации.</w:t>
      </w:r>
    </w:p>
    <w:p w:rsidR="00DB4D5A" w:rsidRPr="00A4526B" w:rsidRDefault="00DB4D5A" w:rsidP="00652359">
      <w:pPr>
        <w:ind w:firstLine="709"/>
        <w:jc w:val="both"/>
      </w:pPr>
    </w:p>
    <w:p w:rsidR="00652359" w:rsidRDefault="00900251" w:rsidP="00652359">
      <w:pPr>
        <w:ind w:firstLine="709"/>
        <w:jc w:val="both"/>
        <w:rPr>
          <w:b/>
        </w:rPr>
      </w:pPr>
      <w:r w:rsidRPr="00767EC4">
        <w:rPr>
          <w:b/>
        </w:rPr>
        <w:t>5.5.</w:t>
      </w:r>
      <w:r w:rsidR="00652359" w:rsidRPr="00767EC4">
        <w:rPr>
          <w:b/>
        </w:rPr>
        <w:t>Анализ состояния и использования электронных ресурсов библиотеками, находящимися в составе библиотечной сети</w:t>
      </w:r>
      <w:r w:rsidR="00EC5E99" w:rsidRPr="00767EC4">
        <w:rPr>
          <w:b/>
        </w:rPr>
        <w:t xml:space="preserve"> МР (ГО)</w:t>
      </w:r>
      <w:r w:rsidR="00652359" w:rsidRPr="00767EC4">
        <w:rPr>
          <w:b/>
        </w:rPr>
        <w:t xml:space="preserve">. </w:t>
      </w:r>
    </w:p>
    <w:p w:rsidR="00224208" w:rsidRDefault="00880815" w:rsidP="00652359">
      <w:pPr>
        <w:ind w:firstLine="709"/>
        <w:jc w:val="both"/>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Изучение потребностей пользователей библиотек показало, что сегодня они нуждаются и в печатных, и  в электронных документах, поэтому необходимо формировать фонд качественных электронных ресурсов. Этого можно достигнуть путем приобретения различных электронных изданий, баз данных, электронных библиотек (внешних ресурсов), а также созданием собственных (внутренних) электронных ресурсов.</w:t>
      </w:r>
    </w:p>
    <w:p w:rsidR="00880815" w:rsidRPr="00767EC4" w:rsidRDefault="00880815" w:rsidP="00652359">
      <w:pPr>
        <w:ind w:firstLine="709"/>
        <w:jc w:val="both"/>
        <w:rPr>
          <w:b/>
        </w:rPr>
      </w:pPr>
    </w:p>
    <w:p w:rsidR="00652359" w:rsidRDefault="006A2AF4" w:rsidP="0039038F">
      <w:pPr>
        <w:ind w:firstLine="709"/>
        <w:jc w:val="both"/>
        <w:rPr>
          <w:b/>
        </w:rPr>
      </w:pPr>
      <w:r>
        <w:rPr>
          <w:b/>
        </w:rPr>
        <w:t>5.6</w:t>
      </w:r>
      <w:r w:rsidR="00900251" w:rsidRPr="00767EC4">
        <w:rPr>
          <w:b/>
        </w:rPr>
        <w:t>.</w:t>
      </w:r>
      <w:r w:rsidR="00652359" w:rsidRPr="00767EC4">
        <w:rPr>
          <w:b/>
        </w:rPr>
        <w:t>Краткие выводы по разделу. Общие проблемы формирования и использования электронных ресурсов в библиотечной сфере</w:t>
      </w:r>
      <w:r w:rsidR="00900251" w:rsidRPr="00767EC4">
        <w:rPr>
          <w:b/>
        </w:rPr>
        <w:t xml:space="preserve"> муниципального образования</w:t>
      </w:r>
      <w:r w:rsidR="00652359" w:rsidRPr="00767EC4">
        <w:rPr>
          <w:b/>
        </w:rPr>
        <w:t>.</w:t>
      </w:r>
    </w:p>
    <w:p w:rsidR="001A6995" w:rsidRPr="00767EC4" w:rsidRDefault="00880815" w:rsidP="0039038F">
      <w:pPr>
        <w:ind w:firstLine="709"/>
        <w:jc w:val="both"/>
        <w:rPr>
          <w:b/>
        </w:rPr>
      </w:pPr>
      <w:r>
        <w:rPr>
          <w:rFonts w:ascii="Roboto-Regular" w:hAnsi="Roboto-Regular"/>
          <w:color w:val="000000"/>
          <w:sz w:val="23"/>
          <w:szCs w:val="23"/>
          <w:shd w:val="clear" w:color="auto" w:fill="FFFFFF"/>
        </w:rPr>
        <w:t xml:space="preserve">Процесс информатизации муниципальных библиотек и процессы подготовки электронных ресурсов сопровождаются в настоящее время множеством проблем: недостаточное техническое оснащение, устаревшее компьютерное оборудование, в шести сельских </w:t>
      </w:r>
      <w:r>
        <w:rPr>
          <w:rFonts w:ascii="Roboto-Regular" w:hAnsi="Roboto-Regular"/>
          <w:color w:val="000000"/>
          <w:sz w:val="23"/>
          <w:szCs w:val="23"/>
          <w:shd w:val="clear" w:color="auto" w:fill="FFFFFF"/>
        </w:rPr>
        <w:lastRenderedPageBreak/>
        <w:t>муниципальных библиотеках нет интернета, недостаток квалифицированных кадров в сфере информационных технологий.</w:t>
      </w:r>
    </w:p>
    <w:p w:rsidR="00652359" w:rsidRPr="006A2AF4" w:rsidRDefault="00652359" w:rsidP="00DF2484">
      <w:pPr>
        <w:pStyle w:val="20"/>
        <w:numPr>
          <w:ilvl w:val="0"/>
          <w:numId w:val="4"/>
        </w:numPr>
        <w:spacing w:before="0" w:after="0"/>
        <w:rPr>
          <w:sz w:val="24"/>
        </w:rPr>
      </w:pPr>
      <w:bookmarkStart w:id="6" w:name="_Toc507056026"/>
      <w:r w:rsidRPr="006A2AF4">
        <w:rPr>
          <w:sz w:val="24"/>
        </w:rPr>
        <w:t>Организация и содержание библиотечного обслуживания пользователей</w:t>
      </w:r>
      <w:bookmarkEnd w:id="6"/>
    </w:p>
    <w:p w:rsidR="0039038F" w:rsidRPr="0039038F" w:rsidRDefault="0039038F" w:rsidP="0039038F">
      <w:pPr>
        <w:pStyle w:val="ab"/>
        <w:spacing w:after="0" w:line="240" w:lineRule="auto"/>
      </w:pPr>
    </w:p>
    <w:p w:rsidR="00652359" w:rsidRPr="00767EC4" w:rsidRDefault="002E190C" w:rsidP="00652359">
      <w:pPr>
        <w:ind w:firstLine="709"/>
        <w:jc w:val="both"/>
        <w:rPr>
          <w:b/>
        </w:rPr>
      </w:pPr>
      <w:r w:rsidRPr="00767EC4">
        <w:rPr>
          <w:b/>
        </w:rPr>
        <w:t>6.1.</w:t>
      </w:r>
      <w:r w:rsidR="00652359" w:rsidRPr="00767EC4">
        <w:rPr>
          <w:b/>
        </w:rPr>
        <w:t>Общая характеристика основных направлений библиотечного обслуживания населения</w:t>
      </w:r>
      <w:r w:rsidRPr="00767EC4">
        <w:rPr>
          <w:b/>
        </w:rPr>
        <w:t xml:space="preserve"> муниципального образования</w:t>
      </w:r>
      <w:r w:rsidR="00652359" w:rsidRPr="00767EC4">
        <w:rPr>
          <w:b/>
        </w:rPr>
        <w:t>, с учетом расстановки приоритетов в анализируем</w:t>
      </w:r>
      <w:r w:rsidR="0033770A">
        <w:rPr>
          <w:b/>
        </w:rPr>
        <w:t>ом году</w:t>
      </w:r>
    </w:p>
    <w:p w:rsidR="00511C84" w:rsidRPr="00974E49" w:rsidRDefault="00511C84" w:rsidP="00511C84">
      <w:pPr>
        <w:ind w:firstLine="709"/>
        <w:jc w:val="both"/>
      </w:pPr>
      <w:r w:rsidRPr="00974E49">
        <w:t xml:space="preserve">Основные направления библиотечного обслуживания населения </w:t>
      </w:r>
      <w:r w:rsidR="00CD60FB" w:rsidRPr="00974E49">
        <w:t>Сегежского муниципального района</w:t>
      </w:r>
      <w:r w:rsidRPr="00974E49">
        <w:t xml:space="preserve"> в </w:t>
      </w:r>
      <w:r w:rsidR="00CD60FB" w:rsidRPr="00974E49">
        <w:t>201</w:t>
      </w:r>
      <w:r w:rsidR="00D643AA">
        <w:t>7</w:t>
      </w:r>
      <w:r w:rsidR="00CD60FB" w:rsidRPr="00974E49">
        <w:t xml:space="preserve"> г. </w:t>
      </w:r>
      <w:r w:rsidRPr="00974E49">
        <w:t xml:space="preserve">можно охарактеризовать как просветительское, информационное, интеллектуальное, духовно-нравственное, досуговое.  </w:t>
      </w:r>
    </w:p>
    <w:p w:rsidR="00511C84" w:rsidRPr="00974E49" w:rsidRDefault="00511C84" w:rsidP="00511C84">
      <w:pPr>
        <w:ind w:firstLine="709"/>
        <w:jc w:val="both"/>
      </w:pPr>
      <w:r w:rsidRPr="00974E49">
        <w:t>Для  реализации  этих  направлений  использовались  разнообразные  формы  и  методы  библиотечной массовой работы</w:t>
      </w:r>
      <w:r w:rsidR="00270C53" w:rsidRPr="00974E49">
        <w:t>.</w:t>
      </w:r>
    </w:p>
    <w:p w:rsidR="00270C53" w:rsidRPr="00974E49" w:rsidRDefault="00270C53" w:rsidP="004B576E">
      <w:pPr>
        <w:ind w:firstLine="709"/>
        <w:jc w:val="both"/>
      </w:pPr>
      <w:r w:rsidRPr="00974E49">
        <w:t xml:space="preserve">Для успешной реализации библиотечной деятельности Сегежской ЦБС сегодня необходимо избрать следующее профессиональное кредо: «Посетителям библиотек должно быть интересно, комфортно, познавательно». </w:t>
      </w:r>
      <w:r w:rsidR="00974E49" w:rsidRPr="00974E49">
        <w:t xml:space="preserve">Реализации такого кредо в полной мере способствует деятельность </w:t>
      </w:r>
      <w:r w:rsidR="00974E49" w:rsidRPr="00ED0070">
        <w:t>1</w:t>
      </w:r>
      <w:r w:rsidR="0060774A">
        <w:t>4</w:t>
      </w:r>
      <w:r w:rsidR="00974E49" w:rsidRPr="00974E49">
        <w:t xml:space="preserve"> творческих клубов по интересам, осуществляющих свою работу в библиотеках Сегежской ЦБС, участие библиотекарей и пользователей в мероприятиях различного уровня и статуса.</w:t>
      </w:r>
    </w:p>
    <w:p w:rsidR="00652359" w:rsidRDefault="002E190C" w:rsidP="00652359">
      <w:pPr>
        <w:ind w:firstLine="709"/>
        <w:jc w:val="both"/>
        <w:rPr>
          <w:b/>
        </w:rPr>
      </w:pPr>
      <w:r w:rsidRPr="00767EC4">
        <w:rPr>
          <w:b/>
        </w:rPr>
        <w:t>6.2.</w:t>
      </w:r>
      <w:r w:rsidR="00652359" w:rsidRPr="00767EC4">
        <w:rPr>
          <w:b/>
        </w:rPr>
        <w:t>Программно-п</w:t>
      </w:r>
      <w:r w:rsidR="00BB24D6">
        <w:rPr>
          <w:b/>
        </w:rPr>
        <w:t>роектная деятельность библиотек</w:t>
      </w:r>
    </w:p>
    <w:p w:rsidR="00181E68" w:rsidRDefault="00181E68" w:rsidP="00652359">
      <w:pPr>
        <w:ind w:firstLine="709"/>
        <w:jc w:val="both"/>
        <w:rPr>
          <w:b/>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104"/>
        <w:gridCol w:w="2172"/>
        <w:gridCol w:w="2346"/>
        <w:gridCol w:w="3025"/>
      </w:tblGrid>
      <w:tr w:rsidR="00723117" w:rsidRPr="00BF270B" w:rsidTr="00C820EC">
        <w:trPr>
          <w:jc w:val="center"/>
        </w:trPr>
        <w:tc>
          <w:tcPr>
            <w:tcW w:w="670" w:type="dxa"/>
          </w:tcPr>
          <w:p w:rsidR="00181E68" w:rsidRDefault="00181E68" w:rsidP="00C820EC">
            <w:pPr>
              <w:jc w:val="center"/>
              <w:rPr>
                <w:b/>
                <w:bCs/>
              </w:rPr>
            </w:pPr>
          </w:p>
          <w:p w:rsidR="00181E68" w:rsidRPr="00BF270B" w:rsidRDefault="00181E68" w:rsidP="00C820EC">
            <w:pPr>
              <w:jc w:val="center"/>
              <w:rPr>
                <w:b/>
                <w:bCs/>
              </w:rPr>
            </w:pPr>
            <w:r w:rsidRPr="00BF270B">
              <w:rPr>
                <w:b/>
                <w:bCs/>
              </w:rPr>
              <w:t>№ п/п</w:t>
            </w:r>
          </w:p>
        </w:tc>
        <w:tc>
          <w:tcPr>
            <w:tcW w:w="2106" w:type="dxa"/>
          </w:tcPr>
          <w:p w:rsidR="00181E68" w:rsidRPr="00700F35" w:rsidRDefault="00181E68" w:rsidP="00C820EC">
            <w:pPr>
              <w:jc w:val="center"/>
              <w:rPr>
                <w:b/>
                <w:bCs/>
                <w:sz w:val="20"/>
                <w:szCs w:val="12"/>
              </w:rPr>
            </w:pPr>
          </w:p>
          <w:p w:rsidR="00181E68" w:rsidRPr="00BF270B" w:rsidRDefault="00181E68" w:rsidP="00C820EC">
            <w:pPr>
              <w:jc w:val="center"/>
              <w:rPr>
                <w:b/>
                <w:bCs/>
              </w:rPr>
            </w:pPr>
            <w:r w:rsidRPr="00BF270B">
              <w:rPr>
                <w:b/>
                <w:bCs/>
              </w:rPr>
              <w:t>Название проектной заявки</w:t>
            </w:r>
          </w:p>
        </w:tc>
        <w:tc>
          <w:tcPr>
            <w:tcW w:w="2125" w:type="dxa"/>
          </w:tcPr>
          <w:p w:rsidR="00181E68" w:rsidRPr="00BF270B" w:rsidRDefault="00181E68" w:rsidP="00C820EC">
            <w:pPr>
              <w:jc w:val="center"/>
              <w:rPr>
                <w:b/>
                <w:bCs/>
              </w:rPr>
            </w:pPr>
            <w:r w:rsidRPr="00BF270B">
              <w:rPr>
                <w:b/>
                <w:bCs/>
              </w:rPr>
              <w:t>Куда подавался</w:t>
            </w:r>
          </w:p>
          <w:p w:rsidR="00181E68" w:rsidRPr="00BF270B" w:rsidRDefault="00181E68" w:rsidP="00C820EC">
            <w:pPr>
              <w:jc w:val="center"/>
              <w:rPr>
                <w:b/>
                <w:bCs/>
              </w:rPr>
            </w:pPr>
            <w:r w:rsidRPr="00CC7146">
              <w:rPr>
                <w:bCs/>
              </w:rPr>
              <w:t xml:space="preserve">(название конкурса, организации </w:t>
            </w:r>
            <w:r>
              <w:rPr>
                <w:bCs/>
              </w:rPr>
              <w:t>/</w:t>
            </w:r>
            <w:r w:rsidRPr="00CC7146">
              <w:rPr>
                <w:bCs/>
              </w:rPr>
              <w:t xml:space="preserve"> фонда)</w:t>
            </w:r>
          </w:p>
        </w:tc>
        <w:tc>
          <w:tcPr>
            <w:tcW w:w="2353" w:type="dxa"/>
          </w:tcPr>
          <w:p w:rsidR="00181E68" w:rsidRPr="00BF270B" w:rsidRDefault="00181E68" w:rsidP="00C820EC">
            <w:pPr>
              <w:jc w:val="center"/>
              <w:rPr>
                <w:b/>
                <w:bCs/>
              </w:rPr>
            </w:pPr>
            <w:r w:rsidRPr="00BF270B">
              <w:rPr>
                <w:b/>
                <w:bCs/>
              </w:rPr>
              <w:t>На базе какой библиотеки</w:t>
            </w:r>
          </w:p>
          <w:p w:rsidR="00181E68" w:rsidRPr="00BF270B" w:rsidRDefault="00181E68" w:rsidP="00C820EC">
            <w:pPr>
              <w:jc w:val="center"/>
              <w:rPr>
                <w:b/>
                <w:bCs/>
              </w:rPr>
            </w:pPr>
            <w:r w:rsidRPr="00BF270B">
              <w:rPr>
                <w:b/>
                <w:bCs/>
              </w:rPr>
              <w:t>должна была реализовываться</w:t>
            </w:r>
          </w:p>
        </w:tc>
        <w:tc>
          <w:tcPr>
            <w:tcW w:w="3060" w:type="dxa"/>
          </w:tcPr>
          <w:p w:rsidR="00181E68" w:rsidRPr="002820ED" w:rsidRDefault="00181E68" w:rsidP="00C820EC">
            <w:pPr>
              <w:jc w:val="center"/>
              <w:rPr>
                <w:b/>
                <w:bCs/>
                <w:sz w:val="32"/>
              </w:rPr>
            </w:pPr>
          </w:p>
          <w:p w:rsidR="00181E68" w:rsidRPr="00BF270B" w:rsidRDefault="00181E68" w:rsidP="00C820EC">
            <w:pPr>
              <w:jc w:val="center"/>
              <w:rPr>
                <w:b/>
                <w:bCs/>
              </w:rPr>
            </w:pPr>
            <w:r w:rsidRPr="00BF270B">
              <w:rPr>
                <w:b/>
                <w:bCs/>
              </w:rPr>
              <w:t>Примечания</w:t>
            </w:r>
          </w:p>
        </w:tc>
      </w:tr>
      <w:tr w:rsidR="00723117" w:rsidRPr="00BF270B" w:rsidTr="00C820EC">
        <w:trPr>
          <w:jc w:val="center"/>
        </w:trPr>
        <w:tc>
          <w:tcPr>
            <w:tcW w:w="670" w:type="dxa"/>
          </w:tcPr>
          <w:p w:rsidR="0064763B" w:rsidRDefault="0064763B" w:rsidP="00C820EC">
            <w:pPr>
              <w:jc w:val="center"/>
              <w:rPr>
                <w:bCs/>
              </w:rPr>
            </w:pPr>
          </w:p>
          <w:p w:rsidR="00AD7CD9" w:rsidRPr="00AD7CD9" w:rsidRDefault="00AD7CD9" w:rsidP="00C820EC">
            <w:pPr>
              <w:jc w:val="center"/>
              <w:rPr>
                <w:bCs/>
              </w:rPr>
            </w:pPr>
            <w:r w:rsidRPr="00AD7CD9">
              <w:rPr>
                <w:bCs/>
              </w:rPr>
              <w:t>1</w:t>
            </w:r>
          </w:p>
        </w:tc>
        <w:tc>
          <w:tcPr>
            <w:tcW w:w="2106" w:type="dxa"/>
          </w:tcPr>
          <w:p w:rsidR="0064763B" w:rsidRDefault="0064763B" w:rsidP="00AD7CD9">
            <w:pPr>
              <w:jc w:val="center"/>
              <w:rPr>
                <w:bCs/>
                <w:szCs w:val="12"/>
              </w:rPr>
            </w:pPr>
          </w:p>
          <w:p w:rsidR="00AD7CD9" w:rsidRPr="00AD7CD9" w:rsidRDefault="00AD7CD9" w:rsidP="00AD7CD9">
            <w:pPr>
              <w:jc w:val="center"/>
              <w:rPr>
                <w:bCs/>
                <w:szCs w:val="12"/>
              </w:rPr>
            </w:pPr>
            <w:r w:rsidRPr="00AD7CD9">
              <w:rPr>
                <w:bCs/>
                <w:szCs w:val="12"/>
              </w:rPr>
              <w:t>Сохранение культурного наследия народов Севера</w:t>
            </w:r>
          </w:p>
          <w:p w:rsidR="00AD7CD9" w:rsidRDefault="00AD7CD9" w:rsidP="00AD7CD9">
            <w:pPr>
              <w:jc w:val="center"/>
              <w:rPr>
                <w:bCs/>
                <w:szCs w:val="12"/>
              </w:rPr>
            </w:pPr>
            <w:r w:rsidRPr="00AD7CD9">
              <w:rPr>
                <w:bCs/>
                <w:szCs w:val="12"/>
              </w:rPr>
              <w:t xml:space="preserve"> посредством сетевого взаимодействия библиотек</w:t>
            </w:r>
          </w:p>
          <w:p w:rsidR="00AD7CD9" w:rsidRDefault="00AD7CD9" w:rsidP="00AD7CD9">
            <w:pPr>
              <w:jc w:val="center"/>
              <w:rPr>
                <w:bCs/>
                <w:szCs w:val="12"/>
              </w:rPr>
            </w:pPr>
          </w:p>
          <w:p w:rsidR="00723117" w:rsidRDefault="00723117" w:rsidP="00AD7CD9">
            <w:pPr>
              <w:jc w:val="center"/>
              <w:rPr>
                <w:bCs/>
                <w:szCs w:val="12"/>
              </w:rPr>
            </w:pPr>
          </w:p>
          <w:p w:rsidR="00723117" w:rsidRDefault="00723117" w:rsidP="00723117">
            <w:pPr>
              <w:rPr>
                <w:bCs/>
                <w:szCs w:val="12"/>
              </w:rPr>
            </w:pPr>
            <w:r w:rsidRPr="00723117">
              <w:rPr>
                <w:bCs/>
                <w:szCs w:val="12"/>
                <w:u w:val="single"/>
              </w:rPr>
              <w:t xml:space="preserve">Срок реализации: </w:t>
            </w:r>
            <w:r>
              <w:rPr>
                <w:bCs/>
                <w:szCs w:val="12"/>
              </w:rPr>
              <w:t>я</w:t>
            </w:r>
            <w:r w:rsidRPr="00723117">
              <w:rPr>
                <w:bCs/>
                <w:szCs w:val="12"/>
              </w:rPr>
              <w:t xml:space="preserve">нварь 2017 </w:t>
            </w:r>
            <w:r>
              <w:rPr>
                <w:bCs/>
                <w:szCs w:val="12"/>
              </w:rPr>
              <w:t xml:space="preserve">г. </w:t>
            </w:r>
            <w:r w:rsidRPr="00723117">
              <w:rPr>
                <w:bCs/>
                <w:szCs w:val="12"/>
              </w:rPr>
              <w:t>– декабрь 2018 г.</w:t>
            </w:r>
          </w:p>
          <w:p w:rsidR="00723117" w:rsidRDefault="00723117" w:rsidP="00723117">
            <w:pPr>
              <w:rPr>
                <w:bCs/>
                <w:szCs w:val="12"/>
              </w:rPr>
            </w:pPr>
          </w:p>
          <w:p w:rsidR="00723117" w:rsidRDefault="00723117" w:rsidP="00723117">
            <w:pPr>
              <w:rPr>
                <w:bCs/>
                <w:u w:val="single"/>
              </w:rPr>
            </w:pPr>
            <w:r>
              <w:rPr>
                <w:bCs/>
                <w:u w:val="single"/>
              </w:rPr>
              <w:t>Ф</w:t>
            </w:r>
            <w:r w:rsidRPr="00E53F65">
              <w:rPr>
                <w:bCs/>
                <w:u w:val="single"/>
              </w:rPr>
              <w:t>инансирование:</w:t>
            </w:r>
          </w:p>
          <w:p w:rsidR="0064763B" w:rsidRPr="0064763B" w:rsidRDefault="0064763B" w:rsidP="00723117">
            <w:pPr>
              <w:rPr>
                <w:bCs/>
              </w:rPr>
            </w:pPr>
            <w:r w:rsidRPr="0064763B">
              <w:rPr>
                <w:bCs/>
              </w:rPr>
              <w:t>0</w:t>
            </w:r>
            <w:r w:rsidR="00D00202">
              <w:rPr>
                <w:bCs/>
              </w:rPr>
              <w:t>,00</w:t>
            </w:r>
            <w:r w:rsidRPr="0064763B">
              <w:rPr>
                <w:bCs/>
              </w:rPr>
              <w:t xml:space="preserve"> р.</w:t>
            </w:r>
          </w:p>
          <w:p w:rsidR="00723117" w:rsidRPr="00723117" w:rsidRDefault="00723117" w:rsidP="00723117">
            <w:pPr>
              <w:rPr>
                <w:b/>
                <w:bCs/>
                <w:sz w:val="20"/>
                <w:szCs w:val="12"/>
                <w:u w:val="single"/>
              </w:rPr>
            </w:pPr>
          </w:p>
        </w:tc>
        <w:tc>
          <w:tcPr>
            <w:tcW w:w="2125" w:type="dxa"/>
          </w:tcPr>
          <w:p w:rsidR="0064763B" w:rsidRDefault="0064763B" w:rsidP="00C820EC">
            <w:pPr>
              <w:jc w:val="center"/>
              <w:rPr>
                <w:bCs/>
              </w:rPr>
            </w:pPr>
          </w:p>
          <w:p w:rsidR="00AD7CD9" w:rsidRDefault="00AD7CD9" w:rsidP="00C820EC">
            <w:pPr>
              <w:jc w:val="center"/>
              <w:rPr>
                <w:bCs/>
              </w:rPr>
            </w:pPr>
            <w:r w:rsidRPr="00AD7CD9">
              <w:rPr>
                <w:bCs/>
              </w:rPr>
              <w:t xml:space="preserve">Карельский филиал федерального государственного бюджетного образовательного </w:t>
            </w:r>
            <w:r>
              <w:rPr>
                <w:bCs/>
              </w:rPr>
              <w:t>учреждения высшего образования «</w:t>
            </w:r>
            <w:r w:rsidRPr="00AD7CD9">
              <w:rPr>
                <w:bCs/>
              </w:rPr>
              <w:t xml:space="preserve">Российская академия народного хозяйства и государственной службы при </w:t>
            </w:r>
            <w:r>
              <w:rPr>
                <w:bCs/>
              </w:rPr>
              <w:t>Президенте РФ»</w:t>
            </w:r>
          </w:p>
          <w:p w:rsidR="001C08B5" w:rsidRDefault="001C08B5" w:rsidP="001C08B5">
            <w:pPr>
              <w:jc w:val="center"/>
              <w:rPr>
                <w:bCs/>
                <w:szCs w:val="12"/>
              </w:rPr>
            </w:pPr>
          </w:p>
          <w:p w:rsidR="001C08B5" w:rsidRPr="00AD7CD9" w:rsidRDefault="001C08B5" w:rsidP="001C08B5">
            <w:pPr>
              <w:jc w:val="center"/>
              <w:rPr>
                <w:bCs/>
                <w:szCs w:val="12"/>
              </w:rPr>
            </w:pPr>
            <w:r>
              <w:rPr>
                <w:bCs/>
                <w:szCs w:val="12"/>
              </w:rPr>
              <w:t>в рамках о</w:t>
            </w:r>
            <w:r w:rsidRPr="00AD7CD9">
              <w:rPr>
                <w:bCs/>
                <w:szCs w:val="12"/>
              </w:rPr>
              <w:t>бразовательн</w:t>
            </w:r>
            <w:r>
              <w:rPr>
                <w:bCs/>
                <w:szCs w:val="12"/>
              </w:rPr>
              <w:t>ой</w:t>
            </w:r>
            <w:r w:rsidR="00B15539">
              <w:rPr>
                <w:bCs/>
                <w:szCs w:val="12"/>
              </w:rPr>
              <w:t xml:space="preserve"> </w:t>
            </w:r>
            <w:r>
              <w:rPr>
                <w:bCs/>
                <w:szCs w:val="12"/>
              </w:rPr>
              <w:t xml:space="preserve">программы </w:t>
            </w:r>
          </w:p>
          <w:p w:rsidR="001C08B5" w:rsidRPr="00AD7CD9" w:rsidRDefault="001C08B5" w:rsidP="001C08B5">
            <w:pPr>
              <w:jc w:val="center"/>
              <w:rPr>
                <w:bCs/>
              </w:rPr>
            </w:pPr>
            <w:r w:rsidRPr="00AD7CD9">
              <w:rPr>
                <w:bCs/>
                <w:szCs w:val="12"/>
              </w:rPr>
              <w:t>«Управление в сфере культуры»</w:t>
            </w:r>
          </w:p>
        </w:tc>
        <w:tc>
          <w:tcPr>
            <w:tcW w:w="2353" w:type="dxa"/>
          </w:tcPr>
          <w:p w:rsidR="00AD7CD9" w:rsidRDefault="00AD7CD9" w:rsidP="00C820EC">
            <w:pPr>
              <w:jc w:val="center"/>
              <w:rPr>
                <w:bCs/>
              </w:rPr>
            </w:pPr>
          </w:p>
          <w:p w:rsidR="00AD7CD9" w:rsidRPr="00AD7CD9" w:rsidRDefault="00AD7CD9" w:rsidP="00AD7CD9">
            <w:pPr>
              <w:spacing w:line="360" w:lineRule="auto"/>
              <w:jc w:val="center"/>
              <w:rPr>
                <w:bCs/>
              </w:rPr>
            </w:pPr>
            <w:r w:rsidRPr="00AD7CD9">
              <w:rPr>
                <w:bCs/>
              </w:rPr>
              <w:t>Сегежская ЦРБ</w:t>
            </w:r>
          </w:p>
          <w:p w:rsidR="00AD7CD9" w:rsidRPr="00AD7CD9" w:rsidRDefault="00AD7CD9" w:rsidP="00AD7CD9">
            <w:pPr>
              <w:spacing w:line="360" w:lineRule="auto"/>
              <w:jc w:val="center"/>
              <w:rPr>
                <w:bCs/>
              </w:rPr>
            </w:pPr>
            <w:r w:rsidRPr="00AD7CD9">
              <w:rPr>
                <w:bCs/>
              </w:rPr>
              <w:t>Кондопожская ЦРБ</w:t>
            </w:r>
          </w:p>
          <w:p w:rsidR="00AD7CD9" w:rsidRPr="00AD7CD9" w:rsidRDefault="00AD7CD9" w:rsidP="00AD7CD9">
            <w:pPr>
              <w:spacing w:line="360" w:lineRule="auto"/>
              <w:jc w:val="center"/>
              <w:rPr>
                <w:bCs/>
              </w:rPr>
            </w:pPr>
            <w:r w:rsidRPr="00AD7CD9">
              <w:rPr>
                <w:bCs/>
              </w:rPr>
              <w:t>Беломорская ЦРБ</w:t>
            </w:r>
          </w:p>
          <w:p w:rsidR="00AD7CD9" w:rsidRPr="00BF270B" w:rsidRDefault="00AD7CD9" w:rsidP="00AD7CD9">
            <w:pPr>
              <w:spacing w:line="360" w:lineRule="auto"/>
              <w:jc w:val="center"/>
              <w:rPr>
                <w:b/>
                <w:bCs/>
              </w:rPr>
            </w:pPr>
          </w:p>
        </w:tc>
        <w:tc>
          <w:tcPr>
            <w:tcW w:w="3060" w:type="dxa"/>
          </w:tcPr>
          <w:p w:rsidR="00AD7CD9" w:rsidRPr="0064763B" w:rsidRDefault="00AD7CD9" w:rsidP="00AD7CD9">
            <w:pPr>
              <w:rPr>
                <w:bCs/>
                <w:sz w:val="20"/>
              </w:rPr>
            </w:pPr>
            <w:r w:rsidRPr="0064763B">
              <w:rPr>
                <w:bCs/>
                <w:sz w:val="20"/>
              </w:rPr>
              <w:t xml:space="preserve">Цель </w:t>
            </w:r>
            <w:r w:rsidR="00BF6891">
              <w:rPr>
                <w:bCs/>
                <w:sz w:val="20"/>
              </w:rPr>
              <w:t>–</w:t>
            </w:r>
            <w:r w:rsidRPr="0064763B">
              <w:rPr>
                <w:bCs/>
                <w:sz w:val="20"/>
              </w:rPr>
              <w:t xml:space="preserve"> сохранение и популяризация историко-</w:t>
            </w:r>
            <w:r w:rsidR="001C08B5">
              <w:rPr>
                <w:bCs/>
                <w:sz w:val="20"/>
              </w:rPr>
              <w:t>х</w:t>
            </w:r>
            <w:r w:rsidRPr="0064763B">
              <w:rPr>
                <w:bCs/>
                <w:sz w:val="20"/>
              </w:rPr>
              <w:t>удожественного и литературного наследия карельского края</w:t>
            </w:r>
          </w:p>
          <w:p w:rsidR="00723117" w:rsidRPr="0064763B" w:rsidRDefault="00723117" w:rsidP="00AD7CD9">
            <w:pPr>
              <w:rPr>
                <w:bCs/>
                <w:sz w:val="20"/>
              </w:rPr>
            </w:pPr>
          </w:p>
          <w:p w:rsidR="00723117" w:rsidRPr="0064763B" w:rsidRDefault="00723117" w:rsidP="00723117">
            <w:pPr>
              <w:rPr>
                <w:bCs/>
                <w:sz w:val="20"/>
              </w:rPr>
            </w:pPr>
            <w:r w:rsidRPr="0064763B">
              <w:rPr>
                <w:bCs/>
                <w:sz w:val="20"/>
              </w:rPr>
              <w:t>В ходе раелизации проекта планируется:</w:t>
            </w:r>
          </w:p>
          <w:p w:rsidR="00723117" w:rsidRPr="0064763B" w:rsidRDefault="00723117" w:rsidP="00723117">
            <w:pPr>
              <w:rPr>
                <w:bCs/>
                <w:sz w:val="20"/>
              </w:rPr>
            </w:pPr>
            <w:r w:rsidRPr="0064763B">
              <w:rPr>
                <w:bCs/>
                <w:sz w:val="20"/>
              </w:rPr>
              <w:t>- организовать эффективное сетевое взаимодействие учреждений культуры, социальной сферы и образовательных организаций, для формирования аутентичности местного сообщества посредством популяризации произведений литературы и искусства карельского края;</w:t>
            </w:r>
          </w:p>
          <w:p w:rsidR="00723117" w:rsidRPr="0064763B" w:rsidRDefault="00723117" w:rsidP="00723117">
            <w:pPr>
              <w:rPr>
                <w:bCs/>
                <w:sz w:val="20"/>
              </w:rPr>
            </w:pPr>
            <w:r w:rsidRPr="0064763B">
              <w:rPr>
                <w:bCs/>
                <w:sz w:val="20"/>
              </w:rPr>
              <w:t>- реализовать возможности развития библиотек как современных информационно-культурных центров, обладающих широким спектром библиотечных услуг и способствующих организации интеллектуального досуга населения в отдаленных от центра районах;</w:t>
            </w:r>
          </w:p>
          <w:p w:rsidR="00723117" w:rsidRPr="0064763B" w:rsidRDefault="00723117" w:rsidP="00723117">
            <w:pPr>
              <w:rPr>
                <w:bCs/>
                <w:sz w:val="20"/>
              </w:rPr>
            </w:pPr>
            <w:r w:rsidRPr="0064763B">
              <w:rPr>
                <w:bCs/>
                <w:sz w:val="20"/>
              </w:rPr>
              <w:t xml:space="preserve">- успешное взаимодействие библиотек-участниц </w:t>
            </w:r>
            <w:r w:rsidRPr="0064763B">
              <w:rPr>
                <w:bCs/>
                <w:sz w:val="20"/>
              </w:rPr>
              <w:lastRenderedPageBreak/>
              <w:t>посредством обмена опытом, разработки и использования культурно-просветительских программ для привлечения населения к чтению, самообразованию, просвещению, выстраиванию прямых контактов библиотек;</w:t>
            </w:r>
          </w:p>
          <w:p w:rsidR="00723117" w:rsidRPr="00AD7CD9" w:rsidRDefault="00723117" w:rsidP="00723117">
            <w:pPr>
              <w:rPr>
                <w:bCs/>
                <w:sz w:val="32"/>
              </w:rPr>
            </w:pPr>
            <w:r w:rsidRPr="0064763B">
              <w:rPr>
                <w:bCs/>
                <w:sz w:val="20"/>
              </w:rPr>
              <w:t>- установить новые партнерские связи библиотек и общественных организаций, укрепить их взаимодействие в социокультурном и библиотечном обслуживании</w:t>
            </w:r>
          </w:p>
        </w:tc>
      </w:tr>
      <w:tr w:rsidR="00723117" w:rsidRPr="00BF270B" w:rsidTr="00C820EC">
        <w:trPr>
          <w:jc w:val="center"/>
        </w:trPr>
        <w:tc>
          <w:tcPr>
            <w:tcW w:w="670" w:type="dxa"/>
          </w:tcPr>
          <w:p w:rsidR="00FD1260" w:rsidRPr="00AD7CD9" w:rsidRDefault="00AD7CD9" w:rsidP="00C820EC">
            <w:pPr>
              <w:jc w:val="center"/>
              <w:rPr>
                <w:bCs/>
              </w:rPr>
            </w:pPr>
            <w:r w:rsidRPr="00AD7CD9">
              <w:rPr>
                <w:bCs/>
              </w:rPr>
              <w:lastRenderedPageBreak/>
              <w:t>2</w:t>
            </w:r>
          </w:p>
        </w:tc>
        <w:tc>
          <w:tcPr>
            <w:tcW w:w="2106" w:type="dxa"/>
          </w:tcPr>
          <w:p w:rsidR="00FD1260" w:rsidRPr="00EA5C60" w:rsidRDefault="00FD1260" w:rsidP="00C820EC">
            <w:pPr>
              <w:jc w:val="center"/>
              <w:rPr>
                <w:bCs/>
                <w:szCs w:val="12"/>
              </w:rPr>
            </w:pPr>
            <w:r w:rsidRPr="00EA5C60">
              <w:rPr>
                <w:bCs/>
                <w:szCs w:val="12"/>
              </w:rPr>
              <w:t>С любовью к жизни</w:t>
            </w:r>
            <w:r w:rsidR="00B73263">
              <w:rPr>
                <w:bCs/>
                <w:szCs w:val="12"/>
              </w:rPr>
              <w:t>!</w:t>
            </w:r>
            <w:r w:rsidRPr="00EA5C60">
              <w:rPr>
                <w:bCs/>
                <w:szCs w:val="12"/>
              </w:rPr>
              <w:t xml:space="preserve">: </w:t>
            </w:r>
          </w:p>
          <w:p w:rsidR="00FD1260" w:rsidRPr="00EA5C60" w:rsidRDefault="003A5352" w:rsidP="00C820EC">
            <w:pPr>
              <w:jc w:val="center"/>
              <w:rPr>
                <w:bCs/>
                <w:szCs w:val="12"/>
              </w:rPr>
            </w:pPr>
            <w:r>
              <w:rPr>
                <w:bCs/>
                <w:szCs w:val="12"/>
              </w:rPr>
              <w:t>Инструкции</w:t>
            </w:r>
            <w:r w:rsidR="00FD1260" w:rsidRPr="00EA5C60">
              <w:rPr>
                <w:bCs/>
                <w:szCs w:val="12"/>
              </w:rPr>
              <w:t xml:space="preserve"> по применению.</w:t>
            </w:r>
          </w:p>
          <w:p w:rsidR="00FD1260" w:rsidRPr="00EA5C60" w:rsidRDefault="00FD1260" w:rsidP="00FD1260">
            <w:pPr>
              <w:jc w:val="center"/>
              <w:rPr>
                <w:bCs/>
                <w:szCs w:val="12"/>
              </w:rPr>
            </w:pPr>
            <w:r w:rsidRPr="00EA5C60">
              <w:rPr>
                <w:bCs/>
                <w:szCs w:val="12"/>
              </w:rPr>
              <w:t xml:space="preserve">Надвоицкая </w:t>
            </w:r>
            <w:r w:rsidR="003A5352">
              <w:rPr>
                <w:bCs/>
                <w:szCs w:val="12"/>
              </w:rPr>
              <w:t>библиотека в помощь пациентам о</w:t>
            </w:r>
            <w:r w:rsidRPr="00EA5C60">
              <w:rPr>
                <w:bCs/>
                <w:szCs w:val="12"/>
              </w:rPr>
              <w:t xml:space="preserve">тделения временного </w:t>
            </w:r>
            <w:r w:rsidR="003A5352">
              <w:rPr>
                <w:bCs/>
                <w:szCs w:val="12"/>
              </w:rPr>
              <w:t>проживания</w:t>
            </w:r>
          </w:p>
          <w:p w:rsidR="00EA5C60" w:rsidRDefault="00EA5C60" w:rsidP="00FD1260">
            <w:pPr>
              <w:jc w:val="center"/>
              <w:rPr>
                <w:bCs/>
                <w:szCs w:val="12"/>
              </w:rPr>
            </w:pPr>
          </w:p>
          <w:p w:rsidR="00EA5C60" w:rsidRDefault="00EA5C60" w:rsidP="00FD1260">
            <w:pPr>
              <w:jc w:val="center"/>
              <w:rPr>
                <w:bCs/>
                <w:u w:val="single"/>
              </w:rPr>
            </w:pPr>
            <w:r>
              <w:rPr>
                <w:bCs/>
                <w:u w:val="single"/>
              </w:rPr>
              <w:t>Ф</w:t>
            </w:r>
            <w:r w:rsidRPr="00E53F65">
              <w:rPr>
                <w:bCs/>
                <w:u w:val="single"/>
              </w:rPr>
              <w:t>инансирование:</w:t>
            </w:r>
          </w:p>
          <w:p w:rsidR="00D00202" w:rsidRPr="00D00202" w:rsidRDefault="00D00202" w:rsidP="00D00202">
            <w:pPr>
              <w:rPr>
                <w:bCs/>
                <w:sz w:val="20"/>
                <w:szCs w:val="12"/>
              </w:rPr>
            </w:pPr>
            <w:r w:rsidRPr="00D00202">
              <w:rPr>
                <w:bCs/>
              </w:rPr>
              <w:t>49 000,00 руб.</w:t>
            </w:r>
          </w:p>
        </w:tc>
        <w:tc>
          <w:tcPr>
            <w:tcW w:w="2125" w:type="dxa"/>
          </w:tcPr>
          <w:p w:rsidR="00EA5C60" w:rsidRDefault="00EA5C60" w:rsidP="00EA5C60">
            <w:pPr>
              <w:jc w:val="center"/>
              <w:rPr>
                <w:bCs/>
                <w:u w:val="single"/>
              </w:rPr>
            </w:pPr>
            <w:r>
              <w:rPr>
                <w:bCs/>
                <w:u w:val="single"/>
              </w:rPr>
              <w:t>Н</w:t>
            </w:r>
            <w:r w:rsidRPr="00870D21">
              <w:rPr>
                <w:bCs/>
                <w:u w:val="single"/>
              </w:rPr>
              <w:t>азвание конкурса:</w:t>
            </w:r>
          </w:p>
          <w:p w:rsidR="00FD1260" w:rsidRDefault="00FD1260" w:rsidP="00EA5C60">
            <w:pPr>
              <w:jc w:val="center"/>
              <w:rPr>
                <w:bCs/>
              </w:rPr>
            </w:pPr>
            <w:r>
              <w:rPr>
                <w:bCs/>
              </w:rPr>
              <w:t>«</w:t>
            </w:r>
            <w:r w:rsidRPr="00FD1260">
              <w:rPr>
                <w:bCs/>
              </w:rPr>
              <w:t>Территория РУСАЛа</w:t>
            </w:r>
            <w:r>
              <w:rPr>
                <w:bCs/>
              </w:rPr>
              <w:t>»</w:t>
            </w:r>
          </w:p>
          <w:p w:rsidR="00EA5C60" w:rsidRDefault="00EA5C60" w:rsidP="00EA5C60">
            <w:pPr>
              <w:jc w:val="center"/>
              <w:rPr>
                <w:bCs/>
              </w:rPr>
            </w:pPr>
          </w:p>
          <w:p w:rsidR="00B73263" w:rsidRDefault="00EA5C60" w:rsidP="00EA5C60">
            <w:pPr>
              <w:jc w:val="center"/>
              <w:rPr>
                <w:bCs/>
                <w:u w:val="single"/>
              </w:rPr>
            </w:pPr>
            <w:r w:rsidRPr="009A3F72">
              <w:rPr>
                <w:bCs/>
                <w:u w:val="single"/>
              </w:rPr>
              <w:t>номинация</w:t>
            </w:r>
            <w:r w:rsidR="00B73263">
              <w:rPr>
                <w:bCs/>
                <w:u w:val="single"/>
              </w:rPr>
              <w:t xml:space="preserve">: </w:t>
            </w:r>
          </w:p>
          <w:p w:rsidR="00EA5C60" w:rsidRDefault="00B73263" w:rsidP="00EA5C60">
            <w:pPr>
              <w:jc w:val="center"/>
              <w:rPr>
                <w:bCs/>
                <w:u w:val="single"/>
              </w:rPr>
            </w:pPr>
            <w:r w:rsidRPr="00B73263">
              <w:rPr>
                <w:bCs/>
              </w:rPr>
              <w:t>Город идей</w:t>
            </w:r>
          </w:p>
          <w:p w:rsidR="00EA5C60" w:rsidRDefault="00EA5C60" w:rsidP="00EA5C60">
            <w:pPr>
              <w:jc w:val="center"/>
              <w:rPr>
                <w:bCs/>
                <w:u w:val="single"/>
              </w:rPr>
            </w:pPr>
          </w:p>
          <w:p w:rsidR="00EA5C60" w:rsidRDefault="00EA5C60" w:rsidP="00EA5C60">
            <w:pPr>
              <w:jc w:val="center"/>
              <w:rPr>
                <w:bCs/>
                <w:u w:val="single"/>
              </w:rPr>
            </w:pPr>
            <w:r w:rsidRPr="001A30A4">
              <w:rPr>
                <w:bCs/>
                <w:u w:val="single"/>
              </w:rPr>
              <w:t>Организатор:</w:t>
            </w:r>
          </w:p>
          <w:p w:rsidR="00F83B78" w:rsidRDefault="00EA5C60" w:rsidP="00EA5C60">
            <w:pPr>
              <w:jc w:val="center"/>
              <w:rPr>
                <w:bCs/>
              </w:rPr>
            </w:pPr>
            <w:r>
              <w:rPr>
                <w:bCs/>
              </w:rPr>
              <w:t xml:space="preserve">Благотворительная организация Фонд «Центр социальных программ» </w:t>
            </w:r>
          </w:p>
          <w:p w:rsidR="00EA5C60" w:rsidRPr="00FD1260" w:rsidRDefault="00EA5C60" w:rsidP="00B15539">
            <w:pPr>
              <w:jc w:val="center"/>
              <w:rPr>
                <w:bCs/>
              </w:rPr>
            </w:pPr>
            <w:r>
              <w:rPr>
                <w:bCs/>
              </w:rPr>
              <w:t xml:space="preserve">г. Красноярск </w:t>
            </w:r>
          </w:p>
        </w:tc>
        <w:tc>
          <w:tcPr>
            <w:tcW w:w="2353" w:type="dxa"/>
          </w:tcPr>
          <w:p w:rsidR="00F83B78" w:rsidRDefault="00F83B78" w:rsidP="00C820EC">
            <w:pPr>
              <w:jc w:val="center"/>
              <w:rPr>
                <w:bCs/>
                <w:szCs w:val="12"/>
              </w:rPr>
            </w:pPr>
          </w:p>
          <w:p w:rsidR="00F83B78" w:rsidRPr="00ED245C" w:rsidRDefault="00FD1260" w:rsidP="00C820EC">
            <w:pPr>
              <w:jc w:val="center"/>
              <w:rPr>
                <w:bCs/>
                <w:szCs w:val="12"/>
              </w:rPr>
            </w:pPr>
            <w:r w:rsidRPr="00ED245C">
              <w:rPr>
                <w:bCs/>
                <w:szCs w:val="12"/>
              </w:rPr>
              <w:t xml:space="preserve">Надвоицкая </w:t>
            </w:r>
          </w:p>
          <w:p w:rsidR="00F83B78" w:rsidRPr="00ED245C" w:rsidRDefault="00FD1260" w:rsidP="00C820EC">
            <w:pPr>
              <w:jc w:val="center"/>
              <w:rPr>
                <w:bCs/>
                <w:szCs w:val="12"/>
              </w:rPr>
            </w:pPr>
            <w:r w:rsidRPr="00ED245C">
              <w:rPr>
                <w:bCs/>
                <w:szCs w:val="12"/>
              </w:rPr>
              <w:t xml:space="preserve">городская </w:t>
            </w:r>
          </w:p>
          <w:p w:rsidR="00FD1260" w:rsidRPr="00BF270B" w:rsidRDefault="00FD1260" w:rsidP="00C820EC">
            <w:pPr>
              <w:jc w:val="center"/>
              <w:rPr>
                <w:b/>
                <w:bCs/>
              </w:rPr>
            </w:pPr>
            <w:r w:rsidRPr="00ED245C">
              <w:rPr>
                <w:bCs/>
                <w:szCs w:val="12"/>
              </w:rPr>
              <w:t>библиотека</w:t>
            </w:r>
          </w:p>
        </w:tc>
        <w:tc>
          <w:tcPr>
            <w:tcW w:w="3060" w:type="dxa"/>
          </w:tcPr>
          <w:p w:rsidR="000162D3" w:rsidRDefault="00B73263" w:rsidP="000162D3">
            <w:pPr>
              <w:rPr>
                <w:bCs/>
                <w:sz w:val="20"/>
              </w:rPr>
            </w:pPr>
            <w:r w:rsidRPr="00B73263">
              <w:rPr>
                <w:bCs/>
                <w:sz w:val="20"/>
              </w:rPr>
              <w:t>Цель</w:t>
            </w:r>
            <w:r w:rsidR="00BF6891">
              <w:rPr>
                <w:bCs/>
                <w:sz w:val="20"/>
              </w:rPr>
              <w:t>–</w:t>
            </w:r>
            <w:r>
              <w:rPr>
                <w:bCs/>
                <w:sz w:val="20"/>
              </w:rPr>
              <w:t xml:space="preserve"> р</w:t>
            </w:r>
            <w:r w:rsidRPr="00B73263">
              <w:rPr>
                <w:bCs/>
                <w:sz w:val="20"/>
              </w:rPr>
              <w:t>асширение культурно-познавательного пространства людей с ограниченными возможностями, находящихся на попечении Отделения временного проживания граждан пенсионного возраста и инвалидов пгт. Надвоицы.</w:t>
            </w:r>
          </w:p>
          <w:p w:rsidR="000162D3" w:rsidRDefault="000162D3" w:rsidP="000162D3">
            <w:pPr>
              <w:rPr>
                <w:bCs/>
                <w:sz w:val="20"/>
              </w:rPr>
            </w:pPr>
          </w:p>
          <w:p w:rsidR="00FD1260" w:rsidRPr="002820ED" w:rsidRDefault="000162D3" w:rsidP="00B73263">
            <w:pPr>
              <w:rPr>
                <w:b/>
                <w:bCs/>
                <w:sz w:val="32"/>
              </w:rPr>
            </w:pPr>
            <w:r>
              <w:rPr>
                <w:bCs/>
                <w:sz w:val="20"/>
              </w:rPr>
              <w:t xml:space="preserve">Реализация проекта </w:t>
            </w:r>
            <w:r w:rsidRPr="000162D3">
              <w:rPr>
                <w:bCs/>
                <w:sz w:val="20"/>
              </w:rPr>
              <w:t>предполагает ряд мероприятий   адаптирующих и помогающих обрести  навыки и знания, способствующие активной  жизни пожилых людей и инвалидов</w:t>
            </w:r>
            <w:r w:rsidR="00B73263">
              <w:rPr>
                <w:bCs/>
                <w:sz w:val="20"/>
              </w:rPr>
              <w:t>.</w:t>
            </w:r>
          </w:p>
        </w:tc>
      </w:tr>
    </w:tbl>
    <w:p w:rsidR="00181E68" w:rsidRPr="00767EC4" w:rsidRDefault="00181E68" w:rsidP="00652359">
      <w:pPr>
        <w:ind w:firstLine="709"/>
        <w:jc w:val="both"/>
        <w:rPr>
          <w:b/>
        </w:rPr>
      </w:pPr>
    </w:p>
    <w:p w:rsidR="00236347" w:rsidRPr="005C7352" w:rsidRDefault="00236347" w:rsidP="004F5BDF">
      <w:pPr>
        <w:pStyle w:val="ab"/>
        <w:numPr>
          <w:ilvl w:val="0"/>
          <w:numId w:val="40"/>
        </w:numPr>
        <w:jc w:val="both"/>
        <w:rPr>
          <w:rFonts w:ascii="Times New Roman" w:hAnsi="Times New Roman"/>
          <w:b/>
          <w:bCs/>
          <w:sz w:val="24"/>
          <w:szCs w:val="12"/>
        </w:rPr>
      </w:pPr>
      <w:r w:rsidRPr="005C7352">
        <w:rPr>
          <w:rFonts w:ascii="Times New Roman" w:hAnsi="Times New Roman"/>
          <w:b/>
          <w:bCs/>
          <w:sz w:val="24"/>
          <w:szCs w:val="12"/>
        </w:rPr>
        <w:t>Проект «Сохранение культурного наследия народов Севера посредством сетевого взаимодействия библиотек»</w:t>
      </w:r>
    </w:p>
    <w:p w:rsidR="00236347" w:rsidRPr="00D10FB7" w:rsidRDefault="00236347" w:rsidP="00236347">
      <w:pPr>
        <w:ind w:firstLine="709"/>
        <w:jc w:val="both"/>
        <w:rPr>
          <w:u w:val="single"/>
        </w:rPr>
      </w:pPr>
      <w:r w:rsidRPr="00D10FB7">
        <w:rPr>
          <w:u w:val="single"/>
        </w:rPr>
        <w:t>Мероприятия:</w:t>
      </w:r>
    </w:p>
    <w:p w:rsidR="00236347" w:rsidRPr="00236347" w:rsidRDefault="00236347" w:rsidP="00236347">
      <w:pPr>
        <w:ind w:firstLine="709"/>
        <w:jc w:val="both"/>
      </w:pPr>
      <w:r w:rsidRPr="00236347">
        <w:t>- встреча с писателем К. В. Гнетневым и презентация книги писателя «Карельская Голгофа: как строили Беломорканал» - жители города, 62 чел.</w:t>
      </w:r>
    </w:p>
    <w:p w:rsidR="000067B6" w:rsidRDefault="000067B6" w:rsidP="00236347">
      <w:pPr>
        <w:ind w:firstLine="709"/>
        <w:jc w:val="both"/>
      </w:pPr>
      <w:r>
        <w:t xml:space="preserve">- Путешествие в сказку: час карельского фольклора </w:t>
      </w:r>
      <w:r w:rsidR="00907D74">
        <w:t>–</w:t>
      </w:r>
      <w:r w:rsidR="000879E0">
        <w:t>МКДОУ ДС</w:t>
      </w:r>
      <w:r w:rsidR="00907D74" w:rsidRPr="000879E0">
        <w:t xml:space="preserve">№ </w:t>
      </w:r>
      <w:r w:rsidR="00907D74">
        <w:t>6</w:t>
      </w:r>
      <w:r w:rsidR="000879E0">
        <w:t xml:space="preserve"> г. Сегежи</w:t>
      </w:r>
      <w:r w:rsidR="00907D74">
        <w:t>, 15 чел.</w:t>
      </w:r>
    </w:p>
    <w:p w:rsidR="00236347" w:rsidRDefault="00236347" w:rsidP="00236347">
      <w:pPr>
        <w:ind w:firstLine="709"/>
        <w:jc w:val="both"/>
      </w:pPr>
      <w:r>
        <w:t xml:space="preserve">- </w:t>
      </w:r>
      <w:r w:rsidRPr="00591E85">
        <w:t>Народная культура Карелии: ТДИ</w:t>
      </w:r>
      <w:r>
        <w:t xml:space="preserve"> на методическом объединении педагогов дошкольного образования – педагоги </w:t>
      </w:r>
      <w:r w:rsidR="007364AD">
        <w:t>МКДОУ ДС № 4</w:t>
      </w:r>
      <w:r>
        <w:t>, 20 чел.</w:t>
      </w:r>
    </w:p>
    <w:p w:rsidR="000067B6" w:rsidRDefault="000067B6" w:rsidP="000067B6">
      <w:pPr>
        <w:ind w:firstLine="709"/>
        <w:jc w:val="both"/>
      </w:pPr>
      <w:r>
        <w:t xml:space="preserve">- </w:t>
      </w:r>
      <w:r w:rsidRPr="00CB3799">
        <w:t xml:space="preserve">участие </w:t>
      </w:r>
      <w:r w:rsidR="0018726D" w:rsidRPr="00CB3799">
        <w:t>сотрудника</w:t>
      </w:r>
      <w:r w:rsidR="0018726D">
        <w:t xml:space="preserve"> краеведческого сектора Сегежской ЦРБ </w:t>
      </w:r>
      <w:r>
        <w:t>в районной конференции «В краю непуганных птиц М. Пришвина»</w:t>
      </w:r>
      <w:r w:rsidR="0018726D">
        <w:t>, организатор – МБУ «Музейный центр г. Сегежи»</w:t>
      </w:r>
    </w:p>
    <w:p w:rsidR="008461AE" w:rsidRDefault="008461AE" w:rsidP="00236347">
      <w:pPr>
        <w:ind w:firstLine="709"/>
        <w:jc w:val="both"/>
      </w:pPr>
      <w:r>
        <w:t xml:space="preserve">- </w:t>
      </w:r>
      <w:r w:rsidRPr="008461AE">
        <w:t>Дарю весну: вечер творчества надвоицких поэтов</w:t>
      </w:r>
      <w:r>
        <w:t xml:space="preserve"> в клубе экологии души «Просвет»</w:t>
      </w:r>
    </w:p>
    <w:p w:rsidR="00236347" w:rsidRDefault="00236347" w:rsidP="00236347">
      <w:pPr>
        <w:ind w:firstLine="709"/>
        <w:jc w:val="both"/>
      </w:pPr>
      <w:r>
        <w:t xml:space="preserve">- встреча клубов поэтов г. Кондопога «Северный ветер» и г. Сегежи «Откровение» </w:t>
      </w:r>
      <w:r w:rsidR="008461AE">
        <w:t xml:space="preserve">к 90-летию образования Сегежского и Кондопожского районов </w:t>
      </w:r>
      <w:r w:rsidR="00BF6891">
        <w:t>–</w:t>
      </w:r>
      <w:r w:rsidRPr="00236347">
        <w:t xml:space="preserve">жители города, </w:t>
      </w:r>
      <w:r>
        <w:t>30</w:t>
      </w:r>
      <w:r w:rsidRPr="00236347">
        <w:t xml:space="preserve"> чел.</w:t>
      </w:r>
    </w:p>
    <w:p w:rsidR="00907D74" w:rsidRDefault="00907D74" w:rsidP="00236347">
      <w:pPr>
        <w:ind w:firstLine="709"/>
        <w:jc w:val="both"/>
      </w:pPr>
      <w:r>
        <w:t>- Народная поэтесса И. А. Федосова</w:t>
      </w:r>
      <w:r w:rsidRPr="00223900">
        <w:t>: литературный вечер</w:t>
      </w:r>
      <w:r w:rsidR="00BF6891">
        <w:t>–</w:t>
      </w:r>
      <w:r w:rsidRPr="00907D74">
        <w:t xml:space="preserve">жители города, </w:t>
      </w:r>
      <w:r>
        <w:t>24</w:t>
      </w:r>
      <w:r w:rsidRPr="00907D74">
        <w:t xml:space="preserve"> чел</w:t>
      </w:r>
      <w:r>
        <w:t>.</w:t>
      </w:r>
    </w:p>
    <w:p w:rsidR="00907D74" w:rsidRDefault="00907D74" w:rsidP="00236347">
      <w:pPr>
        <w:ind w:firstLine="709"/>
        <w:jc w:val="both"/>
      </w:pPr>
      <w:r>
        <w:t xml:space="preserve">- </w:t>
      </w:r>
      <w:r w:rsidRPr="00907D74">
        <w:t>Спой, Ирина Андреевна, свет Федосова: фольклорные посиделки</w:t>
      </w:r>
      <w:r>
        <w:t xml:space="preserve"> – </w:t>
      </w:r>
      <w:r w:rsidR="000879E0">
        <w:t>ГАПОУ СПО «С</w:t>
      </w:r>
      <w:r w:rsidRPr="000879E0">
        <w:t>ев</w:t>
      </w:r>
      <w:r w:rsidR="000879E0" w:rsidRPr="000879E0">
        <w:t xml:space="preserve">ерный </w:t>
      </w:r>
      <w:r w:rsidRPr="000879E0">
        <w:t>кол</w:t>
      </w:r>
      <w:r w:rsidR="000879E0" w:rsidRPr="000879E0">
        <w:t>едж»</w:t>
      </w:r>
      <w:r>
        <w:t>, 21 чел.</w:t>
      </w:r>
    </w:p>
    <w:p w:rsidR="00A115DA" w:rsidRDefault="00A115DA" w:rsidP="00236347">
      <w:pPr>
        <w:ind w:firstLine="709"/>
        <w:jc w:val="both"/>
      </w:pPr>
      <w:r>
        <w:t xml:space="preserve">- </w:t>
      </w:r>
      <w:r w:rsidRPr="00DD7AFF">
        <w:rPr>
          <w:color w:val="000000"/>
        </w:rPr>
        <w:t>Народная сказительница Ирина Федосова</w:t>
      </w:r>
      <w:r>
        <w:rPr>
          <w:color w:val="000000"/>
        </w:rPr>
        <w:t>: б</w:t>
      </w:r>
      <w:r w:rsidRPr="00DD7AFF">
        <w:rPr>
          <w:color w:val="000000"/>
        </w:rPr>
        <w:t xml:space="preserve">еседа-презентация </w:t>
      </w:r>
      <w:r>
        <w:t xml:space="preserve">– проведено 3 раза – </w:t>
      </w:r>
      <w:r w:rsidR="007364AD">
        <w:t>МБОУ СОШ п. Надвоицы</w:t>
      </w:r>
      <w:r>
        <w:t>, 5 А, В</w:t>
      </w:r>
      <w:r w:rsidR="000162D3">
        <w:t>,</w:t>
      </w:r>
      <w:r>
        <w:t xml:space="preserve"> 7 В классы, 69 чел.</w:t>
      </w:r>
    </w:p>
    <w:p w:rsidR="00A115DA" w:rsidRDefault="00A115DA" w:rsidP="00236347">
      <w:pPr>
        <w:ind w:firstLine="709"/>
        <w:jc w:val="both"/>
      </w:pPr>
      <w:r>
        <w:t xml:space="preserve">- Поющая душа Ирины Федосовой: беседа к 190-летию карельской сказительницы И. А. Федосовой – </w:t>
      </w:r>
      <w:r w:rsidR="007364AD">
        <w:t xml:space="preserve">МБОУ СОШ п. </w:t>
      </w:r>
      <w:r>
        <w:t>Валдай, 11 чел.</w:t>
      </w:r>
    </w:p>
    <w:p w:rsidR="008461AE" w:rsidRDefault="008461AE" w:rsidP="00236347">
      <w:pPr>
        <w:ind w:firstLine="709"/>
        <w:jc w:val="both"/>
      </w:pPr>
      <w:r>
        <w:lastRenderedPageBreak/>
        <w:t xml:space="preserve">- мастер-класс </w:t>
      </w:r>
      <w:r w:rsidRPr="008461AE">
        <w:t xml:space="preserve">по изготовлению карельской куклы </w:t>
      </w:r>
      <w:r>
        <w:t xml:space="preserve">творческого клуба «Мастерица» Сегежской ЦРБ на акции «Куклы так похожи на людей: Библионочь-2017», </w:t>
      </w:r>
      <w:r w:rsidRPr="00236347">
        <w:t xml:space="preserve">жители города, </w:t>
      </w:r>
      <w:r>
        <w:t>30</w:t>
      </w:r>
      <w:r w:rsidRPr="00236347">
        <w:t xml:space="preserve"> чел.</w:t>
      </w:r>
    </w:p>
    <w:p w:rsidR="008461AE" w:rsidRDefault="008461AE" w:rsidP="008461AE">
      <w:pPr>
        <w:ind w:firstLine="709"/>
        <w:jc w:val="both"/>
      </w:pPr>
      <w:r>
        <w:t xml:space="preserve">- </w:t>
      </w:r>
      <w:r w:rsidRPr="008461AE">
        <w:t xml:space="preserve">выставки кукол сегежанки Л. А. Лопасовой, созданных по мотивам эпоса «Калевала» </w:t>
      </w:r>
      <w:r>
        <w:t xml:space="preserve">на акции «Куклы так похожи на людей: Библионочь-2017» - </w:t>
      </w:r>
      <w:r w:rsidRPr="00236347">
        <w:t xml:space="preserve">жители города, </w:t>
      </w:r>
      <w:r>
        <w:t>96</w:t>
      </w:r>
      <w:r w:rsidRPr="00236347">
        <w:t xml:space="preserve"> чел.</w:t>
      </w:r>
    </w:p>
    <w:p w:rsidR="00236347" w:rsidRDefault="00236347" w:rsidP="00236347">
      <w:pPr>
        <w:ind w:firstLine="709"/>
        <w:jc w:val="both"/>
      </w:pPr>
      <w:r>
        <w:t xml:space="preserve">- А. Линевский </w:t>
      </w:r>
      <w:r w:rsidR="00BF6891">
        <w:t>–</w:t>
      </w:r>
      <w:r>
        <w:t xml:space="preserve"> автор повести «Листы каменной книги» и первооткрыватель </w:t>
      </w:r>
      <w:r w:rsidR="00907D74">
        <w:t xml:space="preserve">беломорских </w:t>
      </w:r>
      <w:r>
        <w:t>петроглифов: мозаика чтения – проведено 3 раза – М</w:t>
      </w:r>
      <w:r w:rsidR="000879E0" w:rsidRPr="000879E0">
        <w:t>Б</w:t>
      </w:r>
      <w:r w:rsidRPr="000879E0">
        <w:t>О</w:t>
      </w:r>
      <w:r>
        <w:t xml:space="preserve">У СОШ № 6 г. Сегежи, 5 А, Б классы; МКОУ СОШ п. Черный Порог, </w:t>
      </w:r>
      <w:r w:rsidR="008461AE">
        <w:t>91</w:t>
      </w:r>
      <w:r>
        <w:t xml:space="preserve"> чел.</w:t>
      </w:r>
    </w:p>
    <w:p w:rsidR="00A115DA" w:rsidRDefault="00A115DA" w:rsidP="00A115DA">
      <w:pPr>
        <w:ind w:firstLine="709"/>
        <w:jc w:val="both"/>
      </w:pPr>
      <w:r>
        <w:t xml:space="preserve">- </w:t>
      </w:r>
      <w:r w:rsidRPr="00A115DA">
        <w:t xml:space="preserve">Человек с котомкой за плечами: литературно-познавательный час  к 215-летию со дня рождения Э. Леннрота – </w:t>
      </w:r>
      <w:r w:rsidR="007364AD">
        <w:t>МБОУ СОШ п. Надвоицы</w:t>
      </w:r>
      <w:r>
        <w:t>, 4 В класс, 14 чел.</w:t>
      </w:r>
    </w:p>
    <w:p w:rsidR="00A115DA" w:rsidRDefault="00A115DA" w:rsidP="00A115DA">
      <w:pPr>
        <w:ind w:firstLine="709"/>
        <w:jc w:val="both"/>
      </w:pPr>
      <w:r>
        <w:t xml:space="preserve">- </w:t>
      </w:r>
      <w:r w:rsidRPr="00A43660">
        <w:rPr>
          <w:color w:val="000000"/>
        </w:rPr>
        <w:t>Листы его жизни</w:t>
      </w:r>
      <w:r>
        <w:rPr>
          <w:color w:val="000000"/>
        </w:rPr>
        <w:t xml:space="preserve">: </w:t>
      </w:r>
      <w:r w:rsidRPr="00A115DA">
        <w:t xml:space="preserve">литературно-познавательный </w:t>
      </w:r>
      <w:r w:rsidRPr="00A43660">
        <w:rPr>
          <w:color w:val="000000"/>
        </w:rPr>
        <w:t xml:space="preserve">час </w:t>
      </w:r>
      <w:r>
        <w:rPr>
          <w:color w:val="000000"/>
        </w:rPr>
        <w:t>к</w:t>
      </w:r>
      <w:r w:rsidRPr="00A43660">
        <w:rPr>
          <w:color w:val="000000"/>
        </w:rPr>
        <w:t xml:space="preserve"> 115-лет</w:t>
      </w:r>
      <w:r>
        <w:rPr>
          <w:color w:val="000000"/>
        </w:rPr>
        <w:t xml:space="preserve">ию со дня рождения </w:t>
      </w:r>
      <w:r w:rsidRPr="00A43660">
        <w:rPr>
          <w:color w:val="000000"/>
        </w:rPr>
        <w:t>А.М.Линевского</w:t>
      </w:r>
      <w:r>
        <w:rPr>
          <w:color w:val="000000"/>
        </w:rPr>
        <w:t xml:space="preserve"> – </w:t>
      </w:r>
      <w:r w:rsidR="007364AD">
        <w:t>МБОУ СОШ п. Надвоицы</w:t>
      </w:r>
      <w:r>
        <w:rPr>
          <w:color w:val="000000"/>
        </w:rPr>
        <w:t xml:space="preserve">, </w:t>
      </w:r>
      <w:r>
        <w:t>4 Б класс, 23 чел.</w:t>
      </w:r>
    </w:p>
    <w:p w:rsidR="008461AE" w:rsidRDefault="008461AE" w:rsidP="00236347">
      <w:pPr>
        <w:ind w:firstLine="709"/>
        <w:jc w:val="both"/>
      </w:pPr>
      <w:r>
        <w:t xml:space="preserve">- выезд творческого клуба «Мастерица» Сегежской ЦРБ на </w:t>
      </w:r>
      <w:r w:rsidRPr="008461AE">
        <w:t>День Республики Карелия  в  г. Олонец</w:t>
      </w:r>
      <w:r w:rsidR="00BF6891">
        <w:t>–</w:t>
      </w:r>
      <w:r w:rsidR="00D10FB7">
        <w:t xml:space="preserve"> участницы клуба, 20 чел.</w:t>
      </w:r>
    </w:p>
    <w:p w:rsidR="00907D74" w:rsidRDefault="00907D74" w:rsidP="00236347">
      <w:pPr>
        <w:ind w:firstLine="709"/>
        <w:jc w:val="both"/>
      </w:pPr>
      <w:r>
        <w:t xml:space="preserve">- </w:t>
      </w:r>
      <w:r w:rsidRPr="00907D74">
        <w:t>Поэты Карелии для детей: обзор</w:t>
      </w:r>
      <w:r>
        <w:t xml:space="preserve"> – </w:t>
      </w:r>
      <w:r w:rsidR="00A115DA">
        <w:t xml:space="preserve">проведено 2 раза – </w:t>
      </w:r>
      <w:r w:rsidR="007364AD">
        <w:t>МБОУ СОШ п. Надвоицы</w:t>
      </w:r>
      <w:r>
        <w:t>, 3 Б класс</w:t>
      </w:r>
      <w:r w:rsidR="00A115DA">
        <w:t xml:space="preserve">; </w:t>
      </w:r>
      <w:r w:rsidR="000879E0">
        <w:t>МКОУ ДС</w:t>
      </w:r>
      <w:r w:rsidR="00A115DA">
        <w:t xml:space="preserve"> № 2</w:t>
      </w:r>
      <w:r w:rsidR="000879E0">
        <w:t xml:space="preserve"> п. Надвоицы</w:t>
      </w:r>
      <w:r w:rsidR="00A115DA">
        <w:t>,58</w:t>
      </w:r>
      <w:r>
        <w:t xml:space="preserve"> чел.</w:t>
      </w:r>
    </w:p>
    <w:p w:rsidR="00A115DA" w:rsidRDefault="00A115DA" w:rsidP="00236347">
      <w:pPr>
        <w:ind w:firstLine="709"/>
        <w:jc w:val="both"/>
      </w:pPr>
      <w:r>
        <w:t xml:space="preserve">- </w:t>
      </w:r>
      <w:r w:rsidRPr="00A115DA">
        <w:t>Фольклор Карелии: беседа-презентация</w:t>
      </w:r>
      <w:r w:rsidR="00BF6891">
        <w:t>–</w:t>
      </w:r>
      <w:r w:rsidR="007364AD">
        <w:t>МБОУ СОШ п. Надвоицы</w:t>
      </w:r>
      <w:r>
        <w:t>, 2 Б класс, 26 чел.</w:t>
      </w:r>
    </w:p>
    <w:p w:rsidR="00907D74" w:rsidRDefault="00907D74" w:rsidP="00236347">
      <w:pPr>
        <w:ind w:firstLine="709"/>
        <w:jc w:val="both"/>
      </w:pPr>
      <w:r>
        <w:t xml:space="preserve">- </w:t>
      </w:r>
      <w:r>
        <w:rPr>
          <w:color w:val="000000"/>
        </w:rPr>
        <w:t xml:space="preserve">Карельские сказки: обзор-презентация – </w:t>
      </w:r>
      <w:r w:rsidR="007364AD">
        <w:t>МБОУ СОШ п. Надвоицы</w:t>
      </w:r>
      <w:r>
        <w:rPr>
          <w:color w:val="000000"/>
        </w:rPr>
        <w:t>, 17 чел.</w:t>
      </w:r>
    </w:p>
    <w:p w:rsidR="008461AE" w:rsidRDefault="008461AE" w:rsidP="00236347">
      <w:pPr>
        <w:ind w:firstLine="709"/>
        <w:jc w:val="both"/>
        <w:rPr>
          <w:rFonts w:ascii="Roboto" w:hAnsi="Roboto"/>
          <w:color w:val="000000"/>
          <w:sz w:val="20"/>
          <w:szCs w:val="20"/>
        </w:rPr>
      </w:pPr>
      <w:r>
        <w:t xml:space="preserve">- </w:t>
      </w:r>
      <w:r w:rsidR="00A115DA">
        <w:rPr>
          <w:color w:val="000000"/>
        </w:rPr>
        <w:t>Где цветок, там и медок: литературно</w:t>
      </w:r>
      <w:r w:rsidR="00461291">
        <w:rPr>
          <w:color w:val="000000"/>
        </w:rPr>
        <w:t xml:space="preserve"> </w:t>
      </w:r>
      <w:r w:rsidR="00461291">
        <w:t xml:space="preserve">– </w:t>
      </w:r>
      <w:r w:rsidR="00A115DA">
        <w:rPr>
          <w:color w:val="000000"/>
        </w:rPr>
        <w:t xml:space="preserve">игровой час о фольклоре Карелии </w:t>
      </w:r>
      <w:r w:rsidR="00A115DA">
        <w:t xml:space="preserve">– проведено 2 раза – </w:t>
      </w:r>
      <w:r w:rsidR="000879E0" w:rsidRPr="000879E0">
        <w:rPr>
          <w:color w:val="000000"/>
        </w:rPr>
        <w:t>МКОУ ДС</w:t>
      </w:r>
      <w:r w:rsidR="00A115DA">
        <w:t xml:space="preserve"> № 2</w:t>
      </w:r>
      <w:r w:rsidR="000879E0">
        <w:t xml:space="preserve"> пгт. Надвоицы</w:t>
      </w:r>
      <w:r w:rsidR="00A115DA">
        <w:t>, 40 чел.</w:t>
      </w:r>
    </w:p>
    <w:p w:rsidR="00236347" w:rsidRPr="00D10FB7" w:rsidRDefault="00236347" w:rsidP="00236347">
      <w:pPr>
        <w:ind w:firstLine="709"/>
        <w:jc w:val="both"/>
        <w:rPr>
          <w:u w:val="single"/>
        </w:rPr>
      </w:pPr>
      <w:r w:rsidRPr="00D10FB7">
        <w:rPr>
          <w:u w:val="single"/>
        </w:rPr>
        <w:t>Выставки:</w:t>
      </w:r>
    </w:p>
    <w:p w:rsidR="00907D74" w:rsidRDefault="00236347" w:rsidP="00236347">
      <w:pPr>
        <w:ind w:firstLine="709"/>
        <w:jc w:val="both"/>
      </w:pPr>
      <w:r w:rsidRPr="008461AE">
        <w:t xml:space="preserve">- </w:t>
      </w:r>
      <w:r w:rsidR="00907D74">
        <w:t>Земли моей минувшая судьба: День эпоса «Калевала»</w:t>
      </w:r>
    </w:p>
    <w:p w:rsidR="00A115DA" w:rsidRDefault="00A115DA" w:rsidP="00236347">
      <w:pPr>
        <w:ind w:firstLine="709"/>
        <w:jc w:val="both"/>
      </w:pPr>
      <w:r>
        <w:t xml:space="preserve">- </w:t>
      </w:r>
      <w:r w:rsidRPr="00D0405C">
        <w:rPr>
          <w:color w:val="000000"/>
        </w:rPr>
        <w:t>Романтик Севера</w:t>
      </w:r>
      <w:r>
        <w:rPr>
          <w:color w:val="000000"/>
        </w:rPr>
        <w:t xml:space="preserve">: </w:t>
      </w:r>
      <w:r>
        <w:t xml:space="preserve">к </w:t>
      </w:r>
      <w:r w:rsidRPr="00F7134E">
        <w:t>115</w:t>
      </w:r>
      <w:r>
        <w:t>-</w:t>
      </w:r>
      <w:r w:rsidRPr="00F7134E">
        <w:t>лет</w:t>
      </w:r>
      <w:r>
        <w:t>ию</w:t>
      </w:r>
      <w:r w:rsidR="00461291">
        <w:t xml:space="preserve"> </w:t>
      </w:r>
      <w:r w:rsidRPr="00D0405C">
        <w:rPr>
          <w:color w:val="000000"/>
        </w:rPr>
        <w:t>со дня рождения</w:t>
      </w:r>
      <w:r>
        <w:rPr>
          <w:color w:val="000000"/>
        </w:rPr>
        <w:t xml:space="preserve"> А. Линевского</w:t>
      </w:r>
    </w:p>
    <w:p w:rsidR="00236347" w:rsidRDefault="00907D74" w:rsidP="00236347">
      <w:pPr>
        <w:ind w:firstLine="709"/>
        <w:jc w:val="both"/>
      </w:pPr>
      <w:r>
        <w:t xml:space="preserve">- </w:t>
      </w:r>
      <w:r w:rsidR="00236347" w:rsidRPr="008461AE">
        <w:t>У костра с далекими предками</w:t>
      </w:r>
      <w:r>
        <w:t xml:space="preserve">: к </w:t>
      </w:r>
      <w:r w:rsidRPr="00F7134E">
        <w:t>115</w:t>
      </w:r>
      <w:r>
        <w:t>-</w:t>
      </w:r>
      <w:r w:rsidRPr="00F7134E">
        <w:t>лет</w:t>
      </w:r>
      <w:r>
        <w:t>ию</w:t>
      </w:r>
      <w:r w:rsidR="00A115DA">
        <w:rPr>
          <w:color w:val="000000"/>
        </w:rPr>
        <w:t xml:space="preserve">со дня рождения </w:t>
      </w:r>
      <w:r w:rsidRPr="00F7134E">
        <w:t>А.Линевского</w:t>
      </w:r>
    </w:p>
    <w:p w:rsidR="00907D74" w:rsidRDefault="00907D74" w:rsidP="00236347">
      <w:pPr>
        <w:ind w:firstLine="709"/>
        <w:jc w:val="both"/>
      </w:pPr>
      <w:r>
        <w:t xml:space="preserve">- Листы волнующих книг: к </w:t>
      </w:r>
      <w:r w:rsidRPr="00F7134E">
        <w:t>115</w:t>
      </w:r>
      <w:r>
        <w:t>-</w:t>
      </w:r>
      <w:r w:rsidRPr="00F7134E">
        <w:t>лет</w:t>
      </w:r>
      <w:r>
        <w:t>ию</w:t>
      </w:r>
      <w:r w:rsidR="00A115DA">
        <w:rPr>
          <w:color w:val="000000"/>
        </w:rPr>
        <w:t xml:space="preserve">со дня рождения </w:t>
      </w:r>
      <w:r w:rsidRPr="00F7134E">
        <w:t>А.Линевского</w:t>
      </w:r>
    </w:p>
    <w:p w:rsidR="00907D74" w:rsidRDefault="00907D74" w:rsidP="00236347">
      <w:pPr>
        <w:ind w:firstLine="709"/>
        <w:jc w:val="both"/>
      </w:pPr>
      <w:r>
        <w:t xml:space="preserve">- </w:t>
      </w:r>
      <w:r w:rsidRPr="00591E85">
        <w:t>Народная поэтесса И.А. Федосова</w:t>
      </w:r>
    </w:p>
    <w:p w:rsidR="00907D74" w:rsidRDefault="00907D74" w:rsidP="00236347">
      <w:pPr>
        <w:ind w:firstLine="709"/>
        <w:jc w:val="both"/>
      </w:pPr>
      <w:r>
        <w:t>- Спой, Ирина Андреевна, свет Федосова: выставка с предметами карельского быта</w:t>
      </w:r>
    </w:p>
    <w:p w:rsidR="00907D74" w:rsidRDefault="00907D74" w:rsidP="00236347">
      <w:pPr>
        <w:ind w:firstLine="709"/>
        <w:jc w:val="both"/>
      </w:pPr>
      <w:r>
        <w:t>- Заонежская кудесница: И. А. Федосова</w:t>
      </w:r>
    </w:p>
    <w:p w:rsidR="00A115DA" w:rsidRPr="008461AE" w:rsidRDefault="00A115DA" w:rsidP="00236347">
      <w:pPr>
        <w:ind w:firstLine="709"/>
        <w:jc w:val="both"/>
      </w:pPr>
      <w:r>
        <w:rPr>
          <w:color w:val="000000"/>
        </w:rPr>
        <w:t xml:space="preserve">- </w:t>
      </w:r>
      <w:r w:rsidRPr="00DD7AFF">
        <w:rPr>
          <w:color w:val="000000"/>
        </w:rPr>
        <w:t>Поющая душа</w:t>
      </w:r>
      <w:r>
        <w:rPr>
          <w:color w:val="000000"/>
        </w:rPr>
        <w:t>:</w:t>
      </w:r>
      <w:r w:rsidR="00461291">
        <w:rPr>
          <w:color w:val="000000"/>
        </w:rPr>
        <w:t xml:space="preserve"> </w:t>
      </w:r>
      <w:r>
        <w:rPr>
          <w:color w:val="000000"/>
        </w:rPr>
        <w:t>к</w:t>
      </w:r>
      <w:r w:rsidRPr="00DD7AFF">
        <w:rPr>
          <w:color w:val="000000"/>
        </w:rPr>
        <w:t xml:space="preserve"> 190-летию народной поэтессы и сказительницы Ирины Федосовой</w:t>
      </w:r>
    </w:p>
    <w:p w:rsidR="00236347" w:rsidRDefault="00236347" w:rsidP="00652359">
      <w:pPr>
        <w:ind w:firstLine="709"/>
        <w:jc w:val="both"/>
        <w:rPr>
          <w:b/>
        </w:rPr>
      </w:pPr>
    </w:p>
    <w:p w:rsidR="008E3F79" w:rsidRPr="005C7352" w:rsidRDefault="00B73263" w:rsidP="004F5BDF">
      <w:pPr>
        <w:pStyle w:val="ab"/>
        <w:numPr>
          <w:ilvl w:val="0"/>
          <w:numId w:val="40"/>
        </w:numPr>
        <w:jc w:val="both"/>
        <w:rPr>
          <w:rFonts w:ascii="Times New Roman" w:hAnsi="Times New Roman"/>
          <w:b/>
          <w:bCs/>
          <w:sz w:val="24"/>
          <w:szCs w:val="12"/>
        </w:rPr>
      </w:pPr>
      <w:r w:rsidRPr="005C7352">
        <w:rPr>
          <w:rFonts w:ascii="Times New Roman" w:hAnsi="Times New Roman"/>
          <w:b/>
          <w:bCs/>
          <w:sz w:val="24"/>
          <w:szCs w:val="12"/>
        </w:rPr>
        <w:t>«</w:t>
      </w:r>
      <w:r w:rsidR="008E3F79" w:rsidRPr="005C7352">
        <w:rPr>
          <w:rFonts w:ascii="Times New Roman" w:hAnsi="Times New Roman"/>
          <w:b/>
          <w:bCs/>
          <w:sz w:val="24"/>
          <w:szCs w:val="12"/>
        </w:rPr>
        <w:t>С любовью к жизни</w:t>
      </w:r>
      <w:r w:rsidRPr="005C7352">
        <w:rPr>
          <w:rFonts w:ascii="Times New Roman" w:hAnsi="Times New Roman"/>
          <w:b/>
          <w:bCs/>
          <w:sz w:val="24"/>
          <w:szCs w:val="12"/>
        </w:rPr>
        <w:t>!</w:t>
      </w:r>
      <w:r w:rsidR="008E3F79" w:rsidRPr="005C7352">
        <w:rPr>
          <w:rFonts w:ascii="Times New Roman" w:hAnsi="Times New Roman"/>
          <w:b/>
          <w:bCs/>
          <w:sz w:val="24"/>
          <w:szCs w:val="12"/>
        </w:rPr>
        <w:t>: Инструкция по применению</w:t>
      </w:r>
      <w:r w:rsidRPr="005C7352">
        <w:rPr>
          <w:rFonts w:ascii="Times New Roman" w:hAnsi="Times New Roman"/>
          <w:b/>
          <w:bCs/>
          <w:sz w:val="24"/>
          <w:szCs w:val="12"/>
        </w:rPr>
        <w:t>»</w:t>
      </w:r>
      <w:r w:rsidR="008E3F79" w:rsidRPr="005C7352">
        <w:rPr>
          <w:rFonts w:ascii="Times New Roman" w:hAnsi="Times New Roman"/>
          <w:b/>
          <w:bCs/>
          <w:sz w:val="24"/>
          <w:szCs w:val="12"/>
        </w:rPr>
        <w:t xml:space="preserve">. Надвоицкая библиотека в помощь пациентам Отделения временного </w:t>
      </w:r>
      <w:r w:rsidR="00461291">
        <w:rPr>
          <w:rFonts w:ascii="Times New Roman" w:hAnsi="Times New Roman"/>
          <w:b/>
          <w:bCs/>
          <w:sz w:val="24"/>
          <w:szCs w:val="12"/>
        </w:rPr>
        <w:t>пребывания</w:t>
      </w:r>
    </w:p>
    <w:p w:rsidR="008E3F79" w:rsidRPr="008E3F79" w:rsidRDefault="008E3F79" w:rsidP="00652359">
      <w:pPr>
        <w:ind w:firstLine="709"/>
        <w:jc w:val="both"/>
        <w:rPr>
          <w:u w:val="single"/>
        </w:rPr>
      </w:pPr>
      <w:r w:rsidRPr="008E3F79">
        <w:rPr>
          <w:u w:val="single"/>
        </w:rPr>
        <w:t>Мероприятия:</w:t>
      </w:r>
    </w:p>
    <w:p w:rsidR="00B73263" w:rsidRPr="00B73263" w:rsidRDefault="008E3F79" w:rsidP="00B73263">
      <w:pPr>
        <w:ind w:firstLine="709"/>
        <w:jc w:val="both"/>
      </w:pPr>
      <w:r>
        <w:rPr>
          <w:b/>
        </w:rPr>
        <w:t xml:space="preserve">- </w:t>
      </w:r>
      <w:r w:rsidR="00B73263" w:rsidRPr="00B73263">
        <w:t>Первое знакомство с ПК</w:t>
      </w:r>
      <w:r w:rsidR="00B73263">
        <w:t>: беседа, практическое занятие</w:t>
      </w:r>
    </w:p>
    <w:p w:rsidR="00B73263" w:rsidRPr="00B73263" w:rsidRDefault="00B73263" w:rsidP="00B73263">
      <w:pPr>
        <w:ind w:firstLine="709"/>
        <w:jc w:val="both"/>
      </w:pPr>
      <w:r w:rsidRPr="00B73263">
        <w:t>- Работа с текстом. Сохранение документа</w:t>
      </w:r>
      <w:r>
        <w:t>:беседа, практическое занятие</w:t>
      </w:r>
    </w:p>
    <w:p w:rsidR="00B73263" w:rsidRPr="00B73263" w:rsidRDefault="00B73263" w:rsidP="00B73263">
      <w:pPr>
        <w:ind w:firstLine="709"/>
        <w:jc w:val="both"/>
      </w:pPr>
      <w:r w:rsidRPr="00B73263">
        <w:t>- Поиск информации в Интернете</w:t>
      </w:r>
      <w:r>
        <w:t>:</w:t>
      </w:r>
      <w:r w:rsidRPr="00B73263">
        <w:t xml:space="preserve"> беседа, практическое занятие</w:t>
      </w:r>
    </w:p>
    <w:p w:rsidR="00B73263" w:rsidRPr="00B73263" w:rsidRDefault="00B73263" w:rsidP="00B73263">
      <w:pPr>
        <w:ind w:firstLine="709"/>
        <w:jc w:val="both"/>
      </w:pPr>
      <w:r w:rsidRPr="00B73263">
        <w:t>- Работа с электронной почтой</w:t>
      </w:r>
      <w:r>
        <w:t>:</w:t>
      </w:r>
      <w:r w:rsidRPr="00B73263">
        <w:t xml:space="preserve"> беседа, практическое занятие</w:t>
      </w:r>
    </w:p>
    <w:p w:rsidR="008E3F79" w:rsidRDefault="00B73263" w:rsidP="00B73263">
      <w:pPr>
        <w:ind w:firstLine="709"/>
        <w:jc w:val="both"/>
      </w:pPr>
      <w:r w:rsidRPr="00B73263">
        <w:t>- Практический урок по пользованию компьютером</w:t>
      </w:r>
      <w:r>
        <w:t xml:space="preserve">: День информации </w:t>
      </w:r>
    </w:p>
    <w:p w:rsidR="00B73263" w:rsidRPr="00B73263" w:rsidRDefault="00B73263" w:rsidP="00B73263">
      <w:pPr>
        <w:ind w:firstLine="709"/>
        <w:jc w:val="both"/>
      </w:pPr>
      <w:r>
        <w:t xml:space="preserve">- </w:t>
      </w:r>
      <w:r>
        <w:rPr>
          <w:color w:val="000000"/>
        </w:rPr>
        <w:t>День «Рисуем на пленере»</w:t>
      </w:r>
      <w:r w:rsidR="00461291">
        <w:rPr>
          <w:color w:val="000000"/>
        </w:rPr>
        <w:t xml:space="preserve"> </w:t>
      </w:r>
      <w:r w:rsidR="00361337" w:rsidRPr="00361337">
        <w:rPr>
          <w:color w:val="000000"/>
        </w:rPr>
        <w:t>совместно с</w:t>
      </w:r>
      <w:r w:rsidR="00461291">
        <w:rPr>
          <w:color w:val="000000"/>
        </w:rPr>
        <w:t xml:space="preserve"> </w:t>
      </w:r>
      <w:r w:rsidR="001262DC">
        <w:rPr>
          <w:color w:val="000000"/>
        </w:rPr>
        <w:t xml:space="preserve">М. Л. </w:t>
      </w:r>
      <w:r w:rsidR="001262DC" w:rsidRPr="001262DC">
        <w:rPr>
          <w:color w:val="000000"/>
        </w:rPr>
        <w:t>Соголаев</w:t>
      </w:r>
      <w:r w:rsidR="001262DC">
        <w:rPr>
          <w:color w:val="000000"/>
        </w:rPr>
        <w:t>ой,</w:t>
      </w:r>
      <w:r w:rsidR="001262DC" w:rsidRPr="001262DC">
        <w:rPr>
          <w:color w:val="000000"/>
        </w:rPr>
        <w:t xml:space="preserve"> педагог</w:t>
      </w:r>
      <w:r w:rsidR="001262DC">
        <w:rPr>
          <w:color w:val="000000"/>
        </w:rPr>
        <w:t>ом</w:t>
      </w:r>
      <w:r w:rsidR="001262DC" w:rsidRPr="001262DC">
        <w:rPr>
          <w:color w:val="000000"/>
        </w:rPr>
        <w:t xml:space="preserve"> художественного отделения </w:t>
      </w:r>
      <w:r w:rsidR="00B82292">
        <w:rPr>
          <w:color w:val="000000"/>
        </w:rPr>
        <w:t>МБОУ ДО «Детская школа</w:t>
      </w:r>
      <w:r w:rsidR="001262DC" w:rsidRPr="001262DC">
        <w:rPr>
          <w:color w:val="000000"/>
        </w:rPr>
        <w:t xml:space="preserve"> искусств </w:t>
      </w:r>
      <w:r w:rsidR="00B82292">
        <w:rPr>
          <w:color w:val="000000"/>
        </w:rPr>
        <w:t>пгт. Надвоицы»</w:t>
      </w:r>
      <w:r w:rsidR="00197BCC">
        <w:rPr>
          <w:color w:val="000000"/>
        </w:rPr>
        <w:t xml:space="preserve"> и учащимися школы искусств</w:t>
      </w:r>
    </w:p>
    <w:p w:rsidR="00B73263" w:rsidRDefault="00B73263" w:rsidP="00652359">
      <w:pPr>
        <w:ind w:firstLine="709"/>
        <w:jc w:val="both"/>
        <w:rPr>
          <w:color w:val="000000"/>
        </w:rPr>
      </w:pPr>
      <w:r>
        <w:rPr>
          <w:b/>
        </w:rPr>
        <w:t xml:space="preserve">- </w:t>
      </w:r>
      <w:r>
        <w:rPr>
          <w:color w:val="000000"/>
        </w:rPr>
        <w:t xml:space="preserve">День «Нам песня помогает жить»  </w:t>
      </w:r>
      <w:r w:rsidR="00C93C2C">
        <w:rPr>
          <w:color w:val="000000"/>
        </w:rPr>
        <w:t>с</w:t>
      </w:r>
      <w:r w:rsidR="00C93C2C" w:rsidRPr="00C93C2C">
        <w:rPr>
          <w:color w:val="000000"/>
        </w:rPr>
        <w:t>овместно с О.А. Шилиной</w:t>
      </w:r>
      <w:r w:rsidR="00C93C2C">
        <w:rPr>
          <w:color w:val="000000"/>
        </w:rPr>
        <w:t>,</w:t>
      </w:r>
      <w:r w:rsidR="00C93C2C" w:rsidRPr="00C93C2C">
        <w:rPr>
          <w:color w:val="000000"/>
        </w:rPr>
        <w:t xml:space="preserve"> преподавателем </w:t>
      </w:r>
      <w:r w:rsidR="00C93C2C">
        <w:rPr>
          <w:color w:val="000000"/>
        </w:rPr>
        <w:t>МБОУ ДО «Детская школа</w:t>
      </w:r>
      <w:r w:rsidR="00C93C2C" w:rsidRPr="001262DC">
        <w:rPr>
          <w:color w:val="000000"/>
        </w:rPr>
        <w:t xml:space="preserve"> искусств </w:t>
      </w:r>
      <w:r w:rsidR="00C93C2C">
        <w:rPr>
          <w:color w:val="000000"/>
        </w:rPr>
        <w:t xml:space="preserve">пгт. Надвоицы», </w:t>
      </w:r>
      <w:r w:rsidR="00C93C2C" w:rsidRPr="00C93C2C">
        <w:rPr>
          <w:color w:val="000000"/>
        </w:rPr>
        <w:t xml:space="preserve">МБУ </w:t>
      </w:r>
      <w:r w:rsidR="00C93C2C">
        <w:rPr>
          <w:color w:val="000000"/>
        </w:rPr>
        <w:t>«</w:t>
      </w:r>
      <w:r w:rsidR="00C93C2C">
        <w:t>Культурно-досуговое объединение Надвоицкого городского поселения»</w:t>
      </w:r>
    </w:p>
    <w:p w:rsidR="00B73263" w:rsidRDefault="00B73263" w:rsidP="00652359">
      <w:pPr>
        <w:ind w:firstLine="709"/>
        <w:jc w:val="both"/>
        <w:rPr>
          <w:color w:val="000000"/>
        </w:rPr>
      </w:pPr>
      <w:r>
        <w:rPr>
          <w:color w:val="000000"/>
        </w:rPr>
        <w:t xml:space="preserve">- День  «Секреты бодрости» совместно с МКОУ ДО «Детско-юношеская </w:t>
      </w:r>
      <w:r w:rsidR="00361337">
        <w:rPr>
          <w:color w:val="000000"/>
        </w:rPr>
        <w:t>спортивная школа п. Надвоицы»</w:t>
      </w:r>
    </w:p>
    <w:p w:rsidR="00B73263" w:rsidRDefault="00B73263" w:rsidP="00652359">
      <w:pPr>
        <w:ind w:firstLine="709"/>
        <w:jc w:val="both"/>
      </w:pPr>
      <w:r>
        <w:rPr>
          <w:color w:val="000000"/>
        </w:rPr>
        <w:t xml:space="preserve">- </w:t>
      </w:r>
      <w:r w:rsidR="005C7352">
        <w:t xml:space="preserve">День доброты «Для увлеченных </w:t>
      </w:r>
      <w:r w:rsidR="00BF6891">
        <w:t>–</w:t>
      </w:r>
      <w:r w:rsidR="005C7352">
        <w:t xml:space="preserve"> м</w:t>
      </w:r>
      <w:r>
        <w:t>ир поделок своими руками</w:t>
      </w:r>
      <w:r w:rsidR="005C7352">
        <w:t>»</w:t>
      </w:r>
      <w:r>
        <w:t xml:space="preserve"> мастер</w:t>
      </w:r>
      <w:r w:rsidRPr="00C552B7">
        <w:t xml:space="preserve">-класс </w:t>
      </w:r>
      <w:r w:rsidR="005C7352">
        <w:t>по декупажу</w:t>
      </w:r>
    </w:p>
    <w:p w:rsidR="00DA038D" w:rsidRDefault="00361337" w:rsidP="00652359">
      <w:pPr>
        <w:ind w:firstLine="709"/>
        <w:jc w:val="both"/>
        <w:rPr>
          <w:color w:val="000000"/>
        </w:rPr>
      </w:pPr>
      <w:r>
        <w:t xml:space="preserve">- </w:t>
      </w:r>
      <w:r w:rsidR="00DA038D">
        <w:rPr>
          <w:color w:val="000000"/>
        </w:rPr>
        <w:t xml:space="preserve">День </w:t>
      </w:r>
      <w:r w:rsidR="000D424D">
        <w:rPr>
          <w:color w:val="000000"/>
        </w:rPr>
        <w:t xml:space="preserve">«Секрет </w:t>
      </w:r>
      <w:r w:rsidR="00DA038D">
        <w:rPr>
          <w:color w:val="000000"/>
        </w:rPr>
        <w:t>бодрости</w:t>
      </w:r>
      <w:r w:rsidR="00DA038D" w:rsidRPr="00361337">
        <w:rPr>
          <w:color w:val="000000"/>
        </w:rPr>
        <w:t>совместно с</w:t>
      </w:r>
      <w:r w:rsidR="00DA038D">
        <w:rPr>
          <w:color w:val="000000"/>
        </w:rPr>
        <w:t xml:space="preserve"> МБУ «Сегежский комплексный центр социального обслуживания населения «Гармония»</w:t>
      </w:r>
    </w:p>
    <w:p w:rsidR="00DA038D" w:rsidRDefault="00DA038D" w:rsidP="00652359">
      <w:pPr>
        <w:ind w:firstLine="709"/>
        <w:jc w:val="both"/>
      </w:pPr>
      <w:r>
        <w:rPr>
          <w:color w:val="000000"/>
        </w:rPr>
        <w:t xml:space="preserve">- </w:t>
      </w:r>
      <w:r w:rsidRPr="00DA038D">
        <w:rPr>
          <w:color w:val="000000"/>
        </w:rPr>
        <w:t>Вместе мы большая сила:</w:t>
      </w:r>
      <w:r>
        <w:rPr>
          <w:color w:val="000000"/>
        </w:rPr>
        <w:t xml:space="preserve"> вечер-встреча к Международному дню инвалидов</w:t>
      </w:r>
    </w:p>
    <w:p w:rsidR="00361337" w:rsidRDefault="00DA038D" w:rsidP="00652359">
      <w:pPr>
        <w:ind w:firstLine="709"/>
        <w:jc w:val="both"/>
      </w:pPr>
      <w:r>
        <w:lastRenderedPageBreak/>
        <w:t xml:space="preserve">- </w:t>
      </w:r>
      <w:r w:rsidR="00361337">
        <w:t>Оформление фотостенда о ходе реализации проекта</w:t>
      </w:r>
    </w:p>
    <w:p w:rsidR="00DA038D" w:rsidRDefault="00DA038D" w:rsidP="00652359">
      <w:pPr>
        <w:ind w:firstLine="709"/>
        <w:jc w:val="both"/>
        <w:rPr>
          <w:b/>
        </w:rPr>
      </w:pPr>
      <w:r>
        <w:t>- С любовью к жизни!: вечер подведения итогов</w:t>
      </w:r>
    </w:p>
    <w:p w:rsidR="00B73263" w:rsidRDefault="00B73263" w:rsidP="00652359">
      <w:pPr>
        <w:ind w:firstLine="709"/>
        <w:jc w:val="both"/>
        <w:rPr>
          <w:b/>
        </w:rPr>
      </w:pPr>
    </w:p>
    <w:p w:rsidR="004C365D" w:rsidRPr="004C365D" w:rsidRDefault="004C365D" w:rsidP="00652359">
      <w:pPr>
        <w:ind w:firstLine="709"/>
        <w:jc w:val="both"/>
        <w:rPr>
          <w:b/>
        </w:rPr>
      </w:pPr>
      <w:r>
        <w:rPr>
          <w:b/>
        </w:rPr>
        <w:t>6.2.1. К</w:t>
      </w:r>
      <w:r w:rsidRPr="004C365D">
        <w:rPr>
          <w:b/>
        </w:rPr>
        <w:t>онкурсы /международные, всероссийские, межрегиональные, республиканские</w:t>
      </w:r>
      <w:r w:rsidR="005F180F">
        <w:rPr>
          <w:b/>
        </w:rPr>
        <w:t>, районные</w:t>
      </w:r>
      <w:r w:rsidRPr="004C365D">
        <w:rPr>
          <w:b/>
        </w:rPr>
        <w:t xml:space="preserve"> и др./, в которых принимала участие библиотечная система/библиотека</w:t>
      </w:r>
      <w:r w:rsidR="009703BE">
        <w:rPr>
          <w:b/>
        </w:rPr>
        <w:t>–</w:t>
      </w:r>
      <w:r w:rsidR="0033770A">
        <w:rPr>
          <w:b/>
        </w:rPr>
        <w:t>2</w:t>
      </w:r>
      <w:r w:rsidR="009703BE" w:rsidRPr="009703BE">
        <w:t xml:space="preserve">(2016 – </w:t>
      </w:r>
      <w:r w:rsidR="00B75D06" w:rsidRPr="009703BE">
        <w:t>5</w:t>
      </w:r>
      <w:r w:rsidR="009703BE" w:rsidRPr="009703BE">
        <w:t>)</w:t>
      </w:r>
    </w:p>
    <w:p w:rsidR="004C365D" w:rsidRDefault="004C365D" w:rsidP="00652359">
      <w:pPr>
        <w:ind w:firstLine="709"/>
        <w:jc w:val="both"/>
        <w:rPr>
          <w:b/>
        </w:rPr>
      </w:pP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885"/>
        <w:gridCol w:w="2342"/>
        <w:gridCol w:w="1479"/>
        <w:gridCol w:w="2820"/>
      </w:tblGrid>
      <w:tr w:rsidR="00435F49" w:rsidRPr="00BF270B" w:rsidTr="004771BB">
        <w:trPr>
          <w:jc w:val="center"/>
        </w:trPr>
        <w:tc>
          <w:tcPr>
            <w:tcW w:w="621" w:type="dxa"/>
          </w:tcPr>
          <w:p w:rsidR="00435F49" w:rsidRDefault="00435F49" w:rsidP="00E57E4C">
            <w:pPr>
              <w:jc w:val="center"/>
              <w:rPr>
                <w:b/>
                <w:bCs/>
              </w:rPr>
            </w:pPr>
          </w:p>
          <w:p w:rsidR="00435F49" w:rsidRPr="00BF270B" w:rsidRDefault="00435F49" w:rsidP="00E57E4C">
            <w:pPr>
              <w:jc w:val="center"/>
              <w:rPr>
                <w:b/>
                <w:bCs/>
              </w:rPr>
            </w:pPr>
            <w:r w:rsidRPr="00BF270B">
              <w:rPr>
                <w:b/>
                <w:bCs/>
              </w:rPr>
              <w:t>№ п/п</w:t>
            </w:r>
          </w:p>
        </w:tc>
        <w:tc>
          <w:tcPr>
            <w:tcW w:w="2885" w:type="dxa"/>
          </w:tcPr>
          <w:p w:rsidR="00413ABC" w:rsidRPr="00413ABC" w:rsidRDefault="00413ABC" w:rsidP="00435F49">
            <w:pPr>
              <w:jc w:val="center"/>
              <w:rPr>
                <w:b/>
                <w:bCs/>
                <w:sz w:val="16"/>
                <w:szCs w:val="16"/>
              </w:rPr>
            </w:pPr>
          </w:p>
          <w:p w:rsidR="00435F49" w:rsidRDefault="00435F49" w:rsidP="00435F49">
            <w:pPr>
              <w:jc w:val="center"/>
              <w:rPr>
                <w:b/>
                <w:bCs/>
              </w:rPr>
            </w:pPr>
            <w:r w:rsidRPr="00BF270B">
              <w:rPr>
                <w:b/>
                <w:bCs/>
              </w:rPr>
              <w:t xml:space="preserve">Название </w:t>
            </w:r>
            <w:r>
              <w:rPr>
                <w:b/>
                <w:bCs/>
              </w:rPr>
              <w:t>конкурса,</w:t>
            </w:r>
            <w:r w:rsidR="00452D18">
              <w:rPr>
                <w:b/>
                <w:bCs/>
              </w:rPr>
              <w:t xml:space="preserve"> номинация,</w:t>
            </w:r>
          </w:p>
          <w:p w:rsidR="00435F49" w:rsidRPr="00BF270B" w:rsidRDefault="00435F49" w:rsidP="00435F49">
            <w:pPr>
              <w:jc w:val="center"/>
              <w:rPr>
                <w:b/>
                <w:bCs/>
              </w:rPr>
            </w:pPr>
            <w:r>
              <w:rPr>
                <w:b/>
                <w:bCs/>
              </w:rPr>
              <w:t>организатор</w:t>
            </w:r>
          </w:p>
        </w:tc>
        <w:tc>
          <w:tcPr>
            <w:tcW w:w="2342" w:type="dxa"/>
          </w:tcPr>
          <w:p w:rsidR="002E5FFC" w:rsidRPr="00413ABC" w:rsidRDefault="002E5FFC" w:rsidP="00E57E4C">
            <w:pPr>
              <w:jc w:val="center"/>
              <w:rPr>
                <w:b/>
                <w:bCs/>
                <w:sz w:val="16"/>
                <w:szCs w:val="16"/>
              </w:rPr>
            </w:pPr>
          </w:p>
          <w:p w:rsidR="00435F49" w:rsidRPr="00452D18" w:rsidRDefault="00452D18" w:rsidP="00E57E4C">
            <w:pPr>
              <w:jc w:val="center"/>
              <w:rPr>
                <w:bCs/>
              </w:rPr>
            </w:pPr>
            <w:r>
              <w:rPr>
                <w:b/>
                <w:bCs/>
              </w:rPr>
              <w:t>Целевое назначение конкурса</w:t>
            </w:r>
          </w:p>
        </w:tc>
        <w:tc>
          <w:tcPr>
            <w:tcW w:w="1479" w:type="dxa"/>
          </w:tcPr>
          <w:p w:rsidR="00435F49" w:rsidRDefault="00435F49" w:rsidP="00E57E4C">
            <w:pPr>
              <w:jc w:val="center"/>
              <w:rPr>
                <w:b/>
                <w:bCs/>
              </w:rPr>
            </w:pPr>
          </w:p>
          <w:p w:rsidR="008137C1" w:rsidRDefault="00435F49" w:rsidP="00E57E4C">
            <w:pPr>
              <w:jc w:val="center"/>
              <w:rPr>
                <w:b/>
                <w:bCs/>
              </w:rPr>
            </w:pPr>
            <w:r w:rsidRPr="00435F49">
              <w:rPr>
                <w:b/>
                <w:bCs/>
              </w:rPr>
              <w:t xml:space="preserve">Сроки </w:t>
            </w:r>
          </w:p>
          <w:p w:rsidR="00435F49" w:rsidRPr="00BF270B" w:rsidRDefault="00435F49" w:rsidP="00E57E4C">
            <w:pPr>
              <w:jc w:val="center"/>
              <w:rPr>
                <w:b/>
                <w:bCs/>
              </w:rPr>
            </w:pPr>
            <w:r w:rsidRPr="00435F49">
              <w:rPr>
                <w:b/>
                <w:bCs/>
              </w:rPr>
              <w:t>проведения</w:t>
            </w:r>
          </w:p>
        </w:tc>
        <w:tc>
          <w:tcPr>
            <w:tcW w:w="2820" w:type="dxa"/>
          </w:tcPr>
          <w:p w:rsidR="00435F49" w:rsidRPr="00435F49" w:rsidRDefault="00435F49" w:rsidP="00E57E4C">
            <w:pPr>
              <w:jc w:val="center"/>
              <w:rPr>
                <w:b/>
                <w:bCs/>
              </w:rPr>
            </w:pPr>
          </w:p>
          <w:p w:rsidR="00435F49" w:rsidRDefault="00435F49" w:rsidP="00E57E4C">
            <w:pPr>
              <w:jc w:val="center"/>
              <w:rPr>
                <w:b/>
                <w:bCs/>
              </w:rPr>
            </w:pPr>
            <w:r>
              <w:rPr>
                <w:b/>
                <w:bCs/>
              </w:rPr>
              <w:t>Ответственный</w:t>
            </w:r>
            <w:r w:rsidR="00452D18">
              <w:rPr>
                <w:b/>
                <w:bCs/>
              </w:rPr>
              <w:t>,</w:t>
            </w:r>
          </w:p>
          <w:p w:rsidR="00452D18" w:rsidRPr="00BF270B" w:rsidRDefault="00452D18" w:rsidP="00E57E4C">
            <w:pPr>
              <w:jc w:val="center"/>
              <w:rPr>
                <w:b/>
                <w:bCs/>
              </w:rPr>
            </w:pPr>
            <w:r>
              <w:rPr>
                <w:b/>
                <w:bCs/>
              </w:rPr>
              <w:t>результаты</w:t>
            </w:r>
          </w:p>
        </w:tc>
      </w:tr>
      <w:tr w:rsidR="00133932" w:rsidRPr="00BF270B" w:rsidTr="004771BB">
        <w:trPr>
          <w:jc w:val="center"/>
        </w:trPr>
        <w:tc>
          <w:tcPr>
            <w:tcW w:w="621" w:type="dxa"/>
          </w:tcPr>
          <w:p w:rsidR="00133932" w:rsidRDefault="00133932" w:rsidP="00E57E4C">
            <w:pPr>
              <w:jc w:val="center"/>
              <w:rPr>
                <w:bCs/>
              </w:rPr>
            </w:pPr>
          </w:p>
          <w:p w:rsidR="00133932" w:rsidRDefault="00133932" w:rsidP="00E57E4C">
            <w:pPr>
              <w:jc w:val="center"/>
              <w:rPr>
                <w:b/>
                <w:bCs/>
              </w:rPr>
            </w:pPr>
            <w:r w:rsidRPr="00E57E4C">
              <w:rPr>
                <w:bCs/>
              </w:rPr>
              <w:t>1</w:t>
            </w:r>
          </w:p>
        </w:tc>
        <w:tc>
          <w:tcPr>
            <w:tcW w:w="2885" w:type="dxa"/>
          </w:tcPr>
          <w:p w:rsidR="00133932" w:rsidRDefault="00133932" w:rsidP="00435F49">
            <w:pPr>
              <w:jc w:val="center"/>
              <w:rPr>
                <w:bCs/>
              </w:rPr>
            </w:pPr>
          </w:p>
          <w:p w:rsidR="00133932" w:rsidRDefault="00413ABC" w:rsidP="00435F49">
            <w:pPr>
              <w:jc w:val="center"/>
              <w:rPr>
                <w:bCs/>
              </w:rPr>
            </w:pPr>
            <w:r>
              <w:rPr>
                <w:bCs/>
              </w:rPr>
              <w:t>Районный к</w:t>
            </w:r>
            <w:r w:rsidR="00133932" w:rsidRPr="00133932">
              <w:rPr>
                <w:bCs/>
              </w:rPr>
              <w:t xml:space="preserve">онкурс народно-прикладного творчества на лучшую куклу «У каждого свой богатырь» </w:t>
            </w:r>
            <w:r w:rsidR="00133932">
              <w:rPr>
                <w:bCs/>
              </w:rPr>
              <w:t>в рамках Межрайонного конкурса «Богатырские игрища-2017»</w:t>
            </w:r>
          </w:p>
          <w:p w:rsidR="00413ABC" w:rsidRPr="00133932" w:rsidRDefault="00413ABC" w:rsidP="00435F49">
            <w:pPr>
              <w:jc w:val="center"/>
              <w:rPr>
                <w:bCs/>
              </w:rPr>
            </w:pPr>
            <w:r>
              <w:rPr>
                <w:bCs/>
              </w:rPr>
              <w:t xml:space="preserve">к 5-летию </w:t>
            </w:r>
            <w:r w:rsidR="009F440D">
              <w:rPr>
                <w:bCs/>
              </w:rPr>
              <w:t>Межрайонного конкурса</w:t>
            </w:r>
          </w:p>
          <w:p w:rsidR="00133932" w:rsidRDefault="00133932" w:rsidP="00435F49">
            <w:pPr>
              <w:jc w:val="center"/>
              <w:rPr>
                <w:b/>
                <w:bCs/>
              </w:rPr>
            </w:pPr>
          </w:p>
          <w:p w:rsidR="00133932" w:rsidRDefault="00133932" w:rsidP="00133932">
            <w:pPr>
              <w:rPr>
                <w:u w:val="single"/>
              </w:rPr>
            </w:pPr>
            <w:r w:rsidRPr="00452D18">
              <w:rPr>
                <w:u w:val="single"/>
              </w:rPr>
              <w:t>Организатор:</w:t>
            </w:r>
          </w:p>
          <w:p w:rsidR="00133932" w:rsidRPr="00133932" w:rsidRDefault="00133932" w:rsidP="00133932">
            <w:r w:rsidRPr="00133932">
              <w:t>МБУ «Р</w:t>
            </w:r>
            <w:r w:rsidR="00413ABC">
              <w:t xml:space="preserve">айонный </w:t>
            </w:r>
            <w:r w:rsidRPr="00133932">
              <w:t>Ц</w:t>
            </w:r>
            <w:r w:rsidR="00413ABC">
              <w:t>ентр культуры и досуга</w:t>
            </w:r>
            <w:r w:rsidRPr="00133932">
              <w:t>»</w:t>
            </w:r>
          </w:p>
          <w:p w:rsidR="00133932" w:rsidRPr="00BF270B" w:rsidRDefault="00133932" w:rsidP="00435F49">
            <w:pPr>
              <w:jc w:val="center"/>
              <w:rPr>
                <w:b/>
                <w:bCs/>
              </w:rPr>
            </w:pPr>
          </w:p>
        </w:tc>
        <w:tc>
          <w:tcPr>
            <w:tcW w:w="2342" w:type="dxa"/>
          </w:tcPr>
          <w:p w:rsidR="00133932" w:rsidRPr="00133932" w:rsidRDefault="00133932" w:rsidP="00413ABC">
            <w:pPr>
              <w:spacing w:before="100" w:beforeAutospacing="1" w:after="100" w:afterAutospacing="1"/>
              <w:jc w:val="center"/>
            </w:pPr>
            <w:r w:rsidRPr="00133932">
              <w:t>-</w:t>
            </w:r>
            <w:r w:rsidR="00413ABC">
              <w:t xml:space="preserve"> ф</w:t>
            </w:r>
            <w:r w:rsidRPr="00133932">
              <w:t>ормирование в обществе атмосферы уважения к историческому наследию и культ</w:t>
            </w:r>
            <w:r w:rsidR="00413ABC">
              <w:t>урным ценностям народов России</w:t>
            </w:r>
          </w:p>
          <w:p w:rsidR="00133932" w:rsidRPr="00133932" w:rsidRDefault="00133932" w:rsidP="00413ABC">
            <w:pPr>
              <w:spacing w:before="100" w:beforeAutospacing="1" w:after="100" w:afterAutospacing="1"/>
              <w:jc w:val="center"/>
            </w:pPr>
            <w:r w:rsidRPr="00133932">
              <w:t xml:space="preserve">- </w:t>
            </w:r>
            <w:r w:rsidR="00413ABC">
              <w:t>п</w:t>
            </w:r>
            <w:r w:rsidRPr="00133932">
              <w:t>овышение интереса к народной культуре, расширени</w:t>
            </w:r>
            <w:r w:rsidR="00413ABC">
              <w:t>е знаний о народных традициях</w:t>
            </w:r>
          </w:p>
        </w:tc>
        <w:tc>
          <w:tcPr>
            <w:tcW w:w="1479" w:type="dxa"/>
          </w:tcPr>
          <w:p w:rsidR="00133932" w:rsidRDefault="00133932" w:rsidP="00E57E4C">
            <w:pPr>
              <w:jc w:val="center"/>
              <w:rPr>
                <w:b/>
                <w:bCs/>
              </w:rPr>
            </w:pPr>
          </w:p>
          <w:p w:rsidR="00133932" w:rsidRPr="00133932" w:rsidRDefault="00133932" w:rsidP="00133932">
            <w:pPr>
              <w:spacing w:before="100" w:beforeAutospacing="1" w:after="100" w:afterAutospacing="1"/>
              <w:jc w:val="center"/>
            </w:pPr>
            <w:r w:rsidRPr="00133932">
              <w:t>18 января</w:t>
            </w:r>
            <w:r>
              <w:t>-</w:t>
            </w:r>
            <w:r w:rsidRPr="00133932">
              <w:t>18 февраля 2017 г.</w:t>
            </w:r>
          </w:p>
          <w:p w:rsidR="00133932" w:rsidRDefault="00133932" w:rsidP="00E57E4C">
            <w:pPr>
              <w:jc w:val="center"/>
              <w:rPr>
                <w:b/>
                <w:bCs/>
              </w:rPr>
            </w:pPr>
          </w:p>
        </w:tc>
        <w:tc>
          <w:tcPr>
            <w:tcW w:w="2820" w:type="dxa"/>
          </w:tcPr>
          <w:p w:rsidR="00133932" w:rsidRDefault="00133932" w:rsidP="00E57E4C">
            <w:pPr>
              <w:jc w:val="center"/>
              <w:rPr>
                <w:b/>
                <w:bCs/>
              </w:rPr>
            </w:pPr>
          </w:p>
          <w:p w:rsidR="003616EB" w:rsidRDefault="003616EB" w:rsidP="003616EB">
            <w:pPr>
              <w:jc w:val="center"/>
            </w:pPr>
            <w:r>
              <w:t>Сегежская ЦРБ</w:t>
            </w:r>
          </w:p>
          <w:p w:rsidR="003616EB" w:rsidRDefault="003616EB" w:rsidP="003616EB">
            <w:pPr>
              <w:jc w:val="center"/>
            </w:pPr>
          </w:p>
          <w:p w:rsidR="003616EB" w:rsidRDefault="003616EB" w:rsidP="003616EB">
            <w:pPr>
              <w:jc w:val="center"/>
            </w:pPr>
            <w:r>
              <w:t>О. Фетюлина</w:t>
            </w:r>
          </w:p>
          <w:p w:rsidR="000A78AC" w:rsidRDefault="00CB1063" w:rsidP="000A78AC">
            <w:pPr>
              <w:jc w:val="center"/>
            </w:pPr>
            <w:r>
              <w:t>Т</w:t>
            </w:r>
            <w:r w:rsidR="000A78AC" w:rsidRPr="008137C1">
              <w:t>ворческ</w:t>
            </w:r>
            <w:r w:rsidR="000A78AC">
              <w:t>ий</w:t>
            </w:r>
            <w:r w:rsidR="000A78AC" w:rsidRPr="008137C1">
              <w:t xml:space="preserve"> клуб</w:t>
            </w:r>
            <w:r w:rsidR="00BD677D">
              <w:t xml:space="preserve"> </w:t>
            </w:r>
            <w:r w:rsidR="000A78AC" w:rsidRPr="008137C1">
              <w:t>«Мастерица»</w:t>
            </w:r>
          </w:p>
          <w:p w:rsidR="003616EB" w:rsidRDefault="003616EB" w:rsidP="003616EB">
            <w:pPr>
              <w:jc w:val="center"/>
            </w:pPr>
          </w:p>
          <w:p w:rsidR="003616EB" w:rsidRDefault="003616EB" w:rsidP="003616EB">
            <w:r>
              <w:t>На конкурспредставлено</w:t>
            </w:r>
            <w:r w:rsidR="000A78AC">
              <w:t xml:space="preserve"> 9 кукол в образе богатырей</w:t>
            </w:r>
          </w:p>
          <w:p w:rsidR="003616EB" w:rsidRDefault="003616EB" w:rsidP="003616EB">
            <w:pPr>
              <w:jc w:val="center"/>
            </w:pPr>
          </w:p>
          <w:p w:rsidR="00C87C0D" w:rsidRDefault="003616EB" w:rsidP="003616EB">
            <w:r w:rsidRPr="00E57E4C">
              <w:rPr>
                <w:u w:val="single"/>
              </w:rPr>
              <w:t>Результаты:</w:t>
            </w:r>
          </w:p>
          <w:p w:rsidR="003616EB" w:rsidRDefault="000A78AC" w:rsidP="003616EB">
            <w:r>
              <w:t xml:space="preserve">- </w:t>
            </w:r>
            <w:r w:rsidR="003616EB">
              <w:t>участие в конкурсе</w:t>
            </w:r>
          </w:p>
          <w:p w:rsidR="007E59B2" w:rsidRDefault="000A78AC" w:rsidP="003616EB">
            <w:r>
              <w:t xml:space="preserve">- получен Диплом </w:t>
            </w:r>
          </w:p>
          <w:p w:rsidR="000A78AC" w:rsidRPr="00435F49" w:rsidRDefault="000A78AC" w:rsidP="003616EB">
            <w:pPr>
              <w:rPr>
                <w:b/>
                <w:bCs/>
              </w:rPr>
            </w:pPr>
            <w:r>
              <w:t>«1 место клубу «Мастерица»</w:t>
            </w:r>
          </w:p>
        </w:tc>
      </w:tr>
      <w:tr w:rsidR="00E61391" w:rsidRPr="00BF270B" w:rsidTr="004771BB">
        <w:trPr>
          <w:jc w:val="center"/>
        </w:trPr>
        <w:tc>
          <w:tcPr>
            <w:tcW w:w="621" w:type="dxa"/>
          </w:tcPr>
          <w:p w:rsidR="00E61391" w:rsidRDefault="00E61391" w:rsidP="00E57E4C">
            <w:pPr>
              <w:jc w:val="center"/>
              <w:rPr>
                <w:bCs/>
              </w:rPr>
            </w:pPr>
          </w:p>
          <w:p w:rsidR="00E61391" w:rsidRDefault="00E61391" w:rsidP="00E57E4C">
            <w:pPr>
              <w:jc w:val="center"/>
              <w:rPr>
                <w:bCs/>
              </w:rPr>
            </w:pPr>
            <w:r>
              <w:rPr>
                <w:bCs/>
              </w:rPr>
              <w:t>2</w:t>
            </w:r>
          </w:p>
        </w:tc>
        <w:tc>
          <w:tcPr>
            <w:tcW w:w="2885" w:type="dxa"/>
          </w:tcPr>
          <w:p w:rsidR="00E61391" w:rsidRDefault="00E61391" w:rsidP="00E61391">
            <w:pPr>
              <w:jc w:val="center"/>
              <w:rPr>
                <w:rFonts w:ascii="Roboto" w:hAnsi="Roboto"/>
                <w:color w:val="000000"/>
                <w:szCs w:val="20"/>
              </w:rPr>
            </w:pPr>
          </w:p>
          <w:p w:rsidR="00E61391" w:rsidRPr="00E61391" w:rsidRDefault="00E61391" w:rsidP="00E61391">
            <w:pPr>
              <w:jc w:val="center"/>
              <w:rPr>
                <w:rFonts w:ascii="Roboto" w:hAnsi="Roboto"/>
                <w:color w:val="000000"/>
                <w:szCs w:val="20"/>
              </w:rPr>
            </w:pPr>
            <w:r w:rsidRPr="00E61391">
              <w:rPr>
                <w:rFonts w:ascii="Roboto" w:hAnsi="Roboto"/>
                <w:color w:val="000000"/>
                <w:szCs w:val="20"/>
              </w:rPr>
              <w:t>Ежегодный конкурс детского плаката/флайера «Берегите природу»</w:t>
            </w:r>
          </w:p>
          <w:p w:rsidR="00E61391" w:rsidRPr="00E61391" w:rsidRDefault="00E61391" w:rsidP="00E61391">
            <w:pPr>
              <w:jc w:val="both"/>
              <w:rPr>
                <w:rFonts w:ascii="Roboto" w:hAnsi="Roboto"/>
                <w:color w:val="000000"/>
                <w:szCs w:val="20"/>
                <w:u w:val="single"/>
              </w:rPr>
            </w:pPr>
          </w:p>
          <w:p w:rsidR="00E61391" w:rsidRPr="00E61391" w:rsidRDefault="00E61391" w:rsidP="00E61391">
            <w:pPr>
              <w:jc w:val="both"/>
              <w:rPr>
                <w:rFonts w:ascii="Roboto" w:hAnsi="Roboto"/>
                <w:color w:val="000000"/>
                <w:szCs w:val="20"/>
              </w:rPr>
            </w:pPr>
            <w:r w:rsidRPr="00E61391">
              <w:rPr>
                <w:rFonts w:ascii="Roboto" w:hAnsi="Roboto"/>
                <w:color w:val="000000"/>
                <w:szCs w:val="20"/>
                <w:u w:val="single"/>
              </w:rPr>
              <w:t>Организатор</w:t>
            </w:r>
            <w:r w:rsidRPr="00E61391">
              <w:rPr>
                <w:rFonts w:ascii="Roboto" w:hAnsi="Roboto"/>
                <w:color w:val="000000"/>
                <w:szCs w:val="20"/>
              </w:rPr>
              <w:t>:</w:t>
            </w:r>
          </w:p>
          <w:p w:rsidR="00E61391" w:rsidRPr="00E61391" w:rsidRDefault="00E61391" w:rsidP="007E59B2">
            <w:pPr>
              <w:rPr>
                <w:rFonts w:ascii="Roboto" w:hAnsi="Roboto"/>
                <w:color w:val="000000"/>
                <w:szCs w:val="20"/>
              </w:rPr>
            </w:pPr>
            <w:r w:rsidRPr="00E61391">
              <w:rPr>
                <w:rFonts w:ascii="Roboto" w:hAnsi="Roboto"/>
                <w:color w:val="000000"/>
                <w:szCs w:val="20"/>
              </w:rPr>
              <w:t>Музей-усадьба Л. Н. Толстого «Ясная Поляна»</w:t>
            </w:r>
          </w:p>
          <w:p w:rsidR="003F6C58" w:rsidRDefault="003F6C58" w:rsidP="003F6C58">
            <w:pPr>
              <w:jc w:val="both"/>
              <w:rPr>
                <w:rFonts w:ascii="Roboto" w:hAnsi="Roboto"/>
                <w:color w:val="000000"/>
                <w:szCs w:val="20"/>
                <w:u w:val="single"/>
              </w:rPr>
            </w:pPr>
          </w:p>
          <w:p w:rsidR="003F6C58" w:rsidRPr="00A34F2E" w:rsidRDefault="003F6C58" w:rsidP="007E59B2">
            <w:pPr>
              <w:rPr>
                <w:rFonts w:ascii="Roboto" w:hAnsi="Roboto"/>
                <w:color w:val="000000"/>
                <w:szCs w:val="20"/>
              </w:rPr>
            </w:pPr>
            <w:r w:rsidRPr="00A34F2E">
              <w:rPr>
                <w:rFonts w:ascii="Roboto" w:hAnsi="Roboto"/>
                <w:color w:val="000000"/>
                <w:szCs w:val="20"/>
                <w:u w:val="single"/>
              </w:rPr>
              <w:t>Номинация:</w:t>
            </w:r>
            <w:r w:rsidR="007E59B2">
              <w:rPr>
                <w:rFonts w:ascii="Roboto" w:hAnsi="Roboto"/>
                <w:color w:val="000000"/>
                <w:szCs w:val="20"/>
              </w:rPr>
              <w:t>«</w:t>
            </w:r>
            <w:r w:rsidRPr="00A34F2E">
              <w:rPr>
                <w:rFonts w:ascii="Roboto" w:hAnsi="Roboto"/>
                <w:color w:val="000000"/>
                <w:szCs w:val="20"/>
              </w:rPr>
              <w:t>Сохраним природу вместе</w:t>
            </w:r>
            <w:r w:rsidR="007E59B2">
              <w:rPr>
                <w:rFonts w:ascii="Roboto" w:hAnsi="Roboto"/>
                <w:color w:val="000000"/>
                <w:szCs w:val="20"/>
              </w:rPr>
              <w:t>»</w:t>
            </w:r>
          </w:p>
          <w:p w:rsidR="00E61391" w:rsidRDefault="00E61391" w:rsidP="00E61391">
            <w:pPr>
              <w:jc w:val="both"/>
              <w:rPr>
                <w:bCs/>
              </w:rPr>
            </w:pPr>
          </w:p>
        </w:tc>
        <w:tc>
          <w:tcPr>
            <w:tcW w:w="2342" w:type="dxa"/>
          </w:tcPr>
          <w:p w:rsidR="00A34F2E" w:rsidRDefault="00A34F2E" w:rsidP="00A34F2E">
            <w:pPr>
              <w:jc w:val="center"/>
            </w:pPr>
          </w:p>
          <w:p w:rsidR="00E61391" w:rsidRPr="00133932" w:rsidRDefault="00E61391" w:rsidP="00A34F2E">
            <w:pPr>
              <w:jc w:val="center"/>
            </w:pPr>
            <w:r w:rsidRPr="00E61391">
              <w:t>сформировать экологическую культуру у детей и взрослых, развить познавательную активность и любознательность, творческие способности у детей</w:t>
            </w:r>
          </w:p>
        </w:tc>
        <w:tc>
          <w:tcPr>
            <w:tcW w:w="1479" w:type="dxa"/>
          </w:tcPr>
          <w:p w:rsidR="00A34F2E" w:rsidRDefault="00A34F2E" w:rsidP="00E57E4C">
            <w:pPr>
              <w:jc w:val="center"/>
            </w:pPr>
          </w:p>
          <w:p w:rsidR="00A34F2E" w:rsidRDefault="00A34F2E" w:rsidP="00E57E4C">
            <w:pPr>
              <w:jc w:val="center"/>
            </w:pPr>
            <w:r>
              <w:t>январь-</w:t>
            </w:r>
          </w:p>
          <w:p w:rsidR="00A34F2E" w:rsidRDefault="00A34F2E" w:rsidP="00E57E4C">
            <w:pPr>
              <w:jc w:val="center"/>
            </w:pPr>
            <w:r>
              <w:t>30 апреля</w:t>
            </w:r>
          </w:p>
          <w:p w:rsidR="00E61391" w:rsidRDefault="00E61391" w:rsidP="00E57E4C">
            <w:pPr>
              <w:jc w:val="center"/>
              <w:rPr>
                <w:b/>
                <w:bCs/>
              </w:rPr>
            </w:pPr>
            <w:r w:rsidRPr="00133932">
              <w:t>2017 г.</w:t>
            </w:r>
          </w:p>
        </w:tc>
        <w:tc>
          <w:tcPr>
            <w:tcW w:w="2820" w:type="dxa"/>
          </w:tcPr>
          <w:p w:rsidR="00E61391" w:rsidRPr="00A34F2E" w:rsidRDefault="00E61391" w:rsidP="00E61391">
            <w:pPr>
              <w:jc w:val="center"/>
              <w:rPr>
                <w:rFonts w:ascii="Roboto" w:hAnsi="Roboto"/>
                <w:color w:val="000000"/>
                <w:szCs w:val="20"/>
              </w:rPr>
            </w:pPr>
            <w:r w:rsidRPr="00A34F2E">
              <w:rPr>
                <w:rFonts w:ascii="Roboto" w:hAnsi="Roboto"/>
                <w:color w:val="000000"/>
                <w:szCs w:val="20"/>
              </w:rPr>
              <w:t>Оленийская сельская библиотека</w:t>
            </w:r>
          </w:p>
          <w:p w:rsidR="00E61391" w:rsidRPr="00A34F2E" w:rsidRDefault="00E61391" w:rsidP="00E61391">
            <w:pPr>
              <w:jc w:val="center"/>
              <w:rPr>
                <w:rFonts w:ascii="Roboto" w:hAnsi="Roboto"/>
                <w:color w:val="000000"/>
                <w:szCs w:val="20"/>
              </w:rPr>
            </w:pPr>
            <w:r w:rsidRPr="00A34F2E">
              <w:rPr>
                <w:rFonts w:ascii="Roboto" w:hAnsi="Roboto"/>
                <w:color w:val="000000"/>
                <w:szCs w:val="20"/>
              </w:rPr>
              <w:t>Т. Вьюнова</w:t>
            </w:r>
          </w:p>
          <w:p w:rsidR="00E61391" w:rsidRPr="00A34F2E" w:rsidRDefault="00E61391" w:rsidP="00E61391">
            <w:pPr>
              <w:jc w:val="both"/>
              <w:rPr>
                <w:rFonts w:ascii="Roboto" w:hAnsi="Roboto"/>
                <w:color w:val="000000"/>
                <w:szCs w:val="20"/>
              </w:rPr>
            </w:pPr>
          </w:p>
          <w:p w:rsidR="00E61391" w:rsidRPr="00D2662B" w:rsidRDefault="00E61391" w:rsidP="00E61391">
            <w:pPr>
              <w:jc w:val="both"/>
              <w:rPr>
                <w:rFonts w:ascii="Roboto" w:hAnsi="Roboto"/>
                <w:color w:val="000000"/>
              </w:rPr>
            </w:pPr>
            <w:r w:rsidRPr="00D2662B">
              <w:rPr>
                <w:rFonts w:ascii="Roboto" w:hAnsi="Roboto"/>
                <w:color w:val="000000"/>
              </w:rPr>
              <w:t>Участники:</w:t>
            </w:r>
          </w:p>
          <w:p w:rsidR="00E61391" w:rsidRPr="00D2662B" w:rsidRDefault="00E61391" w:rsidP="00E61391">
            <w:pPr>
              <w:rPr>
                <w:rFonts w:ascii="Roboto" w:hAnsi="Roboto"/>
                <w:color w:val="000000"/>
              </w:rPr>
            </w:pPr>
            <w:r w:rsidRPr="00D2662B">
              <w:rPr>
                <w:rFonts w:ascii="Roboto" w:hAnsi="Roboto"/>
                <w:color w:val="000000"/>
              </w:rPr>
              <w:t>-  Алина Мингазова, 11 лет</w:t>
            </w:r>
          </w:p>
          <w:p w:rsidR="00E61391" w:rsidRPr="00D2662B" w:rsidRDefault="00E61391" w:rsidP="00E61391">
            <w:pPr>
              <w:rPr>
                <w:rFonts w:ascii="Roboto" w:hAnsi="Roboto"/>
                <w:color w:val="000000"/>
              </w:rPr>
            </w:pPr>
            <w:r w:rsidRPr="00D2662B">
              <w:rPr>
                <w:rFonts w:ascii="Roboto" w:hAnsi="Roboto"/>
                <w:color w:val="000000"/>
              </w:rPr>
              <w:t xml:space="preserve">- Виктория Комашило, 12 лет </w:t>
            </w:r>
          </w:p>
          <w:p w:rsidR="00E61391" w:rsidRPr="00D2662B" w:rsidRDefault="00E61391" w:rsidP="00E61391">
            <w:pPr>
              <w:jc w:val="center"/>
              <w:rPr>
                <w:rFonts w:ascii="Roboto" w:hAnsi="Roboto"/>
                <w:color w:val="000000"/>
              </w:rPr>
            </w:pPr>
          </w:p>
          <w:p w:rsidR="00A34F2E" w:rsidRPr="00D2662B" w:rsidRDefault="00BD677D" w:rsidP="00A34F2E">
            <w:r>
              <w:t>На конкурс пред</w:t>
            </w:r>
            <w:r w:rsidR="00A34F2E" w:rsidRPr="00D2662B">
              <w:t>ставлены</w:t>
            </w:r>
            <w:r w:rsidRPr="00D2662B">
              <w:rPr>
                <w:rFonts w:ascii="Roboto" w:hAnsi="Roboto"/>
                <w:color w:val="000000"/>
              </w:rPr>
              <w:t xml:space="preserve"> плакат</w:t>
            </w:r>
            <w:r>
              <w:rPr>
                <w:rFonts w:ascii="Roboto" w:hAnsi="Roboto"/>
                <w:color w:val="000000"/>
              </w:rPr>
              <w:t>ы</w:t>
            </w:r>
            <w:r w:rsidR="00A34F2E" w:rsidRPr="00D2662B">
              <w:t>:</w:t>
            </w:r>
          </w:p>
          <w:p w:rsidR="00E61391" w:rsidRDefault="00E61391" w:rsidP="00BD677D">
            <w:pPr>
              <w:rPr>
                <w:b/>
                <w:bCs/>
              </w:rPr>
            </w:pPr>
            <w:r w:rsidRPr="00D2662B">
              <w:rPr>
                <w:rFonts w:ascii="Roboto" w:hAnsi="Roboto"/>
                <w:color w:val="000000"/>
              </w:rPr>
              <w:t xml:space="preserve">- 2 </w:t>
            </w:r>
          </w:p>
        </w:tc>
      </w:tr>
    </w:tbl>
    <w:p w:rsidR="00435F49" w:rsidRDefault="00435F49" w:rsidP="00652359">
      <w:pPr>
        <w:ind w:firstLine="709"/>
        <w:jc w:val="both"/>
        <w:rPr>
          <w:rFonts w:ascii="Arial" w:hAnsi="Arial" w:cs="Arial"/>
          <w:b/>
          <w:bCs/>
          <w:i/>
        </w:rPr>
      </w:pPr>
    </w:p>
    <w:p w:rsidR="00F37922" w:rsidRDefault="00F37922" w:rsidP="00652359">
      <w:pPr>
        <w:ind w:firstLine="709"/>
        <w:jc w:val="both"/>
        <w:rPr>
          <w:b/>
        </w:rPr>
      </w:pPr>
      <w:r>
        <w:rPr>
          <w:b/>
        </w:rPr>
        <w:t xml:space="preserve">6.2.2. Акции </w:t>
      </w:r>
      <w:r w:rsidRPr="004C365D">
        <w:rPr>
          <w:b/>
        </w:rPr>
        <w:t>/международные, всероссийские, межрегиональные, республиканские</w:t>
      </w:r>
      <w:r>
        <w:rPr>
          <w:b/>
        </w:rPr>
        <w:t>, районные</w:t>
      </w:r>
      <w:r w:rsidRPr="004C365D">
        <w:rPr>
          <w:b/>
        </w:rPr>
        <w:t xml:space="preserve"> и др./, в которых принимала участие библиотечная система/библиотека</w:t>
      </w:r>
      <w:r>
        <w:rPr>
          <w:b/>
        </w:rPr>
        <w:t xml:space="preserve"> –</w:t>
      </w:r>
      <w:r w:rsidR="00CB719E">
        <w:rPr>
          <w:b/>
        </w:rPr>
        <w:t>1</w:t>
      </w:r>
      <w:r w:rsidR="000B31EC">
        <w:rPr>
          <w:b/>
        </w:rPr>
        <w:t>4</w:t>
      </w:r>
    </w:p>
    <w:p w:rsidR="0006623D" w:rsidRDefault="0006623D" w:rsidP="00652359">
      <w:pPr>
        <w:ind w:firstLine="709"/>
        <w:jc w:val="both"/>
        <w:rPr>
          <w:b/>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234"/>
        <w:gridCol w:w="1479"/>
        <w:gridCol w:w="4618"/>
      </w:tblGrid>
      <w:tr w:rsidR="008C6B24" w:rsidRPr="00BF270B" w:rsidTr="008C6B24">
        <w:trPr>
          <w:jc w:val="center"/>
        </w:trPr>
        <w:tc>
          <w:tcPr>
            <w:tcW w:w="621" w:type="dxa"/>
          </w:tcPr>
          <w:p w:rsidR="008C6B24" w:rsidRPr="00BF270B" w:rsidRDefault="008C6B24" w:rsidP="00BC544D">
            <w:pPr>
              <w:jc w:val="center"/>
              <w:rPr>
                <w:b/>
                <w:bCs/>
              </w:rPr>
            </w:pPr>
            <w:r w:rsidRPr="00BF270B">
              <w:rPr>
                <w:b/>
                <w:bCs/>
              </w:rPr>
              <w:t>№ п/п</w:t>
            </w:r>
          </w:p>
        </w:tc>
        <w:tc>
          <w:tcPr>
            <w:tcW w:w="3234" w:type="dxa"/>
          </w:tcPr>
          <w:p w:rsidR="007E1321" w:rsidRPr="0006623D" w:rsidRDefault="007E1321" w:rsidP="00F17131">
            <w:pPr>
              <w:jc w:val="center"/>
              <w:rPr>
                <w:b/>
                <w:bCs/>
                <w:sz w:val="12"/>
                <w:szCs w:val="16"/>
              </w:rPr>
            </w:pPr>
          </w:p>
          <w:p w:rsidR="008C6B24" w:rsidRPr="0006623D" w:rsidRDefault="008C6B24" w:rsidP="00F17131">
            <w:pPr>
              <w:jc w:val="center"/>
              <w:rPr>
                <w:b/>
                <w:bCs/>
              </w:rPr>
            </w:pPr>
            <w:r w:rsidRPr="0006623D">
              <w:rPr>
                <w:b/>
                <w:bCs/>
              </w:rPr>
              <w:t>Название акции</w:t>
            </w:r>
          </w:p>
        </w:tc>
        <w:tc>
          <w:tcPr>
            <w:tcW w:w="1479" w:type="dxa"/>
          </w:tcPr>
          <w:p w:rsidR="008C6B24" w:rsidRDefault="008C6B24" w:rsidP="00BC544D">
            <w:pPr>
              <w:jc w:val="center"/>
              <w:rPr>
                <w:b/>
                <w:bCs/>
              </w:rPr>
            </w:pPr>
            <w:r w:rsidRPr="00435F49">
              <w:rPr>
                <w:b/>
                <w:bCs/>
              </w:rPr>
              <w:t xml:space="preserve">Сроки </w:t>
            </w:r>
          </w:p>
          <w:p w:rsidR="008C6B24" w:rsidRPr="00BF270B" w:rsidRDefault="008C6B24" w:rsidP="00BC544D">
            <w:pPr>
              <w:jc w:val="center"/>
              <w:rPr>
                <w:b/>
                <w:bCs/>
              </w:rPr>
            </w:pPr>
            <w:r w:rsidRPr="00435F49">
              <w:rPr>
                <w:b/>
                <w:bCs/>
              </w:rPr>
              <w:t>проведения</w:t>
            </w:r>
          </w:p>
        </w:tc>
        <w:tc>
          <w:tcPr>
            <w:tcW w:w="4618" w:type="dxa"/>
          </w:tcPr>
          <w:p w:rsidR="00BF5C6F" w:rsidRPr="00BF270B" w:rsidRDefault="00BF5C6F" w:rsidP="00BF5C6F">
            <w:pPr>
              <w:jc w:val="center"/>
              <w:rPr>
                <w:b/>
                <w:bCs/>
              </w:rPr>
            </w:pPr>
            <w:r w:rsidRPr="00BF270B">
              <w:rPr>
                <w:b/>
                <w:bCs/>
              </w:rPr>
              <w:t>На базе какой библиотеки</w:t>
            </w:r>
          </w:p>
          <w:p w:rsidR="008C6B24" w:rsidRPr="00BF270B" w:rsidRDefault="00BF5C6F" w:rsidP="00BF5C6F">
            <w:pPr>
              <w:jc w:val="center"/>
              <w:rPr>
                <w:b/>
                <w:bCs/>
              </w:rPr>
            </w:pPr>
            <w:r>
              <w:rPr>
                <w:b/>
                <w:bCs/>
              </w:rPr>
              <w:t>проходила акция</w:t>
            </w:r>
            <w:r w:rsidR="008C6B24">
              <w:rPr>
                <w:b/>
                <w:bCs/>
              </w:rPr>
              <w:t>,результаты</w:t>
            </w:r>
          </w:p>
        </w:tc>
      </w:tr>
      <w:tr w:rsidR="000B31EC" w:rsidRPr="00BF270B" w:rsidTr="008C6B24">
        <w:trPr>
          <w:jc w:val="center"/>
        </w:trPr>
        <w:tc>
          <w:tcPr>
            <w:tcW w:w="621" w:type="dxa"/>
          </w:tcPr>
          <w:p w:rsidR="000B31EC" w:rsidRDefault="000B31EC" w:rsidP="00BC544D">
            <w:pPr>
              <w:jc w:val="center"/>
              <w:rPr>
                <w:b/>
                <w:bCs/>
              </w:rPr>
            </w:pPr>
          </w:p>
          <w:p w:rsidR="000B31EC" w:rsidRPr="00BF270B" w:rsidRDefault="000B31EC" w:rsidP="00BC544D">
            <w:pPr>
              <w:jc w:val="center"/>
              <w:rPr>
                <w:b/>
                <w:bCs/>
              </w:rPr>
            </w:pPr>
            <w:r>
              <w:rPr>
                <w:b/>
                <w:bCs/>
              </w:rPr>
              <w:t>1</w:t>
            </w:r>
          </w:p>
        </w:tc>
        <w:tc>
          <w:tcPr>
            <w:tcW w:w="3234" w:type="dxa"/>
          </w:tcPr>
          <w:p w:rsidR="000B31EC" w:rsidRDefault="000B31EC" w:rsidP="00F17131">
            <w:pPr>
              <w:jc w:val="center"/>
              <w:rPr>
                <w:b/>
              </w:rPr>
            </w:pPr>
          </w:p>
          <w:p w:rsidR="000B31EC" w:rsidRPr="000B31EC" w:rsidRDefault="000B31EC" w:rsidP="00F17131">
            <w:pPr>
              <w:jc w:val="center"/>
              <w:rPr>
                <w:b/>
              </w:rPr>
            </w:pPr>
            <w:r w:rsidRPr="000B31EC">
              <w:rPr>
                <w:b/>
                <w:sz w:val="22"/>
              </w:rPr>
              <w:t>Библиоэкспресс</w:t>
            </w:r>
          </w:p>
        </w:tc>
        <w:tc>
          <w:tcPr>
            <w:tcW w:w="1479" w:type="dxa"/>
          </w:tcPr>
          <w:p w:rsidR="000B31EC" w:rsidRDefault="000B31EC" w:rsidP="00BC544D">
            <w:pPr>
              <w:jc w:val="center"/>
              <w:rPr>
                <w:bCs/>
              </w:rPr>
            </w:pPr>
          </w:p>
          <w:p w:rsidR="000B31EC" w:rsidRPr="00435F49" w:rsidRDefault="000B31EC" w:rsidP="00BC544D">
            <w:pPr>
              <w:jc w:val="center"/>
              <w:rPr>
                <w:b/>
                <w:bCs/>
              </w:rPr>
            </w:pPr>
            <w:r w:rsidRPr="00157AAF">
              <w:rPr>
                <w:bCs/>
              </w:rPr>
              <w:t>в т.г.</w:t>
            </w:r>
          </w:p>
        </w:tc>
        <w:tc>
          <w:tcPr>
            <w:tcW w:w="4618" w:type="dxa"/>
          </w:tcPr>
          <w:p w:rsidR="000B31EC" w:rsidRDefault="000B31EC" w:rsidP="000B31EC">
            <w:pPr>
              <w:jc w:val="center"/>
            </w:pPr>
            <w:r>
              <w:t>Сегежская ЦРБ</w:t>
            </w:r>
          </w:p>
          <w:p w:rsidR="000B31EC" w:rsidRDefault="000B31EC" w:rsidP="00BF5C6F">
            <w:pPr>
              <w:jc w:val="center"/>
              <w:rPr>
                <w:b/>
                <w:bCs/>
              </w:rPr>
            </w:pPr>
          </w:p>
          <w:p w:rsidR="000B31EC" w:rsidRPr="00BF270B" w:rsidRDefault="000B31EC" w:rsidP="000B31EC">
            <w:pPr>
              <w:rPr>
                <w:b/>
                <w:bCs/>
              </w:rPr>
            </w:pPr>
            <w:r w:rsidRPr="006E49D8">
              <w:t>книгоношество людям с ограниченными возможностями здоровья</w:t>
            </w:r>
            <w:r>
              <w:t>.</w:t>
            </w:r>
          </w:p>
        </w:tc>
      </w:tr>
      <w:tr w:rsidR="008C6B24" w:rsidRPr="00BF270B" w:rsidTr="008C6B24">
        <w:trPr>
          <w:jc w:val="center"/>
        </w:trPr>
        <w:tc>
          <w:tcPr>
            <w:tcW w:w="621" w:type="dxa"/>
          </w:tcPr>
          <w:p w:rsidR="008C6B24" w:rsidRDefault="008C6B24" w:rsidP="00BC544D">
            <w:pPr>
              <w:jc w:val="center"/>
              <w:rPr>
                <w:b/>
                <w:bCs/>
              </w:rPr>
            </w:pPr>
          </w:p>
          <w:p w:rsidR="00F973A6" w:rsidRPr="00BF270B" w:rsidRDefault="000B31EC" w:rsidP="00BC544D">
            <w:pPr>
              <w:jc w:val="center"/>
              <w:rPr>
                <w:b/>
                <w:bCs/>
              </w:rPr>
            </w:pPr>
            <w:r>
              <w:rPr>
                <w:b/>
                <w:bCs/>
              </w:rPr>
              <w:lastRenderedPageBreak/>
              <w:t>2</w:t>
            </w:r>
          </w:p>
        </w:tc>
        <w:tc>
          <w:tcPr>
            <w:tcW w:w="3234" w:type="dxa"/>
          </w:tcPr>
          <w:p w:rsidR="00064C90" w:rsidRPr="0006623D" w:rsidRDefault="00064C90" w:rsidP="006258B6">
            <w:pPr>
              <w:jc w:val="center"/>
              <w:rPr>
                <w:b/>
              </w:rPr>
            </w:pPr>
          </w:p>
          <w:p w:rsidR="008C6B24" w:rsidRPr="0006623D" w:rsidRDefault="008C6B24" w:rsidP="0035359F">
            <w:pPr>
              <w:jc w:val="center"/>
              <w:rPr>
                <w:b/>
                <w:bCs/>
              </w:rPr>
            </w:pPr>
            <w:r w:rsidRPr="0006623D">
              <w:rPr>
                <w:b/>
                <w:sz w:val="22"/>
              </w:rPr>
              <w:lastRenderedPageBreak/>
              <w:t>Возьми с собой в дорогу</w:t>
            </w:r>
            <w:r w:rsidR="0035359F" w:rsidRPr="0006623D">
              <w:rPr>
                <w:b/>
                <w:sz w:val="22"/>
              </w:rPr>
              <w:t xml:space="preserve"> книгу</w:t>
            </w:r>
          </w:p>
        </w:tc>
        <w:tc>
          <w:tcPr>
            <w:tcW w:w="1479" w:type="dxa"/>
          </w:tcPr>
          <w:p w:rsidR="00BF6891" w:rsidRDefault="00BF6891" w:rsidP="00BC544D">
            <w:pPr>
              <w:jc w:val="center"/>
              <w:rPr>
                <w:bCs/>
              </w:rPr>
            </w:pPr>
          </w:p>
          <w:p w:rsidR="008C6B24" w:rsidRPr="00157AAF" w:rsidRDefault="008C6B24" w:rsidP="00BC544D">
            <w:pPr>
              <w:jc w:val="center"/>
              <w:rPr>
                <w:bCs/>
              </w:rPr>
            </w:pPr>
            <w:r w:rsidRPr="00157AAF">
              <w:rPr>
                <w:bCs/>
              </w:rPr>
              <w:lastRenderedPageBreak/>
              <w:t>в т.г.</w:t>
            </w:r>
          </w:p>
        </w:tc>
        <w:tc>
          <w:tcPr>
            <w:tcW w:w="4618" w:type="dxa"/>
          </w:tcPr>
          <w:p w:rsidR="008C6B24" w:rsidRDefault="008C6B24" w:rsidP="00157AAF">
            <w:pPr>
              <w:jc w:val="center"/>
            </w:pPr>
            <w:r>
              <w:lastRenderedPageBreak/>
              <w:t>Сегежская ЦРБ</w:t>
            </w:r>
          </w:p>
          <w:p w:rsidR="00CB719E" w:rsidRDefault="007E1321" w:rsidP="007E1321">
            <w:pPr>
              <w:rPr>
                <w:color w:val="000000"/>
                <w:szCs w:val="20"/>
              </w:rPr>
            </w:pPr>
            <w:r w:rsidRPr="007E1321">
              <w:rPr>
                <w:color w:val="000000"/>
                <w:sz w:val="22"/>
                <w:szCs w:val="20"/>
              </w:rPr>
              <w:lastRenderedPageBreak/>
              <w:t>Акция организована по принципу буккросинга</w:t>
            </w:r>
            <w:r>
              <w:rPr>
                <w:color w:val="000000"/>
                <w:sz w:val="22"/>
                <w:szCs w:val="20"/>
              </w:rPr>
              <w:t xml:space="preserve"> с 201</w:t>
            </w:r>
            <w:r w:rsidR="00663F70">
              <w:rPr>
                <w:color w:val="000000"/>
                <w:sz w:val="22"/>
                <w:szCs w:val="20"/>
              </w:rPr>
              <w:t>4</w:t>
            </w:r>
            <w:r>
              <w:rPr>
                <w:color w:val="000000"/>
                <w:sz w:val="22"/>
                <w:szCs w:val="20"/>
              </w:rPr>
              <w:t xml:space="preserve"> года</w:t>
            </w:r>
            <w:r w:rsidR="00CB719E">
              <w:rPr>
                <w:color w:val="000000"/>
                <w:sz w:val="22"/>
                <w:szCs w:val="20"/>
              </w:rPr>
              <w:t>.</w:t>
            </w:r>
          </w:p>
          <w:p w:rsidR="007E1321" w:rsidRPr="007E1321" w:rsidRDefault="00CB719E" w:rsidP="007E1321">
            <w:pPr>
              <w:rPr>
                <w:color w:val="000000"/>
                <w:szCs w:val="20"/>
              </w:rPr>
            </w:pPr>
            <w:r>
              <w:rPr>
                <w:color w:val="000000"/>
                <w:sz w:val="22"/>
                <w:szCs w:val="20"/>
              </w:rPr>
              <w:t>Н</w:t>
            </w:r>
            <w:r w:rsidR="00064C90">
              <w:rPr>
                <w:color w:val="000000"/>
                <w:sz w:val="22"/>
                <w:szCs w:val="20"/>
              </w:rPr>
              <w:t>а автовокзале г. Сегежи</w:t>
            </w:r>
            <w:r>
              <w:rPr>
                <w:color w:val="000000"/>
                <w:sz w:val="22"/>
                <w:szCs w:val="20"/>
              </w:rPr>
              <w:t xml:space="preserve"> организован уголок с литературой </w:t>
            </w:r>
            <w:r w:rsidRPr="00CB719E">
              <w:rPr>
                <w:color w:val="000000"/>
                <w:sz w:val="22"/>
                <w:szCs w:val="20"/>
              </w:rPr>
              <w:t>для отъезжающих пассажиров</w:t>
            </w:r>
            <w:r w:rsidR="007E1321">
              <w:rPr>
                <w:color w:val="000000"/>
                <w:sz w:val="22"/>
                <w:szCs w:val="20"/>
              </w:rPr>
              <w:t>.</w:t>
            </w:r>
          </w:p>
          <w:p w:rsidR="008C6B24" w:rsidRDefault="00CB719E" w:rsidP="00CB719E">
            <w:pPr>
              <w:rPr>
                <w:rFonts w:ascii="Arial" w:hAnsi="Arial" w:cs="Arial"/>
                <w:color w:val="000000"/>
                <w:sz w:val="20"/>
                <w:szCs w:val="20"/>
              </w:rPr>
            </w:pPr>
            <w:r w:rsidRPr="00CB719E">
              <w:rPr>
                <w:color w:val="000000"/>
                <w:sz w:val="22"/>
                <w:szCs w:val="20"/>
              </w:rPr>
              <w:t>Путешественники могут взять с собой в дорогу любую книгу. Желающие могут оставить здесь и свою прочитанную книгу, заменив её на другую.</w:t>
            </w:r>
          </w:p>
          <w:p w:rsidR="00AC4E4B" w:rsidRPr="00AC4E4B" w:rsidRDefault="00AC4E4B" w:rsidP="00AC4E4B">
            <w:pPr>
              <w:rPr>
                <w:bCs/>
              </w:rPr>
            </w:pPr>
            <w:r w:rsidRPr="00AC4E4B">
              <w:rPr>
                <w:bCs/>
                <w:sz w:val="22"/>
              </w:rPr>
              <w:t>Книги, участвующие в акции, по разным причинам были ранее переданы в библиотеку жителями нашего города. Среди них произведения на абсолютно разные вкусы – детективы, фантастика, классика русских и зарубежных авторов, современная художественная проза.</w:t>
            </w:r>
          </w:p>
        </w:tc>
      </w:tr>
      <w:tr w:rsidR="00ED0070" w:rsidRPr="00BF270B" w:rsidTr="008C6B24">
        <w:trPr>
          <w:jc w:val="center"/>
        </w:trPr>
        <w:tc>
          <w:tcPr>
            <w:tcW w:w="621" w:type="dxa"/>
          </w:tcPr>
          <w:p w:rsidR="00ED0070" w:rsidRDefault="000B31EC" w:rsidP="00ED0070">
            <w:pPr>
              <w:jc w:val="center"/>
              <w:rPr>
                <w:b/>
                <w:bCs/>
              </w:rPr>
            </w:pPr>
            <w:r>
              <w:rPr>
                <w:b/>
                <w:bCs/>
              </w:rPr>
              <w:lastRenderedPageBreak/>
              <w:t>3</w:t>
            </w:r>
          </w:p>
          <w:p w:rsidR="00ED0070" w:rsidRDefault="00ED0070" w:rsidP="00BC544D">
            <w:pPr>
              <w:jc w:val="center"/>
              <w:rPr>
                <w:b/>
                <w:bCs/>
              </w:rPr>
            </w:pPr>
          </w:p>
        </w:tc>
        <w:tc>
          <w:tcPr>
            <w:tcW w:w="3234" w:type="dxa"/>
          </w:tcPr>
          <w:p w:rsidR="00ED0070" w:rsidRPr="0006623D" w:rsidRDefault="00ED0070" w:rsidP="006258B6">
            <w:pPr>
              <w:jc w:val="center"/>
              <w:rPr>
                <w:b/>
              </w:rPr>
            </w:pPr>
            <w:r>
              <w:rPr>
                <w:b/>
              </w:rPr>
              <w:t>Именная книга</w:t>
            </w:r>
          </w:p>
        </w:tc>
        <w:tc>
          <w:tcPr>
            <w:tcW w:w="1479" w:type="dxa"/>
          </w:tcPr>
          <w:p w:rsidR="00ED0070" w:rsidRDefault="00ED0070" w:rsidP="00BC544D">
            <w:pPr>
              <w:jc w:val="center"/>
              <w:rPr>
                <w:bCs/>
              </w:rPr>
            </w:pPr>
            <w:r w:rsidRPr="00157AAF">
              <w:rPr>
                <w:bCs/>
              </w:rPr>
              <w:t>в т.г.</w:t>
            </w:r>
          </w:p>
        </w:tc>
        <w:tc>
          <w:tcPr>
            <w:tcW w:w="4618" w:type="dxa"/>
          </w:tcPr>
          <w:p w:rsidR="00ED0070" w:rsidRDefault="00ED0070" w:rsidP="00ED0070">
            <w:pPr>
              <w:jc w:val="center"/>
            </w:pPr>
            <w:r>
              <w:t>Сегежская ЦРБ</w:t>
            </w:r>
          </w:p>
          <w:p w:rsidR="00ED0070" w:rsidRDefault="00ED0070" w:rsidP="00157AAF">
            <w:pPr>
              <w:jc w:val="center"/>
            </w:pPr>
          </w:p>
          <w:p w:rsidR="00ED0070" w:rsidRPr="008754FC" w:rsidRDefault="00ED0070" w:rsidP="00ED0070">
            <w:r w:rsidRPr="008754FC">
              <w:rPr>
                <w:sz w:val="22"/>
                <w:szCs w:val="22"/>
              </w:rPr>
              <w:t>Акция стартовала в 2014 г.</w:t>
            </w:r>
          </w:p>
          <w:p w:rsidR="008754FC" w:rsidRDefault="008754FC" w:rsidP="008754FC">
            <w:r w:rsidRPr="008754FC">
              <w:rPr>
                <w:sz w:val="22"/>
                <w:szCs w:val="22"/>
              </w:rPr>
              <w:t>В 2017  г. в рамках этой акции ЦРБ подарено 2 книги, итого – 19</w:t>
            </w:r>
            <w:r>
              <w:rPr>
                <w:sz w:val="22"/>
                <w:szCs w:val="22"/>
              </w:rPr>
              <w:t xml:space="preserve"> экз.</w:t>
            </w:r>
          </w:p>
        </w:tc>
      </w:tr>
      <w:tr w:rsidR="00535BA5" w:rsidRPr="00BF270B" w:rsidTr="008C6B24">
        <w:trPr>
          <w:jc w:val="center"/>
        </w:trPr>
        <w:tc>
          <w:tcPr>
            <w:tcW w:w="621" w:type="dxa"/>
          </w:tcPr>
          <w:p w:rsidR="00535BA5" w:rsidRDefault="000B31EC" w:rsidP="00ED0070">
            <w:pPr>
              <w:jc w:val="center"/>
              <w:rPr>
                <w:b/>
                <w:bCs/>
              </w:rPr>
            </w:pPr>
            <w:r>
              <w:rPr>
                <w:b/>
                <w:bCs/>
              </w:rPr>
              <w:t>4</w:t>
            </w:r>
          </w:p>
        </w:tc>
        <w:tc>
          <w:tcPr>
            <w:tcW w:w="3234" w:type="dxa"/>
          </w:tcPr>
          <w:p w:rsidR="00535BA5" w:rsidRPr="0006623D" w:rsidRDefault="00535BA5" w:rsidP="006258B6">
            <w:pPr>
              <w:jc w:val="center"/>
              <w:rPr>
                <w:b/>
              </w:rPr>
            </w:pPr>
            <w:r w:rsidRPr="0006623D">
              <w:rPr>
                <w:b/>
                <w:sz w:val="22"/>
              </w:rPr>
              <w:t>Через дар – к сердцу каждого</w:t>
            </w:r>
          </w:p>
          <w:p w:rsidR="00535BA5" w:rsidRPr="0006623D" w:rsidRDefault="00535BA5" w:rsidP="006258B6">
            <w:pPr>
              <w:jc w:val="center"/>
              <w:rPr>
                <w:b/>
              </w:rPr>
            </w:pPr>
            <w:r w:rsidRPr="0006623D">
              <w:rPr>
                <w:b/>
                <w:sz w:val="22"/>
              </w:rPr>
              <w:t>в рамках Всероссийской акции «Дарите книги с любовью!»</w:t>
            </w:r>
          </w:p>
          <w:p w:rsidR="00535BA5" w:rsidRPr="0006623D" w:rsidRDefault="00535BA5" w:rsidP="00535BA5">
            <w:pPr>
              <w:rPr>
                <w:b/>
              </w:rPr>
            </w:pPr>
            <w:r w:rsidRPr="0006623D">
              <w:rPr>
                <w:b/>
                <w:sz w:val="22"/>
              </w:rPr>
              <w:t xml:space="preserve">- </w:t>
            </w:r>
            <w:r w:rsidRPr="0006623D">
              <w:rPr>
                <w:sz w:val="22"/>
              </w:rPr>
              <w:t>буклет об акции</w:t>
            </w:r>
          </w:p>
          <w:p w:rsidR="00535BA5" w:rsidRPr="0006623D" w:rsidRDefault="00535BA5" w:rsidP="00535BA5">
            <w:r w:rsidRPr="0006623D">
              <w:rPr>
                <w:sz w:val="22"/>
              </w:rPr>
              <w:t xml:space="preserve">- Через дар – к сердцу каждого: беседа </w:t>
            </w:r>
          </w:p>
          <w:p w:rsidR="00535BA5" w:rsidRPr="0006623D" w:rsidRDefault="00535BA5" w:rsidP="00535BA5">
            <w:r w:rsidRPr="0006623D">
              <w:rPr>
                <w:sz w:val="22"/>
              </w:rPr>
              <w:t>- Дарите книги с любовью: беседа</w:t>
            </w:r>
          </w:p>
          <w:p w:rsidR="00535BA5" w:rsidRDefault="00535BA5" w:rsidP="00535BA5">
            <w:r w:rsidRPr="0006623D">
              <w:rPr>
                <w:sz w:val="22"/>
              </w:rPr>
              <w:t xml:space="preserve">- информация о проведении акции в соцети ВК </w:t>
            </w:r>
          </w:p>
          <w:p w:rsidR="002B36FD" w:rsidRPr="0006623D" w:rsidRDefault="002B36FD" w:rsidP="00535BA5">
            <w:r>
              <w:rPr>
                <w:sz w:val="22"/>
              </w:rPr>
              <w:t xml:space="preserve">- </w:t>
            </w:r>
            <w:r>
              <w:rPr>
                <w:color w:val="000000"/>
              </w:rPr>
              <w:t>статья «Доброе дело – от доброго сердца» в газете «Доверие»</w:t>
            </w:r>
          </w:p>
          <w:p w:rsidR="00535BA5" w:rsidRPr="0006623D" w:rsidRDefault="00535BA5" w:rsidP="00535BA5">
            <w:pPr>
              <w:rPr>
                <w:b/>
              </w:rPr>
            </w:pPr>
            <w:r w:rsidRPr="0006623D">
              <w:rPr>
                <w:sz w:val="22"/>
              </w:rPr>
              <w:t>- Сегежская ЦРБ подарила книги (20 экз.) воспитанникам МБУ «Реабилитационный центр для детей и подростков с ограниченными возможностями «Надежда»</w:t>
            </w:r>
          </w:p>
        </w:tc>
        <w:tc>
          <w:tcPr>
            <w:tcW w:w="1479" w:type="dxa"/>
          </w:tcPr>
          <w:p w:rsidR="00535BA5" w:rsidRDefault="00535BA5" w:rsidP="00BC544D">
            <w:pPr>
              <w:jc w:val="center"/>
              <w:rPr>
                <w:bCs/>
              </w:rPr>
            </w:pPr>
          </w:p>
          <w:p w:rsidR="00535BA5" w:rsidRDefault="00535BA5" w:rsidP="00BC544D">
            <w:pPr>
              <w:jc w:val="center"/>
              <w:rPr>
                <w:bCs/>
              </w:rPr>
            </w:pPr>
            <w:r>
              <w:rPr>
                <w:bCs/>
              </w:rPr>
              <w:t>13-18 февраля</w:t>
            </w:r>
          </w:p>
          <w:p w:rsidR="00535BA5" w:rsidRDefault="00535BA5" w:rsidP="00BC544D">
            <w:pPr>
              <w:jc w:val="center"/>
              <w:rPr>
                <w:bCs/>
              </w:rPr>
            </w:pPr>
            <w:r>
              <w:rPr>
                <w:bCs/>
              </w:rPr>
              <w:t>2017 г.</w:t>
            </w:r>
          </w:p>
        </w:tc>
        <w:tc>
          <w:tcPr>
            <w:tcW w:w="4618" w:type="dxa"/>
          </w:tcPr>
          <w:p w:rsidR="00535BA5" w:rsidRDefault="00535BA5" w:rsidP="00535BA5">
            <w:pPr>
              <w:jc w:val="center"/>
            </w:pPr>
          </w:p>
          <w:p w:rsidR="00535BA5" w:rsidRDefault="00535BA5" w:rsidP="00535BA5">
            <w:pPr>
              <w:jc w:val="center"/>
            </w:pPr>
            <w:r>
              <w:t>Сегежская ЦРБ</w:t>
            </w:r>
          </w:p>
          <w:p w:rsidR="00535BA5" w:rsidRDefault="00535BA5" w:rsidP="00535BA5">
            <w:pPr>
              <w:jc w:val="center"/>
            </w:pPr>
          </w:p>
          <w:p w:rsidR="00535BA5" w:rsidRDefault="00535BA5" w:rsidP="00535BA5">
            <w:pPr>
              <w:jc w:val="center"/>
            </w:pPr>
            <w:r>
              <w:t>35 чел.</w:t>
            </w:r>
          </w:p>
          <w:p w:rsidR="00535BA5" w:rsidRDefault="00535BA5" w:rsidP="00535BA5">
            <w:pPr>
              <w:jc w:val="center"/>
            </w:pPr>
            <w:r>
              <w:t>16 чел. – дети</w:t>
            </w:r>
          </w:p>
          <w:p w:rsidR="00535BA5" w:rsidRDefault="00535BA5" w:rsidP="00535BA5">
            <w:pPr>
              <w:jc w:val="center"/>
            </w:pPr>
          </w:p>
          <w:p w:rsidR="00535BA5" w:rsidRDefault="00535BA5" w:rsidP="00D52469">
            <w:r>
              <w:t xml:space="preserve">Подарено жителями г. Сегежи </w:t>
            </w:r>
            <w:r w:rsidR="00D52469">
              <w:t xml:space="preserve">600 </w:t>
            </w:r>
            <w:r w:rsidR="00663F70">
              <w:t>экз.</w:t>
            </w:r>
          </w:p>
          <w:p w:rsidR="00106796" w:rsidRDefault="00D52469" w:rsidP="00106796">
            <w:pPr>
              <w:spacing w:before="30" w:line="288" w:lineRule="atLeast"/>
            </w:pPr>
            <w:r>
              <w:t xml:space="preserve">Организован и проведен по результатам акции </w:t>
            </w:r>
            <w:r w:rsidRPr="00AF7952">
              <w:t>день информации «</w:t>
            </w:r>
            <w:r>
              <w:t xml:space="preserve">Дары читательские». На выставке «Дар души бескорыстной» было представлено 60 книг, подаренных читателями. </w:t>
            </w:r>
          </w:p>
          <w:p w:rsidR="00535BA5" w:rsidRDefault="00BD677D" w:rsidP="00BD677D">
            <w:pPr>
              <w:spacing w:before="30" w:line="288" w:lineRule="atLeast"/>
            </w:pPr>
            <w:r>
              <w:t>В</w:t>
            </w:r>
            <w:r w:rsidR="00D52469" w:rsidRPr="00AF7952">
              <w:t xml:space="preserve"> День</w:t>
            </w:r>
            <w:r w:rsidR="00D52469">
              <w:t xml:space="preserve"> информации</w:t>
            </w:r>
            <w:r w:rsidR="00D52469" w:rsidRPr="00AF7952">
              <w:t xml:space="preserve"> </w:t>
            </w:r>
            <w:r w:rsidRPr="00AF7952">
              <w:t>абонемент</w:t>
            </w:r>
            <w:r>
              <w:t xml:space="preserve"> </w:t>
            </w:r>
            <w:r w:rsidRPr="00AF7952">
              <w:t xml:space="preserve">библиотеки </w:t>
            </w:r>
            <w:r>
              <w:t xml:space="preserve"> </w:t>
            </w:r>
            <w:r w:rsidRPr="00AF7952">
              <w:t xml:space="preserve">посетило </w:t>
            </w:r>
            <w:r>
              <w:t>95 чел</w:t>
            </w:r>
            <w:r w:rsidR="008E21A9">
              <w:t>овек</w:t>
            </w:r>
          </w:p>
        </w:tc>
      </w:tr>
      <w:tr w:rsidR="00F973A6" w:rsidRPr="00BF270B" w:rsidTr="008C6B24">
        <w:trPr>
          <w:jc w:val="center"/>
        </w:trPr>
        <w:tc>
          <w:tcPr>
            <w:tcW w:w="621" w:type="dxa"/>
            <w:vMerge w:val="restart"/>
          </w:tcPr>
          <w:p w:rsidR="00F973A6" w:rsidRDefault="000B31EC" w:rsidP="00C228F3">
            <w:pPr>
              <w:jc w:val="center"/>
              <w:rPr>
                <w:b/>
                <w:bCs/>
              </w:rPr>
            </w:pPr>
            <w:r>
              <w:rPr>
                <w:b/>
                <w:bCs/>
              </w:rPr>
              <w:t>5</w:t>
            </w:r>
          </w:p>
        </w:tc>
        <w:tc>
          <w:tcPr>
            <w:tcW w:w="3234" w:type="dxa"/>
          </w:tcPr>
          <w:p w:rsidR="00F973A6" w:rsidRPr="0006623D" w:rsidRDefault="00F973A6" w:rsidP="00D622EC">
            <w:pPr>
              <w:jc w:val="center"/>
              <w:rPr>
                <w:b/>
              </w:rPr>
            </w:pPr>
            <w:r w:rsidRPr="0006623D">
              <w:rPr>
                <w:b/>
                <w:sz w:val="22"/>
              </w:rPr>
              <w:t xml:space="preserve">Социокультурная акция </w:t>
            </w:r>
          </w:p>
          <w:p w:rsidR="00F973A6" w:rsidRPr="0006623D" w:rsidRDefault="00F973A6" w:rsidP="00D622EC">
            <w:pPr>
              <w:jc w:val="center"/>
              <w:rPr>
                <w:b/>
              </w:rPr>
            </w:pPr>
            <w:r w:rsidRPr="0006623D">
              <w:rPr>
                <w:b/>
                <w:sz w:val="22"/>
              </w:rPr>
              <w:t>«Библионочь-2017»</w:t>
            </w:r>
          </w:p>
          <w:p w:rsidR="00F973A6" w:rsidRPr="0006623D" w:rsidRDefault="00F973A6" w:rsidP="00590DFD">
            <w:pPr>
              <w:jc w:val="center"/>
            </w:pPr>
            <w:r w:rsidRPr="0006623D">
              <w:rPr>
                <w:b/>
                <w:sz w:val="22"/>
              </w:rPr>
              <w:t>Куклы так похожи на людей</w:t>
            </w:r>
            <w:r w:rsidRPr="0006623D">
              <w:rPr>
                <w:sz w:val="22"/>
              </w:rPr>
              <w:t>:</w:t>
            </w:r>
          </w:p>
          <w:p w:rsidR="00F973A6" w:rsidRPr="0006623D" w:rsidRDefault="00F973A6" w:rsidP="00CC6E96">
            <w:r w:rsidRPr="0006623D">
              <w:rPr>
                <w:sz w:val="22"/>
              </w:rPr>
              <w:t>- Открытие: кукольные мини-спектакли, песни, танцы на тему кукол с участием творческих коллективов города</w:t>
            </w:r>
          </w:p>
          <w:p w:rsidR="00F973A6" w:rsidRPr="0006623D" w:rsidRDefault="00F973A6" w:rsidP="00CC6E96">
            <w:r w:rsidRPr="0006623D">
              <w:rPr>
                <w:sz w:val="22"/>
              </w:rPr>
              <w:t xml:space="preserve">- Страна Кукляндия: историческое путешествие в мир кукол </w:t>
            </w:r>
          </w:p>
          <w:p w:rsidR="00F973A6" w:rsidRPr="0006623D" w:rsidRDefault="00F973A6" w:rsidP="00CC6E96">
            <w:r w:rsidRPr="0006623D">
              <w:rPr>
                <w:sz w:val="22"/>
              </w:rPr>
              <w:t>- Хоровод любимых кукол: экспозиция кукол</w:t>
            </w:r>
          </w:p>
          <w:p w:rsidR="00F973A6" w:rsidRPr="0006623D" w:rsidRDefault="00F973A6" w:rsidP="00CC6E96">
            <w:r w:rsidRPr="0006623D">
              <w:rPr>
                <w:sz w:val="22"/>
              </w:rPr>
              <w:t>- Какую куклу выбрать своему ребенку: советы психолога</w:t>
            </w:r>
          </w:p>
          <w:p w:rsidR="00F973A6" w:rsidRPr="0006623D" w:rsidRDefault="00F973A6" w:rsidP="00CC6E96">
            <w:r w:rsidRPr="0006623D">
              <w:rPr>
                <w:sz w:val="22"/>
              </w:rPr>
              <w:t>- Время кукол: игра в форме телеигры «Что? Где? Когда?»</w:t>
            </w:r>
          </w:p>
          <w:p w:rsidR="00F973A6" w:rsidRPr="0006623D" w:rsidRDefault="00F973A6" w:rsidP="00CC6E96">
            <w:r w:rsidRPr="0006623D">
              <w:rPr>
                <w:sz w:val="22"/>
              </w:rPr>
              <w:lastRenderedPageBreak/>
              <w:t>- Путешествие в кукольное Зазеркалье: квест</w:t>
            </w:r>
          </w:p>
          <w:p w:rsidR="00F973A6" w:rsidRPr="0006623D" w:rsidRDefault="00F973A6" w:rsidP="00CC6E96">
            <w:r w:rsidRPr="0006623D">
              <w:rPr>
                <w:sz w:val="22"/>
              </w:rPr>
              <w:t>- Кукла в мировой художественной литературе: литературное турне</w:t>
            </w:r>
          </w:p>
          <w:p w:rsidR="00F973A6" w:rsidRPr="0006623D" w:rsidRDefault="00F973A6" w:rsidP="00CC6E96">
            <w:pPr>
              <w:rPr>
                <w:b/>
                <w:bCs/>
                <w:szCs w:val="16"/>
              </w:rPr>
            </w:pPr>
            <w:r w:rsidRPr="0006623D">
              <w:rPr>
                <w:sz w:val="22"/>
              </w:rPr>
              <w:t>- Мастерская «Радость творчества»</w:t>
            </w:r>
          </w:p>
        </w:tc>
        <w:tc>
          <w:tcPr>
            <w:tcW w:w="1479" w:type="dxa"/>
          </w:tcPr>
          <w:p w:rsidR="00F973A6" w:rsidRDefault="00F973A6" w:rsidP="00BC544D">
            <w:pPr>
              <w:jc w:val="center"/>
              <w:rPr>
                <w:bCs/>
              </w:rPr>
            </w:pPr>
          </w:p>
          <w:p w:rsidR="00F973A6" w:rsidRPr="00521517" w:rsidRDefault="00F973A6" w:rsidP="00BC544D">
            <w:pPr>
              <w:jc w:val="center"/>
              <w:rPr>
                <w:bCs/>
              </w:rPr>
            </w:pPr>
            <w:r w:rsidRPr="00521517">
              <w:rPr>
                <w:bCs/>
              </w:rPr>
              <w:t>21 апреля</w:t>
            </w:r>
          </w:p>
          <w:p w:rsidR="00F973A6" w:rsidRDefault="00F973A6" w:rsidP="00BC544D">
            <w:pPr>
              <w:jc w:val="center"/>
              <w:rPr>
                <w:b/>
                <w:bCs/>
              </w:rPr>
            </w:pPr>
            <w:r w:rsidRPr="00521517">
              <w:rPr>
                <w:bCs/>
              </w:rPr>
              <w:t>2017 г.</w:t>
            </w:r>
          </w:p>
        </w:tc>
        <w:tc>
          <w:tcPr>
            <w:tcW w:w="4618" w:type="dxa"/>
          </w:tcPr>
          <w:p w:rsidR="00F973A6" w:rsidRDefault="00F973A6" w:rsidP="003107DA">
            <w:pPr>
              <w:jc w:val="center"/>
            </w:pPr>
          </w:p>
          <w:p w:rsidR="00F973A6" w:rsidRDefault="00F973A6" w:rsidP="003107DA">
            <w:pPr>
              <w:jc w:val="center"/>
            </w:pPr>
            <w:r>
              <w:t>Сегежская ЦРБ</w:t>
            </w:r>
          </w:p>
          <w:p w:rsidR="00F973A6" w:rsidRDefault="00F973A6" w:rsidP="003107DA">
            <w:pPr>
              <w:jc w:val="center"/>
            </w:pPr>
          </w:p>
          <w:p w:rsidR="00F973A6" w:rsidRDefault="00F973A6" w:rsidP="003107DA">
            <w:pPr>
              <w:jc w:val="center"/>
            </w:pPr>
            <w:r>
              <w:t>96 чел.</w:t>
            </w:r>
          </w:p>
          <w:p w:rsidR="00F973A6" w:rsidRDefault="00F973A6" w:rsidP="003107DA">
            <w:pPr>
              <w:jc w:val="center"/>
            </w:pPr>
            <w:r>
              <w:t>24 чел. - дети</w:t>
            </w:r>
          </w:p>
          <w:p w:rsidR="00F973A6" w:rsidRPr="00435F49" w:rsidRDefault="00F973A6" w:rsidP="003107DA">
            <w:pPr>
              <w:jc w:val="center"/>
              <w:rPr>
                <w:b/>
                <w:bCs/>
              </w:rPr>
            </w:pPr>
            <w:r>
              <w:t>14 чел. - юношество</w:t>
            </w:r>
          </w:p>
        </w:tc>
      </w:tr>
      <w:tr w:rsidR="00F973A6" w:rsidRPr="00BF270B" w:rsidTr="008C6B24">
        <w:trPr>
          <w:jc w:val="center"/>
        </w:trPr>
        <w:tc>
          <w:tcPr>
            <w:tcW w:w="621" w:type="dxa"/>
            <w:vMerge/>
          </w:tcPr>
          <w:p w:rsidR="00F973A6" w:rsidRDefault="00F973A6" w:rsidP="00C228F3">
            <w:pPr>
              <w:jc w:val="center"/>
              <w:rPr>
                <w:b/>
                <w:bCs/>
              </w:rPr>
            </w:pPr>
          </w:p>
        </w:tc>
        <w:tc>
          <w:tcPr>
            <w:tcW w:w="3234" w:type="dxa"/>
          </w:tcPr>
          <w:p w:rsidR="00F973A6" w:rsidRPr="0006623D" w:rsidRDefault="00F973A6" w:rsidP="00D622EC">
            <w:pPr>
              <w:jc w:val="center"/>
              <w:rPr>
                <w:b/>
              </w:rPr>
            </w:pPr>
            <w:r w:rsidRPr="0006623D">
              <w:rPr>
                <w:b/>
                <w:sz w:val="22"/>
              </w:rPr>
              <w:t xml:space="preserve">Социокультурная акция </w:t>
            </w:r>
          </w:p>
          <w:p w:rsidR="00F973A6" w:rsidRPr="0006623D" w:rsidRDefault="00F973A6" w:rsidP="00D622EC">
            <w:pPr>
              <w:jc w:val="center"/>
              <w:rPr>
                <w:b/>
              </w:rPr>
            </w:pPr>
            <w:r w:rsidRPr="0006623D">
              <w:rPr>
                <w:b/>
                <w:sz w:val="22"/>
              </w:rPr>
              <w:t>«Библионочь-2017»</w:t>
            </w:r>
          </w:p>
          <w:p w:rsidR="00F973A6" w:rsidRPr="0006623D" w:rsidRDefault="00F973A6" w:rsidP="00590DFD">
            <w:pPr>
              <w:tabs>
                <w:tab w:val="left" w:pos="6810"/>
              </w:tabs>
              <w:jc w:val="center"/>
            </w:pPr>
            <w:r w:rsidRPr="0006623D">
              <w:rPr>
                <w:b/>
                <w:sz w:val="22"/>
              </w:rPr>
              <w:t>Жизнь в стиле Эко</w:t>
            </w:r>
            <w:r w:rsidRPr="0006623D">
              <w:rPr>
                <w:sz w:val="22"/>
              </w:rPr>
              <w:t>: библосумерки:</w:t>
            </w:r>
          </w:p>
          <w:p w:rsidR="00F973A6" w:rsidRPr="0006623D" w:rsidRDefault="00F973A6" w:rsidP="00CC6E96">
            <w:pPr>
              <w:tabs>
                <w:tab w:val="left" w:pos="6810"/>
              </w:tabs>
            </w:pPr>
            <w:r w:rsidRPr="0006623D">
              <w:rPr>
                <w:sz w:val="22"/>
              </w:rPr>
              <w:t>- Экомир – территория жизни: медиапутешествие</w:t>
            </w:r>
          </w:p>
          <w:p w:rsidR="00F973A6" w:rsidRPr="0006623D" w:rsidRDefault="00F973A6" w:rsidP="00CC6E96">
            <w:pPr>
              <w:tabs>
                <w:tab w:val="left" w:pos="6810"/>
              </w:tabs>
            </w:pPr>
            <w:r w:rsidRPr="0006623D">
              <w:rPr>
                <w:sz w:val="22"/>
              </w:rPr>
              <w:t>- Тропинками Красной книги Карелии: библиобродилки</w:t>
            </w:r>
          </w:p>
          <w:p w:rsidR="00F973A6" w:rsidRPr="0006623D" w:rsidRDefault="00F973A6" w:rsidP="00CC6E96">
            <w:pPr>
              <w:tabs>
                <w:tab w:val="left" w:pos="6810"/>
              </w:tabs>
            </w:pPr>
            <w:r w:rsidRPr="0006623D">
              <w:rPr>
                <w:sz w:val="22"/>
              </w:rPr>
              <w:t>- Ума палата: экоголоволомки</w:t>
            </w:r>
          </w:p>
          <w:p w:rsidR="00F973A6" w:rsidRPr="0006623D" w:rsidRDefault="00F973A6" w:rsidP="00CC6E96">
            <w:pPr>
              <w:rPr>
                <w:b/>
              </w:rPr>
            </w:pPr>
            <w:r w:rsidRPr="0006623D">
              <w:rPr>
                <w:sz w:val="22"/>
              </w:rPr>
              <w:t>- О животных знакомые строчки: эко-рифмы</w:t>
            </w:r>
          </w:p>
        </w:tc>
        <w:tc>
          <w:tcPr>
            <w:tcW w:w="1479" w:type="dxa"/>
          </w:tcPr>
          <w:p w:rsidR="00F973A6" w:rsidRDefault="00F973A6" w:rsidP="00521517">
            <w:pPr>
              <w:jc w:val="center"/>
              <w:rPr>
                <w:bCs/>
              </w:rPr>
            </w:pPr>
          </w:p>
          <w:p w:rsidR="00F973A6" w:rsidRPr="00521517" w:rsidRDefault="00F973A6" w:rsidP="00521517">
            <w:pPr>
              <w:jc w:val="center"/>
              <w:rPr>
                <w:bCs/>
              </w:rPr>
            </w:pPr>
            <w:r w:rsidRPr="00521517">
              <w:rPr>
                <w:bCs/>
              </w:rPr>
              <w:t>21 апреля</w:t>
            </w:r>
          </w:p>
          <w:p w:rsidR="00F973A6" w:rsidRDefault="00F973A6" w:rsidP="00521517">
            <w:pPr>
              <w:jc w:val="center"/>
              <w:rPr>
                <w:b/>
                <w:bCs/>
              </w:rPr>
            </w:pPr>
            <w:r w:rsidRPr="00521517">
              <w:rPr>
                <w:bCs/>
              </w:rPr>
              <w:t>2017 г.</w:t>
            </w:r>
          </w:p>
        </w:tc>
        <w:tc>
          <w:tcPr>
            <w:tcW w:w="4618" w:type="dxa"/>
          </w:tcPr>
          <w:p w:rsidR="00F973A6" w:rsidRDefault="00F973A6" w:rsidP="003107DA">
            <w:pPr>
              <w:jc w:val="center"/>
            </w:pPr>
          </w:p>
          <w:p w:rsidR="00F973A6" w:rsidRDefault="00F973A6" w:rsidP="003107DA">
            <w:pPr>
              <w:jc w:val="center"/>
            </w:pPr>
            <w:r>
              <w:t xml:space="preserve">Детско-юношеский отдел </w:t>
            </w:r>
          </w:p>
          <w:p w:rsidR="00F973A6" w:rsidRDefault="00F973A6" w:rsidP="003107DA">
            <w:pPr>
              <w:jc w:val="center"/>
            </w:pPr>
            <w:r>
              <w:t>Сегежской ЦРБ</w:t>
            </w:r>
          </w:p>
          <w:p w:rsidR="00F973A6" w:rsidRDefault="00F973A6" w:rsidP="003107DA">
            <w:pPr>
              <w:jc w:val="center"/>
            </w:pPr>
          </w:p>
          <w:p w:rsidR="00F973A6" w:rsidRDefault="00F973A6" w:rsidP="00CC6E96">
            <w:pPr>
              <w:jc w:val="center"/>
            </w:pPr>
            <w:r>
              <w:t>75 чел.</w:t>
            </w:r>
          </w:p>
          <w:p w:rsidR="00F973A6" w:rsidRDefault="00F973A6" w:rsidP="00CC6E96">
            <w:pPr>
              <w:jc w:val="center"/>
            </w:pPr>
            <w:r>
              <w:t>45 чел.- дети</w:t>
            </w:r>
          </w:p>
          <w:p w:rsidR="00F973A6" w:rsidRDefault="00F973A6" w:rsidP="00CC6E96">
            <w:pPr>
              <w:jc w:val="center"/>
            </w:pPr>
            <w:r>
              <w:t>22 чел.- юношество</w:t>
            </w:r>
          </w:p>
        </w:tc>
      </w:tr>
      <w:tr w:rsidR="00F973A6" w:rsidRPr="00BF270B" w:rsidTr="008C6B24">
        <w:trPr>
          <w:jc w:val="center"/>
        </w:trPr>
        <w:tc>
          <w:tcPr>
            <w:tcW w:w="621" w:type="dxa"/>
            <w:vMerge/>
          </w:tcPr>
          <w:p w:rsidR="00F973A6" w:rsidRDefault="00F973A6" w:rsidP="00C228F3">
            <w:pPr>
              <w:jc w:val="center"/>
              <w:rPr>
                <w:b/>
                <w:bCs/>
              </w:rPr>
            </w:pPr>
          </w:p>
        </w:tc>
        <w:tc>
          <w:tcPr>
            <w:tcW w:w="3234" w:type="dxa"/>
          </w:tcPr>
          <w:p w:rsidR="00F973A6" w:rsidRPr="0006623D" w:rsidRDefault="00F973A6" w:rsidP="00D622EC">
            <w:pPr>
              <w:jc w:val="center"/>
              <w:rPr>
                <w:b/>
              </w:rPr>
            </w:pPr>
            <w:r w:rsidRPr="0006623D">
              <w:rPr>
                <w:b/>
                <w:sz w:val="22"/>
              </w:rPr>
              <w:t xml:space="preserve">Социокультурная акция </w:t>
            </w:r>
          </w:p>
          <w:p w:rsidR="00F973A6" w:rsidRPr="0006623D" w:rsidRDefault="00F973A6" w:rsidP="00D622EC">
            <w:pPr>
              <w:jc w:val="center"/>
              <w:rPr>
                <w:b/>
              </w:rPr>
            </w:pPr>
            <w:r w:rsidRPr="0006623D">
              <w:rPr>
                <w:b/>
                <w:sz w:val="22"/>
              </w:rPr>
              <w:t>«Библионочь-2017»</w:t>
            </w:r>
          </w:p>
          <w:p w:rsidR="00F973A6" w:rsidRPr="0006623D" w:rsidRDefault="00F973A6" w:rsidP="00521517">
            <w:pPr>
              <w:rPr>
                <w:b/>
              </w:rPr>
            </w:pPr>
            <w:r w:rsidRPr="0006623D">
              <w:rPr>
                <w:sz w:val="22"/>
              </w:rPr>
              <w:t xml:space="preserve">Его донжуанский список: спектакль в 2-х действиях по пьесе </w:t>
            </w:r>
            <w:r w:rsidRPr="0006623D">
              <w:rPr>
                <w:color w:val="000000"/>
                <w:sz w:val="22"/>
              </w:rPr>
              <w:t>Валентина Красногорова в «Библиотечном театре Надвоиц»</w:t>
            </w:r>
          </w:p>
        </w:tc>
        <w:tc>
          <w:tcPr>
            <w:tcW w:w="1479" w:type="dxa"/>
          </w:tcPr>
          <w:p w:rsidR="00F973A6" w:rsidRDefault="00F973A6" w:rsidP="00521517">
            <w:pPr>
              <w:jc w:val="center"/>
              <w:rPr>
                <w:bCs/>
              </w:rPr>
            </w:pPr>
          </w:p>
          <w:p w:rsidR="00F973A6" w:rsidRPr="00521517" w:rsidRDefault="00F973A6" w:rsidP="00521517">
            <w:pPr>
              <w:jc w:val="center"/>
              <w:rPr>
                <w:bCs/>
              </w:rPr>
            </w:pPr>
            <w:r w:rsidRPr="00521517">
              <w:rPr>
                <w:bCs/>
              </w:rPr>
              <w:t>21 апреля</w:t>
            </w:r>
          </w:p>
          <w:p w:rsidR="00F973A6" w:rsidRPr="00521517" w:rsidRDefault="00F973A6" w:rsidP="00521517">
            <w:pPr>
              <w:jc w:val="center"/>
              <w:rPr>
                <w:bCs/>
              </w:rPr>
            </w:pPr>
            <w:r w:rsidRPr="00521517">
              <w:rPr>
                <w:bCs/>
              </w:rPr>
              <w:t>2017 г.</w:t>
            </w:r>
          </w:p>
        </w:tc>
        <w:tc>
          <w:tcPr>
            <w:tcW w:w="4618" w:type="dxa"/>
          </w:tcPr>
          <w:p w:rsidR="00F973A6" w:rsidRDefault="00F973A6" w:rsidP="003107DA">
            <w:pPr>
              <w:jc w:val="center"/>
            </w:pPr>
          </w:p>
          <w:p w:rsidR="00F973A6" w:rsidRDefault="00F973A6" w:rsidP="003107DA">
            <w:pPr>
              <w:jc w:val="center"/>
            </w:pPr>
            <w:r>
              <w:t>Надвоицкая городская библиотека</w:t>
            </w:r>
          </w:p>
          <w:p w:rsidR="00F973A6" w:rsidRDefault="00F973A6" w:rsidP="003107DA">
            <w:pPr>
              <w:jc w:val="center"/>
            </w:pPr>
          </w:p>
          <w:p w:rsidR="00F973A6" w:rsidRDefault="00F973A6" w:rsidP="00521517">
            <w:pPr>
              <w:jc w:val="center"/>
            </w:pPr>
            <w:r>
              <w:t>105 чел.</w:t>
            </w:r>
          </w:p>
          <w:p w:rsidR="00F973A6" w:rsidRPr="00C228F3" w:rsidRDefault="00F973A6" w:rsidP="00521517">
            <w:pPr>
              <w:jc w:val="center"/>
            </w:pPr>
            <w:r w:rsidRPr="00C228F3">
              <w:t>10</w:t>
            </w:r>
            <w:r w:rsidRPr="00C228F3">
              <w:rPr>
                <w:bCs/>
              </w:rPr>
              <w:t xml:space="preserve"> чел. - юношество</w:t>
            </w:r>
          </w:p>
        </w:tc>
      </w:tr>
      <w:tr w:rsidR="00F973A6" w:rsidRPr="00BF270B" w:rsidTr="008C6B24">
        <w:trPr>
          <w:jc w:val="center"/>
        </w:trPr>
        <w:tc>
          <w:tcPr>
            <w:tcW w:w="621" w:type="dxa"/>
            <w:vMerge/>
          </w:tcPr>
          <w:p w:rsidR="00F973A6" w:rsidRDefault="00F973A6" w:rsidP="00C228F3">
            <w:pPr>
              <w:jc w:val="center"/>
              <w:rPr>
                <w:b/>
                <w:bCs/>
              </w:rPr>
            </w:pPr>
          </w:p>
        </w:tc>
        <w:tc>
          <w:tcPr>
            <w:tcW w:w="3234" w:type="dxa"/>
          </w:tcPr>
          <w:p w:rsidR="00F973A6" w:rsidRPr="0006623D" w:rsidRDefault="00F973A6" w:rsidP="00D622EC">
            <w:pPr>
              <w:jc w:val="center"/>
              <w:rPr>
                <w:b/>
              </w:rPr>
            </w:pPr>
            <w:r w:rsidRPr="0006623D">
              <w:rPr>
                <w:b/>
                <w:sz w:val="22"/>
              </w:rPr>
              <w:t xml:space="preserve">Социокультурная акция </w:t>
            </w:r>
          </w:p>
          <w:p w:rsidR="00F973A6" w:rsidRPr="0006623D" w:rsidRDefault="00F973A6" w:rsidP="00D622EC">
            <w:pPr>
              <w:jc w:val="center"/>
              <w:rPr>
                <w:b/>
              </w:rPr>
            </w:pPr>
            <w:r w:rsidRPr="0006623D">
              <w:rPr>
                <w:b/>
                <w:sz w:val="22"/>
              </w:rPr>
              <w:t>«Библионочь-2017»</w:t>
            </w:r>
          </w:p>
          <w:p w:rsidR="00F973A6" w:rsidRPr="0006623D" w:rsidRDefault="00F973A6" w:rsidP="00590DFD">
            <w:pPr>
              <w:tabs>
                <w:tab w:val="left" w:pos="6810"/>
              </w:tabs>
              <w:jc w:val="center"/>
            </w:pPr>
            <w:r w:rsidRPr="0006623D">
              <w:rPr>
                <w:b/>
                <w:sz w:val="22"/>
              </w:rPr>
              <w:t>Мир кукол</w:t>
            </w:r>
            <w:r w:rsidRPr="0006623D">
              <w:rPr>
                <w:sz w:val="22"/>
              </w:rPr>
              <w:t>:</w:t>
            </w:r>
          </w:p>
          <w:p w:rsidR="00F973A6" w:rsidRPr="0006623D" w:rsidRDefault="00F973A6" w:rsidP="00D506D3">
            <w:r w:rsidRPr="0006623D">
              <w:rPr>
                <w:sz w:val="22"/>
              </w:rPr>
              <w:t>- История кукол: беседа с электронной презентацией</w:t>
            </w:r>
          </w:p>
          <w:p w:rsidR="00F973A6" w:rsidRPr="0006623D" w:rsidRDefault="00F973A6" w:rsidP="00D506D3">
            <w:pPr>
              <w:rPr>
                <w:b/>
              </w:rPr>
            </w:pPr>
            <w:r w:rsidRPr="0006623D">
              <w:rPr>
                <w:sz w:val="22"/>
              </w:rPr>
              <w:t>- Куклы так похожи на людей: выставка-экспозиция</w:t>
            </w:r>
          </w:p>
        </w:tc>
        <w:tc>
          <w:tcPr>
            <w:tcW w:w="1479" w:type="dxa"/>
          </w:tcPr>
          <w:p w:rsidR="00F973A6" w:rsidRDefault="00F973A6" w:rsidP="00521517">
            <w:pPr>
              <w:jc w:val="center"/>
              <w:rPr>
                <w:bCs/>
              </w:rPr>
            </w:pPr>
          </w:p>
          <w:p w:rsidR="00F973A6" w:rsidRPr="00521517" w:rsidRDefault="00F973A6" w:rsidP="00521517">
            <w:pPr>
              <w:jc w:val="center"/>
              <w:rPr>
                <w:bCs/>
              </w:rPr>
            </w:pPr>
            <w:r w:rsidRPr="00521517">
              <w:rPr>
                <w:bCs/>
              </w:rPr>
              <w:t>21 апреля</w:t>
            </w:r>
          </w:p>
          <w:p w:rsidR="00F973A6" w:rsidRDefault="00F973A6" w:rsidP="00521517">
            <w:pPr>
              <w:jc w:val="center"/>
              <w:rPr>
                <w:b/>
                <w:bCs/>
              </w:rPr>
            </w:pPr>
            <w:r w:rsidRPr="00521517">
              <w:rPr>
                <w:bCs/>
              </w:rPr>
              <w:t>2017 г.</w:t>
            </w:r>
          </w:p>
        </w:tc>
        <w:tc>
          <w:tcPr>
            <w:tcW w:w="4618" w:type="dxa"/>
          </w:tcPr>
          <w:p w:rsidR="00F973A6" w:rsidRDefault="00F973A6" w:rsidP="003107DA">
            <w:pPr>
              <w:jc w:val="center"/>
            </w:pPr>
          </w:p>
          <w:p w:rsidR="00F973A6" w:rsidRDefault="00F973A6" w:rsidP="003107DA">
            <w:pPr>
              <w:jc w:val="center"/>
            </w:pPr>
            <w:r>
              <w:t>Валдайская сельская библиотека</w:t>
            </w:r>
          </w:p>
          <w:p w:rsidR="00F973A6" w:rsidRDefault="00F973A6" w:rsidP="003107DA">
            <w:pPr>
              <w:jc w:val="center"/>
            </w:pPr>
          </w:p>
          <w:p w:rsidR="00F973A6" w:rsidRDefault="00F973A6" w:rsidP="003107DA">
            <w:pPr>
              <w:jc w:val="center"/>
            </w:pPr>
            <w:r>
              <w:t>21 чел.</w:t>
            </w:r>
          </w:p>
          <w:p w:rsidR="00F973A6" w:rsidRDefault="00F973A6" w:rsidP="003107DA">
            <w:pPr>
              <w:jc w:val="center"/>
            </w:pPr>
            <w:r>
              <w:t>12 чел. - дети</w:t>
            </w:r>
          </w:p>
        </w:tc>
      </w:tr>
      <w:tr w:rsidR="008C6B24" w:rsidRPr="00BF270B" w:rsidTr="008C6B24">
        <w:trPr>
          <w:jc w:val="center"/>
        </w:trPr>
        <w:tc>
          <w:tcPr>
            <w:tcW w:w="621" w:type="dxa"/>
          </w:tcPr>
          <w:p w:rsidR="008C6B24" w:rsidRDefault="008C6B24" w:rsidP="00C228F3">
            <w:pPr>
              <w:jc w:val="center"/>
              <w:rPr>
                <w:b/>
                <w:bCs/>
              </w:rPr>
            </w:pPr>
          </w:p>
          <w:p w:rsidR="00F973A6" w:rsidRDefault="000B31EC" w:rsidP="00C228F3">
            <w:pPr>
              <w:jc w:val="center"/>
              <w:rPr>
                <w:b/>
                <w:bCs/>
              </w:rPr>
            </w:pPr>
            <w:r>
              <w:rPr>
                <w:b/>
                <w:bCs/>
              </w:rPr>
              <w:t>6</w:t>
            </w:r>
          </w:p>
        </w:tc>
        <w:tc>
          <w:tcPr>
            <w:tcW w:w="3234" w:type="dxa"/>
          </w:tcPr>
          <w:p w:rsidR="008C6B24" w:rsidRPr="0006623D" w:rsidRDefault="008C6B24" w:rsidP="00F4401C">
            <w:pPr>
              <w:jc w:val="center"/>
              <w:rPr>
                <w:b/>
                <w:color w:val="000000"/>
                <w:shd w:val="clear" w:color="auto" w:fill="FFFFFF"/>
              </w:rPr>
            </w:pPr>
          </w:p>
          <w:p w:rsidR="000B16FA" w:rsidRDefault="008C6B24" w:rsidP="00F4401C">
            <w:pPr>
              <w:jc w:val="center"/>
              <w:rPr>
                <w:b/>
                <w:color w:val="000000"/>
                <w:shd w:val="clear" w:color="auto" w:fill="FFFFFF"/>
              </w:rPr>
            </w:pPr>
            <w:r w:rsidRPr="0006623D">
              <w:rPr>
                <w:b/>
                <w:color w:val="000000"/>
                <w:sz w:val="22"/>
                <w:shd w:val="clear" w:color="auto" w:fill="FFFFFF"/>
              </w:rPr>
              <w:t xml:space="preserve">Патриотическая акция </w:t>
            </w:r>
          </w:p>
          <w:p w:rsidR="00FD75F1" w:rsidRPr="0006623D" w:rsidRDefault="008C6B24" w:rsidP="00F4401C">
            <w:pPr>
              <w:jc w:val="center"/>
              <w:rPr>
                <w:b/>
                <w:color w:val="000000"/>
                <w:shd w:val="clear" w:color="auto" w:fill="FFFFFF"/>
              </w:rPr>
            </w:pPr>
            <w:r w:rsidRPr="0006623D">
              <w:rPr>
                <w:b/>
                <w:color w:val="000000"/>
                <w:sz w:val="22"/>
                <w:shd w:val="clear" w:color="auto" w:fill="FFFFFF"/>
              </w:rPr>
              <w:t xml:space="preserve">«Мы говорим стихами </w:t>
            </w:r>
          </w:p>
          <w:p w:rsidR="008C6B24" w:rsidRPr="0006623D" w:rsidRDefault="008C6B24" w:rsidP="00663F70">
            <w:pPr>
              <w:tabs>
                <w:tab w:val="left" w:pos="578"/>
              </w:tabs>
              <w:jc w:val="center"/>
              <w:rPr>
                <w:b/>
                <w:color w:val="000000"/>
                <w:shd w:val="clear" w:color="auto" w:fill="FFFFFF"/>
              </w:rPr>
            </w:pPr>
            <w:r w:rsidRPr="0006623D">
              <w:rPr>
                <w:b/>
                <w:color w:val="000000"/>
                <w:sz w:val="22"/>
                <w:shd w:val="clear" w:color="auto" w:fill="FFFFFF"/>
              </w:rPr>
              <w:t>о войне»</w:t>
            </w:r>
          </w:p>
          <w:p w:rsidR="008C6B24" w:rsidRPr="0006623D" w:rsidRDefault="008C6B24" w:rsidP="00D622EC">
            <w:pPr>
              <w:jc w:val="center"/>
              <w:rPr>
                <w:b/>
              </w:rPr>
            </w:pPr>
          </w:p>
        </w:tc>
        <w:tc>
          <w:tcPr>
            <w:tcW w:w="1479" w:type="dxa"/>
          </w:tcPr>
          <w:p w:rsidR="007E1321" w:rsidRDefault="007E1321" w:rsidP="00521517">
            <w:pPr>
              <w:jc w:val="center"/>
              <w:rPr>
                <w:bCs/>
              </w:rPr>
            </w:pPr>
          </w:p>
          <w:p w:rsidR="008C6B24" w:rsidRDefault="008C6B24" w:rsidP="00521517">
            <w:pPr>
              <w:jc w:val="center"/>
              <w:rPr>
                <w:bCs/>
              </w:rPr>
            </w:pPr>
            <w:r>
              <w:rPr>
                <w:bCs/>
              </w:rPr>
              <w:t xml:space="preserve">9 мая </w:t>
            </w:r>
          </w:p>
          <w:p w:rsidR="008C6B24" w:rsidRDefault="008C6B24" w:rsidP="00521517">
            <w:pPr>
              <w:jc w:val="center"/>
              <w:rPr>
                <w:bCs/>
              </w:rPr>
            </w:pPr>
            <w:r>
              <w:rPr>
                <w:bCs/>
              </w:rPr>
              <w:t>2017 г.</w:t>
            </w:r>
          </w:p>
        </w:tc>
        <w:tc>
          <w:tcPr>
            <w:tcW w:w="4618" w:type="dxa"/>
          </w:tcPr>
          <w:p w:rsidR="008C6B24" w:rsidRDefault="008C6B24" w:rsidP="00F4401C">
            <w:pPr>
              <w:jc w:val="center"/>
            </w:pPr>
            <w:r>
              <w:t xml:space="preserve">Детско-юношеский отдел </w:t>
            </w:r>
          </w:p>
          <w:p w:rsidR="008C6B24" w:rsidRDefault="008C6B24" w:rsidP="00F4401C">
            <w:pPr>
              <w:jc w:val="center"/>
            </w:pPr>
            <w:r>
              <w:t>Сегежской ЦРБ</w:t>
            </w:r>
          </w:p>
          <w:p w:rsidR="00E3464F" w:rsidRDefault="00E3464F" w:rsidP="00F4401C">
            <w:pPr>
              <w:jc w:val="center"/>
            </w:pPr>
          </w:p>
          <w:p w:rsidR="008C6B24" w:rsidRDefault="007E1321" w:rsidP="00F4401C">
            <w:pPr>
              <w:jc w:val="center"/>
            </w:pPr>
            <w:r w:rsidRPr="007E1321">
              <w:t>200</w:t>
            </w:r>
            <w:r w:rsidR="008C6B24">
              <w:t xml:space="preserve"> чел.</w:t>
            </w:r>
          </w:p>
          <w:p w:rsidR="007E1321" w:rsidRPr="007E1321" w:rsidRDefault="008C6B24" w:rsidP="00F4401C">
            <w:pPr>
              <w:rPr>
                <w:color w:val="000000"/>
                <w:szCs w:val="20"/>
              </w:rPr>
            </w:pPr>
            <w:r w:rsidRPr="007E1321">
              <w:rPr>
                <w:color w:val="000000"/>
                <w:sz w:val="22"/>
                <w:szCs w:val="20"/>
              </w:rPr>
              <w:t xml:space="preserve">Акция традиционно проводится у Вечного огня на Братской могиле </w:t>
            </w:r>
            <w:r w:rsidR="007E1321" w:rsidRPr="007E1321">
              <w:rPr>
                <w:color w:val="000000"/>
                <w:sz w:val="22"/>
                <w:szCs w:val="20"/>
              </w:rPr>
              <w:t>с 2013 года</w:t>
            </w:r>
            <w:r w:rsidRPr="007E1321">
              <w:rPr>
                <w:color w:val="000000"/>
                <w:sz w:val="22"/>
                <w:szCs w:val="20"/>
              </w:rPr>
              <w:t xml:space="preserve">. </w:t>
            </w:r>
          </w:p>
          <w:p w:rsidR="008C6B24" w:rsidRDefault="008C6B24" w:rsidP="00F4401C">
            <w:r w:rsidRPr="007E1321">
              <w:rPr>
                <w:color w:val="000000"/>
                <w:sz w:val="22"/>
                <w:szCs w:val="20"/>
              </w:rPr>
              <w:t>Учащиеся школ города и студенты Северного колледжа поздравляют ветеранов с праздником, преподносят им цветы и красивые открытки, сделанные своими руками, со стихами сегежских поэтов</w:t>
            </w:r>
          </w:p>
        </w:tc>
      </w:tr>
      <w:tr w:rsidR="007E1321" w:rsidRPr="00BF270B" w:rsidTr="008C6B24">
        <w:trPr>
          <w:jc w:val="center"/>
        </w:trPr>
        <w:tc>
          <w:tcPr>
            <w:tcW w:w="621" w:type="dxa"/>
            <w:vMerge w:val="restart"/>
          </w:tcPr>
          <w:p w:rsidR="007E1321" w:rsidRDefault="000B31EC" w:rsidP="00C228F3">
            <w:pPr>
              <w:jc w:val="center"/>
              <w:rPr>
                <w:b/>
                <w:bCs/>
              </w:rPr>
            </w:pPr>
            <w:r>
              <w:rPr>
                <w:b/>
                <w:bCs/>
              </w:rPr>
              <w:t>7</w:t>
            </w:r>
          </w:p>
        </w:tc>
        <w:tc>
          <w:tcPr>
            <w:tcW w:w="3234" w:type="dxa"/>
          </w:tcPr>
          <w:p w:rsidR="007E1321" w:rsidRPr="0006623D" w:rsidRDefault="007E1321" w:rsidP="00AB401C">
            <w:pPr>
              <w:jc w:val="center"/>
              <w:rPr>
                <w:b/>
              </w:rPr>
            </w:pPr>
            <w:r w:rsidRPr="0006623D">
              <w:rPr>
                <w:b/>
                <w:sz w:val="22"/>
              </w:rPr>
              <w:t xml:space="preserve">Всероссийская патриотическая акция </w:t>
            </w:r>
          </w:p>
          <w:p w:rsidR="007E1321" w:rsidRPr="0006623D" w:rsidRDefault="007E1321" w:rsidP="00653F83">
            <w:pPr>
              <w:jc w:val="center"/>
              <w:rPr>
                <w:b/>
              </w:rPr>
            </w:pPr>
            <w:r w:rsidRPr="0006623D">
              <w:rPr>
                <w:b/>
                <w:sz w:val="22"/>
              </w:rPr>
              <w:t>«Я помню! Я горжусь!»</w:t>
            </w:r>
          </w:p>
        </w:tc>
        <w:tc>
          <w:tcPr>
            <w:tcW w:w="1479" w:type="dxa"/>
            <w:vMerge w:val="restart"/>
          </w:tcPr>
          <w:p w:rsidR="007E1321" w:rsidRDefault="007E1321" w:rsidP="00521517">
            <w:pPr>
              <w:jc w:val="center"/>
              <w:rPr>
                <w:bCs/>
              </w:rPr>
            </w:pPr>
          </w:p>
          <w:p w:rsidR="007E1321" w:rsidRDefault="007E1321" w:rsidP="00521517">
            <w:pPr>
              <w:jc w:val="center"/>
              <w:rPr>
                <w:bCs/>
              </w:rPr>
            </w:pPr>
            <w:r>
              <w:rPr>
                <w:bCs/>
              </w:rPr>
              <w:t>май</w:t>
            </w:r>
          </w:p>
          <w:p w:rsidR="007E1321" w:rsidRDefault="007E1321" w:rsidP="00521517">
            <w:pPr>
              <w:jc w:val="center"/>
              <w:rPr>
                <w:bCs/>
              </w:rPr>
            </w:pPr>
            <w:r>
              <w:rPr>
                <w:bCs/>
              </w:rPr>
              <w:t>2017 г.</w:t>
            </w:r>
          </w:p>
        </w:tc>
        <w:tc>
          <w:tcPr>
            <w:tcW w:w="4618" w:type="dxa"/>
            <w:vMerge w:val="restart"/>
          </w:tcPr>
          <w:p w:rsidR="007E1321" w:rsidRDefault="007E1321" w:rsidP="000724D2">
            <w:pPr>
              <w:jc w:val="center"/>
            </w:pPr>
          </w:p>
          <w:p w:rsidR="007E1321" w:rsidRDefault="007E1321" w:rsidP="00653F83">
            <w:pPr>
              <w:jc w:val="center"/>
            </w:pPr>
          </w:p>
          <w:p w:rsidR="007E1321" w:rsidRDefault="007E1321" w:rsidP="00653F83">
            <w:pPr>
              <w:jc w:val="center"/>
            </w:pPr>
            <w:r>
              <w:t>Сегежская ЦРБ</w:t>
            </w:r>
          </w:p>
          <w:p w:rsidR="007E1321" w:rsidRDefault="007E1321" w:rsidP="00653F83">
            <w:pPr>
              <w:jc w:val="center"/>
            </w:pPr>
          </w:p>
          <w:p w:rsidR="007E1321" w:rsidRDefault="007E1321" w:rsidP="00653F83">
            <w:pPr>
              <w:jc w:val="center"/>
            </w:pPr>
            <w:r>
              <w:t>187 чел.</w:t>
            </w:r>
          </w:p>
          <w:p w:rsidR="007E1321" w:rsidRDefault="007E1321" w:rsidP="00653F83">
            <w:pPr>
              <w:jc w:val="center"/>
            </w:pPr>
            <w:r>
              <w:t>40 чел. - юношество</w:t>
            </w:r>
          </w:p>
          <w:p w:rsidR="007E1321" w:rsidRDefault="007E1321" w:rsidP="00653F83">
            <w:pPr>
              <w:jc w:val="center"/>
            </w:pPr>
            <w:r>
              <w:t>129 чел. - дети</w:t>
            </w:r>
          </w:p>
        </w:tc>
      </w:tr>
      <w:tr w:rsidR="007E1321" w:rsidRPr="00BF270B" w:rsidTr="008C6B24">
        <w:trPr>
          <w:jc w:val="center"/>
        </w:trPr>
        <w:tc>
          <w:tcPr>
            <w:tcW w:w="621" w:type="dxa"/>
            <w:vMerge/>
          </w:tcPr>
          <w:p w:rsidR="007E1321" w:rsidRDefault="007E1321" w:rsidP="00C228F3">
            <w:pPr>
              <w:jc w:val="center"/>
              <w:rPr>
                <w:b/>
                <w:bCs/>
              </w:rPr>
            </w:pPr>
          </w:p>
        </w:tc>
        <w:tc>
          <w:tcPr>
            <w:tcW w:w="3234" w:type="dxa"/>
          </w:tcPr>
          <w:p w:rsidR="007E1321" w:rsidRPr="0006623D" w:rsidRDefault="007E1321" w:rsidP="00653F83">
            <w:r w:rsidRPr="0006623D">
              <w:rPr>
                <w:b/>
                <w:sz w:val="22"/>
              </w:rPr>
              <w:t xml:space="preserve">- </w:t>
            </w:r>
            <w:r w:rsidRPr="0006623D">
              <w:rPr>
                <w:sz w:val="22"/>
              </w:rPr>
              <w:t>Что я знаю о войне?: викторина</w:t>
            </w:r>
          </w:p>
          <w:p w:rsidR="007E1321" w:rsidRPr="0006623D" w:rsidRDefault="007E1321" w:rsidP="00653F83">
            <w:pPr>
              <w:rPr>
                <w:b/>
              </w:rPr>
            </w:pPr>
            <w:r w:rsidRPr="0006623D">
              <w:rPr>
                <w:sz w:val="22"/>
              </w:rPr>
              <w:t>- За нашу Победу: плакаты времен ВОВ: слайд-шоу</w:t>
            </w:r>
          </w:p>
          <w:p w:rsidR="007E1321" w:rsidRPr="0006623D" w:rsidRDefault="007E1321" w:rsidP="00653F83">
            <w:r w:rsidRPr="0006623D">
              <w:rPr>
                <w:b/>
                <w:sz w:val="22"/>
              </w:rPr>
              <w:t xml:space="preserve">- </w:t>
            </w:r>
            <w:r w:rsidRPr="0006623D">
              <w:rPr>
                <w:sz w:val="22"/>
              </w:rPr>
              <w:t>Мы идем по следам войны…: презентация сборника «По следам поисковых экспедиций в Карелии» (сост. А. Осиев)</w:t>
            </w:r>
            <w:r w:rsidR="004975A8" w:rsidRPr="0006623D">
              <w:rPr>
                <w:sz w:val="22"/>
              </w:rPr>
              <w:t>,</w:t>
            </w:r>
          </w:p>
          <w:p w:rsidR="007E1321" w:rsidRPr="0006623D" w:rsidRDefault="004975A8" w:rsidP="00653F83">
            <w:r w:rsidRPr="0006623D">
              <w:rPr>
                <w:sz w:val="22"/>
              </w:rPr>
              <w:t>выступление</w:t>
            </w:r>
            <w:r w:rsidR="007E1321" w:rsidRPr="0006623D">
              <w:rPr>
                <w:sz w:val="22"/>
              </w:rPr>
              <w:t xml:space="preserve"> командира поискового отряда «Рубеж» И. </w:t>
            </w:r>
            <w:r w:rsidR="007E1321" w:rsidRPr="0006623D">
              <w:rPr>
                <w:sz w:val="22"/>
              </w:rPr>
              <w:lastRenderedPageBreak/>
              <w:t>Л. Коновалова</w:t>
            </w:r>
          </w:p>
          <w:p w:rsidR="007E1321" w:rsidRPr="0006623D" w:rsidRDefault="007E1321" w:rsidP="00653F83">
            <w:r w:rsidRPr="0006623D">
              <w:rPr>
                <w:sz w:val="22"/>
              </w:rPr>
              <w:t xml:space="preserve">- И дети тоже победили в той войне: слайд-беседа </w:t>
            </w:r>
          </w:p>
          <w:p w:rsidR="007E1321" w:rsidRPr="0006623D" w:rsidRDefault="007E1321" w:rsidP="004975A8">
            <w:pPr>
              <w:rPr>
                <w:b/>
              </w:rPr>
            </w:pPr>
            <w:r w:rsidRPr="0006623D">
              <w:rPr>
                <w:b/>
                <w:sz w:val="22"/>
              </w:rPr>
              <w:t xml:space="preserve">- </w:t>
            </w:r>
            <w:r w:rsidRPr="0006623D">
              <w:rPr>
                <w:sz w:val="22"/>
              </w:rPr>
              <w:t>Животные на войне: слайд-презентация</w:t>
            </w:r>
          </w:p>
        </w:tc>
        <w:tc>
          <w:tcPr>
            <w:tcW w:w="1479" w:type="dxa"/>
            <w:vMerge/>
          </w:tcPr>
          <w:p w:rsidR="007E1321" w:rsidRDefault="007E1321" w:rsidP="00521517">
            <w:pPr>
              <w:jc w:val="center"/>
              <w:rPr>
                <w:bCs/>
              </w:rPr>
            </w:pPr>
          </w:p>
        </w:tc>
        <w:tc>
          <w:tcPr>
            <w:tcW w:w="4618" w:type="dxa"/>
            <w:vMerge/>
          </w:tcPr>
          <w:p w:rsidR="007E1321" w:rsidRDefault="007E1321" w:rsidP="00653F83">
            <w:pPr>
              <w:jc w:val="center"/>
            </w:pPr>
          </w:p>
        </w:tc>
      </w:tr>
      <w:tr w:rsidR="00653F83" w:rsidRPr="00BF270B" w:rsidTr="008C6B24">
        <w:trPr>
          <w:jc w:val="center"/>
        </w:trPr>
        <w:tc>
          <w:tcPr>
            <w:tcW w:w="621" w:type="dxa"/>
            <w:vMerge/>
          </w:tcPr>
          <w:p w:rsidR="00653F83" w:rsidRDefault="00653F83" w:rsidP="00C228F3">
            <w:pPr>
              <w:jc w:val="center"/>
              <w:rPr>
                <w:b/>
                <w:bCs/>
              </w:rPr>
            </w:pPr>
          </w:p>
        </w:tc>
        <w:tc>
          <w:tcPr>
            <w:tcW w:w="3234" w:type="dxa"/>
          </w:tcPr>
          <w:p w:rsidR="00653F83" w:rsidRPr="0006623D" w:rsidRDefault="00653F83" w:rsidP="00653F83">
            <w:pPr>
              <w:rPr>
                <w:color w:val="000000"/>
              </w:rPr>
            </w:pPr>
            <w:r w:rsidRPr="0006623D">
              <w:rPr>
                <w:color w:val="000000"/>
                <w:sz w:val="22"/>
              </w:rPr>
              <w:t>- Ваша доблесть окрыляет нас: час мужества о надвойчанах-участниках ВОВ</w:t>
            </w:r>
          </w:p>
          <w:p w:rsidR="00653F83" w:rsidRPr="0006623D" w:rsidRDefault="00653F83" w:rsidP="00653F83">
            <w:r w:rsidRPr="0006623D">
              <w:rPr>
                <w:color w:val="000000"/>
                <w:sz w:val="22"/>
              </w:rPr>
              <w:t xml:space="preserve">- </w:t>
            </w:r>
            <w:r w:rsidRPr="0006623D">
              <w:rPr>
                <w:sz w:val="22"/>
              </w:rPr>
              <w:t>Главное в жизни – служить Отчизне: познавательный час</w:t>
            </w:r>
          </w:p>
          <w:p w:rsidR="00653F83" w:rsidRPr="0006623D" w:rsidRDefault="00653F83" w:rsidP="00653F83">
            <w:pPr>
              <w:rPr>
                <w:color w:val="000000"/>
              </w:rPr>
            </w:pPr>
            <w:r w:rsidRPr="0006623D">
              <w:rPr>
                <w:sz w:val="22"/>
              </w:rPr>
              <w:t xml:space="preserve">- </w:t>
            </w:r>
            <w:r w:rsidRPr="0006623D">
              <w:rPr>
                <w:color w:val="000000"/>
                <w:sz w:val="22"/>
              </w:rPr>
              <w:t>Пусть о павших никто не забудет: час истории</w:t>
            </w:r>
          </w:p>
          <w:p w:rsidR="00653F83" w:rsidRPr="0006623D" w:rsidRDefault="00653F83" w:rsidP="00653F83">
            <w:r w:rsidRPr="0006623D">
              <w:rPr>
                <w:color w:val="000000"/>
                <w:sz w:val="22"/>
              </w:rPr>
              <w:t xml:space="preserve">- </w:t>
            </w:r>
            <w:r w:rsidRPr="0006623D">
              <w:rPr>
                <w:sz w:val="22"/>
              </w:rPr>
              <w:t>Мы Вас помним!: информстенд о надвоицких участниках и ветеранах ВОВ</w:t>
            </w:r>
          </w:p>
        </w:tc>
        <w:tc>
          <w:tcPr>
            <w:tcW w:w="1479" w:type="dxa"/>
            <w:vMerge/>
          </w:tcPr>
          <w:p w:rsidR="00653F83" w:rsidRDefault="00653F83" w:rsidP="00521517">
            <w:pPr>
              <w:jc w:val="center"/>
              <w:rPr>
                <w:bCs/>
              </w:rPr>
            </w:pPr>
          </w:p>
        </w:tc>
        <w:tc>
          <w:tcPr>
            <w:tcW w:w="4618" w:type="dxa"/>
          </w:tcPr>
          <w:p w:rsidR="00E3464F" w:rsidRDefault="00E3464F" w:rsidP="000724D2">
            <w:pPr>
              <w:jc w:val="center"/>
            </w:pPr>
          </w:p>
          <w:p w:rsidR="00653F83" w:rsidRDefault="00653F83" w:rsidP="000724D2">
            <w:pPr>
              <w:jc w:val="center"/>
            </w:pPr>
            <w:r>
              <w:t>Надвоицкая городская библиотека</w:t>
            </w:r>
          </w:p>
          <w:p w:rsidR="00653F83" w:rsidRDefault="00653F83" w:rsidP="000724D2">
            <w:pPr>
              <w:jc w:val="center"/>
            </w:pPr>
          </w:p>
          <w:p w:rsidR="00653F83" w:rsidRDefault="00653F83" w:rsidP="000724D2">
            <w:pPr>
              <w:jc w:val="center"/>
            </w:pPr>
            <w:r>
              <w:t>136 чел.</w:t>
            </w:r>
          </w:p>
          <w:p w:rsidR="00653F83" w:rsidRDefault="00653F83" w:rsidP="000724D2">
            <w:pPr>
              <w:jc w:val="center"/>
            </w:pPr>
            <w:r>
              <w:t>103 чел. – дети</w:t>
            </w:r>
          </w:p>
          <w:p w:rsidR="00653F83" w:rsidRDefault="00653F83" w:rsidP="002F60E3">
            <w:pPr>
              <w:jc w:val="center"/>
            </w:pPr>
            <w:r>
              <w:t xml:space="preserve">75 </w:t>
            </w:r>
            <w:r w:rsidR="002F60E3">
              <w:t>чел. – ю</w:t>
            </w:r>
            <w:r>
              <w:t>ношество</w:t>
            </w:r>
          </w:p>
          <w:p w:rsidR="00653F83" w:rsidRDefault="00653F83" w:rsidP="000724D2">
            <w:pPr>
              <w:jc w:val="center"/>
            </w:pPr>
          </w:p>
          <w:p w:rsidR="00653F83" w:rsidRDefault="00653F83" w:rsidP="000724D2">
            <w:pPr>
              <w:jc w:val="center"/>
            </w:pPr>
          </w:p>
        </w:tc>
      </w:tr>
      <w:tr w:rsidR="008C6B24" w:rsidRPr="00BF270B" w:rsidTr="008C6B24">
        <w:trPr>
          <w:jc w:val="center"/>
        </w:trPr>
        <w:tc>
          <w:tcPr>
            <w:tcW w:w="621" w:type="dxa"/>
          </w:tcPr>
          <w:p w:rsidR="00F973A6" w:rsidRDefault="000B31EC" w:rsidP="00C228F3">
            <w:pPr>
              <w:jc w:val="center"/>
              <w:rPr>
                <w:b/>
                <w:bCs/>
              </w:rPr>
            </w:pPr>
            <w:r>
              <w:rPr>
                <w:b/>
                <w:bCs/>
              </w:rPr>
              <w:t>8</w:t>
            </w:r>
          </w:p>
        </w:tc>
        <w:tc>
          <w:tcPr>
            <w:tcW w:w="3234" w:type="dxa"/>
          </w:tcPr>
          <w:p w:rsidR="00ED2317" w:rsidRPr="0006623D" w:rsidRDefault="008C6B24" w:rsidP="00ED2317">
            <w:pPr>
              <w:jc w:val="center"/>
              <w:rPr>
                <w:b/>
              </w:rPr>
            </w:pPr>
            <w:r w:rsidRPr="0006623D">
              <w:rPr>
                <w:b/>
                <w:sz w:val="22"/>
              </w:rPr>
              <w:t xml:space="preserve">День открытых дверей </w:t>
            </w:r>
          </w:p>
          <w:p w:rsidR="008C6B24" w:rsidRPr="0006623D" w:rsidRDefault="008C6B24" w:rsidP="00ED2317">
            <w:pPr>
              <w:jc w:val="center"/>
            </w:pPr>
            <w:r w:rsidRPr="0006623D">
              <w:rPr>
                <w:sz w:val="22"/>
              </w:rPr>
              <w:t>к</w:t>
            </w:r>
            <w:r w:rsidR="00ED2317" w:rsidRPr="0006623D">
              <w:rPr>
                <w:sz w:val="22"/>
              </w:rPr>
              <w:t xml:space="preserve"> Общероссийскому</w:t>
            </w:r>
            <w:r w:rsidRPr="0006623D">
              <w:rPr>
                <w:sz w:val="22"/>
              </w:rPr>
              <w:t xml:space="preserve"> Дню библиотек</w:t>
            </w:r>
            <w:r w:rsidR="00BE3033" w:rsidRPr="0006623D">
              <w:rPr>
                <w:sz w:val="22"/>
              </w:rPr>
              <w:t>:</w:t>
            </w:r>
          </w:p>
          <w:p w:rsidR="00C10D4B" w:rsidRPr="0006623D" w:rsidRDefault="00C10D4B" w:rsidP="00BE3033">
            <w:r w:rsidRPr="0006623D">
              <w:rPr>
                <w:sz w:val="22"/>
              </w:rPr>
              <w:t xml:space="preserve">- </w:t>
            </w:r>
            <w:r w:rsidR="00BE3033" w:rsidRPr="0006623D">
              <w:rPr>
                <w:sz w:val="22"/>
              </w:rPr>
              <w:t>Первый среди равных: интеллектуальная игра-викторина с электронной презентацией</w:t>
            </w:r>
          </w:p>
          <w:p w:rsidR="00BE3033" w:rsidRPr="0006623D" w:rsidRDefault="00BE3033" w:rsidP="00BE3033">
            <w:r w:rsidRPr="0006623D">
              <w:rPr>
                <w:sz w:val="22"/>
              </w:rPr>
              <w:t>- О книге и библиотеке: познавательная викторина</w:t>
            </w:r>
          </w:p>
          <w:p w:rsidR="00BE3033" w:rsidRPr="0006623D" w:rsidRDefault="00BE3033" w:rsidP="00BE3033">
            <w:r w:rsidRPr="0006623D">
              <w:rPr>
                <w:sz w:val="22"/>
              </w:rPr>
              <w:t xml:space="preserve">- </w:t>
            </w:r>
            <w:r w:rsidR="00435FAC" w:rsidRPr="0006623D">
              <w:rPr>
                <w:sz w:val="22"/>
              </w:rPr>
              <w:t>С книгой назначена встреча: обзор современной литературы о подростках</w:t>
            </w:r>
          </w:p>
        </w:tc>
        <w:tc>
          <w:tcPr>
            <w:tcW w:w="1479" w:type="dxa"/>
          </w:tcPr>
          <w:p w:rsidR="008C6B24" w:rsidRDefault="008C6B24" w:rsidP="00521517">
            <w:pPr>
              <w:jc w:val="center"/>
              <w:rPr>
                <w:bCs/>
              </w:rPr>
            </w:pPr>
          </w:p>
          <w:p w:rsidR="00ED2317" w:rsidRDefault="00C10D4B" w:rsidP="00521517">
            <w:pPr>
              <w:jc w:val="center"/>
              <w:rPr>
                <w:bCs/>
              </w:rPr>
            </w:pPr>
            <w:r>
              <w:rPr>
                <w:bCs/>
              </w:rPr>
              <w:t xml:space="preserve">26 </w:t>
            </w:r>
            <w:r w:rsidR="00ED2317">
              <w:rPr>
                <w:bCs/>
              </w:rPr>
              <w:t>мая</w:t>
            </w:r>
          </w:p>
          <w:p w:rsidR="00ED2317" w:rsidRDefault="00ED2317" w:rsidP="00521517">
            <w:pPr>
              <w:jc w:val="center"/>
              <w:rPr>
                <w:bCs/>
              </w:rPr>
            </w:pPr>
            <w:r>
              <w:rPr>
                <w:bCs/>
              </w:rPr>
              <w:t>2017 г.</w:t>
            </w:r>
          </w:p>
        </w:tc>
        <w:tc>
          <w:tcPr>
            <w:tcW w:w="4618" w:type="dxa"/>
          </w:tcPr>
          <w:p w:rsidR="002F60E3" w:rsidRDefault="002F60E3" w:rsidP="003107DA">
            <w:pPr>
              <w:jc w:val="center"/>
            </w:pPr>
          </w:p>
          <w:p w:rsidR="008C6B24" w:rsidRDefault="00ED2317" w:rsidP="003107DA">
            <w:pPr>
              <w:jc w:val="center"/>
            </w:pPr>
            <w:r>
              <w:t>Сегежская ЦРБ</w:t>
            </w:r>
          </w:p>
          <w:p w:rsidR="00435FAC" w:rsidRDefault="00435FAC" w:rsidP="003107DA">
            <w:pPr>
              <w:jc w:val="center"/>
            </w:pPr>
          </w:p>
          <w:p w:rsidR="00435FAC" w:rsidRDefault="00435FAC" w:rsidP="00435FAC">
            <w:pPr>
              <w:jc w:val="center"/>
            </w:pPr>
            <w:r>
              <w:t>120 чел.</w:t>
            </w:r>
          </w:p>
          <w:p w:rsidR="00435FAC" w:rsidRDefault="00435FAC" w:rsidP="00435FAC">
            <w:pPr>
              <w:jc w:val="center"/>
            </w:pPr>
            <w:r>
              <w:t>53 чел. – дети</w:t>
            </w:r>
          </w:p>
          <w:p w:rsidR="00435FAC" w:rsidRDefault="00435FAC" w:rsidP="00435FAC">
            <w:pPr>
              <w:jc w:val="center"/>
            </w:pPr>
            <w:r>
              <w:t>56 чел. – юношество</w:t>
            </w:r>
          </w:p>
          <w:p w:rsidR="00435FAC" w:rsidRDefault="00435FAC" w:rsidP="003107DA">
            <w:pPr>
              <w:jc w:val="center"/>
            </w:pPr>
          </w:p>
        </w:tc>
      </w:tr>
      <w:tr w:rsidR="004B6706" w:rsidRPr="00BF270B" w:rsidTr="008C6B24">
        <w:trPr>
          <w:jc w:val="center"/>
        </w:trPr>
        <w:tc>
          <w:tcPr>
            <w:tcW w:w="621" w:type="dxa"/>
          </w:tcPr>
          <w:p w:rsidR="00F973A6" w:rsidRDefault="00F973A6" w:rsidP="00C228F3">
            <w:pPr>
              <w:jc w:val="center"/>
              <w:rPr>
                <w:b/>
                <w:bCs/>
              </w:rPr>
            </w:pPr>
          </w:p>
          <w:p w:rsidR="004B6706" w:rsidRDefault="000B31EC" w:rsidP="00C228F3">
            <w:pPr>
              <w:jc w:val="center"/>
              <w:rPr>
                <w:b/>
                <w:bCs/>
              </w:rPr>
            </w:pPr>
            <w:r>
              <w:rPr>
                <w:b/>
                <w:bCs/>
              </w:rPr>
              <w:t>9</w:t>
            </w:r>
          </w:p>
        </w:tc>
        <w:tc>
          <w:tcPr>
            <w:tcW w:w="3234" w:type="dxa"/>
          </w:tcPr>
          <w:p w:rsidR="00C10D4B" w:rsidRPr="0006623D" w:rsidRDefault="00C10D4B" w:rsidP="00ED2317">
            <w:pPr>
              <w:jc w:val="center"/>
              <w:rPr>
                <w:b/>
              </w:rPr>
            </w:pPr>
          </w:p>
          <w:p w:rsidR="004B6706" w:rsidRPr="0006623D" w:rsidRDefault="004B6706" w:rsidP="00ED2317">
            <w:pPr>
              <w:jc w:val="center"/>
              <w:rPr>
                <w:b/>
              </w:rPr>
            </w:pPr>
            <w:r w:rsidRPr="0006623D">
              <w:rPr>
                <w:b/>
                <w:sz w:val="22"/>
              </w:rPr>
              <w:t>Классики в российской провинции</w:t>
            </w:r>
          </w:p>
        </w:tc>
        <w:tc>
          <w:tcPr>
            <w:tcW w:w="1479" w:type="dxa"/>
          </w:tcPr>
          <w:p w:rsidR="00585B1F" w:rsidRDefault="00585B1F" w:rsidP="00521517">
            <w:pPr>
              <w:jc w:val="center"/>
              <w:rPr>
                <w:bCs/>
              </w:rPr>
            </w:pPr>
          </w:p>
          <w:p w:rsidR="004B6706" w:rsidRDefault="004B6706" w:rsidP="00521517">
            <w:pPr>
              <w:jc w:val="center"/>
              <w:rPr>
                <w:bCs/>
              </w:rPr>
            </w:pPr>
            <w:r>
              <w:rPr>
                <w:bCs/>
              </w:rPr>
              <w:t>1 июня</w:t>
            </w:r>
          </w:p>
          <w:p w:rsidR="004B6706" w:rsidRDefault="004B6706" w:rsidP="00521517">
            <w:pPr>
              <w:jc w:val="center"/>
              <w:rPr>
                <w:bCs/>
              </w:rPr>
            </w:pPr>
            <w:r>
              <w:rPr>
                <w:bCs/>
              </w:rPr>
              <w:t>2017 г.</w:t>
            </w:r>
          </w:p>
        </w:tc>
        <w:tc>
          <w:tcPr>
            <w:tcW w:w="4618" w:type="dxa"/>
          </w:tcPr>
          <w:p w:rsidR="004B6706" w:rsidRDefault="004B6706" w:rsidP="004B6706">
            <w:pPr>
              <w:jc w:val="center"/>
            </w:pPr>
            <w:r>
              <w:t xml:space="preserve">Детско-юношеский отдел </w:t>
            </w:r>
          </w:p>
          <w:p w:rsidR="004B6706" w:rsidRDefault="004B6706" w:rsidP="004B6706">
            <w:pPr>
              <w:jc w:val="center"/>
            </w:pPr>
            <w:r>
              <w:t>Сегежской ЦРБ</w:t>
            </w:r>
          </w:p>
          <w:p w:rsidR="004B6706" w:rsidRDefault="004B6706" w:rsidP="004B6706">
            <w:pPr>
              <w:jc w:val="center"/>
            </w:pPr>
          </w:p>
          <w:p w:rsidR="004B6706" w:rsidRDefault="004B6706" w:rsidP="004B6706">
            <w:pPr>
              <w:jc w:val="center"/>
            </w:pPr>
            <w:r>
              <w:t>62 чел.</w:t>
            </w:r>
          </w:p>
          <w:p w:rsidR="004B6706" w:rsidRDefault="004B6706" w:rsidP="004B6706">
            <w:pPr>
              <w:jc w:val="center"/>
            </w:pPr>
            <w:r>
              <w:t>52 чел. – дети</w:t>
            </w:r>
          </w:p>
          <w:p w:rsidR="00BC1BE8" w:rsidRDefault="00697558" w:rsidP="00697558">
            <w:pPr>
              <w:rPr>
                <w:color w:val="000000"/>
              </w:rPr>
            </w:pPr>
            <w:r w:rsidRPr="00827EA0">
              <w:rPr>
                <w:color w:val="000000"/>
                <w:sz w:val="22"/>
                <w:szCs w:val="22"/>
              </w:rPr>
              <w:t xml:space="preserve">Организатор - Ассоциация малых туристских </w:t>
            </w:r>
          </w:p>
          <w:p w:rsidR="00697558" w:rsidRPr="00827EA0" w:rsidRDefault="00697558" w:rsidP="00697558">
            <w:pPr>
              <w:rPr>
                <w:color w:val="000000"/>
              </w:rPr>
            </w:pPr>
            <w:r w:rsidRPr="00827EA0">
              <w:rPr>
                <w:color w:val="000000"/>
                <w:sz w:val="22"/>
                <w:szCs w:val="22"/>
              </w:rPr>
              <w:t xml:space="preserve">городов России, проводится </w:t>
            </w:r>
            <w:r>
              <w:rPr>
                <w:color w:val="000000"/>
                <w:sz w:val="22"/>
                <w:szCs w:val="22"/>
              </w:rPr>
              <w:t xml:space="preserve">в России </w:t>
            </w:r>
            <w:r w:rsidRPr="00827EA0">
              <w:rPr>
                <w:color w:val="000000"/>
                <w:sz w:val="22"/>
                <w:szCs w:val="22"/>
              </w:rPr>
              <w:t>с 2014 г.</w:t>
            </w:r>
          </w:p>
          <w:p w:rsidR="00585B1F" w:rsidRPr="00827EA0" w:rsidRDefault="00585B1F" w:rsidP="00585B1F">
            <w:pPr>
              <w:rPr>
                <w:color w:val="000000"/>
              </w:rPr>
            </w:pPr>
            <w:r w:rsidRPr="00827EA0">
              <w:rPr>
                <w:color w:val="000000"/>
                <w:sz w:val="22"/>
                <w:szCs w:val="22"/>
              </w:rPr>
              <w:t xml:space="preserve">Впервые приняли участие в акции </w:t>
            </w:r>
            <w:r w:rsidR="004B6706" w:rsidRPr="00827EA0">
              <w:rPr>
                <w:color w:val="000000"/>
                <w:sz w:val="22"/>
                <w:szCs w:val="22"/>
              </w:rPr>
              <w:t xml:space="preserve">«Классики в российской провинции», целью которой является содействие культурному развитию жителей малых городов России. </w:t>
            </w:r>
          </w:p>
          <w:p w:rsidR="004B6706" w:rsidRDefault="004B6706" w:rsidP="00C426EE">
            <w:r w:rsidRPr="00827EA0">
              <w:rPr>
                <w:color w:val="000000"/>
                <w:sz w:val="22"/>
                <w:szCs w:val="22"/>
              </w:rPr>
              <w:t xml:space="preserve">В первый день лета сотрудники библиотеки, читатели и жители нашего города </w:t>
            </w:r>
            <w:r w:rsidR="00BC1BE8">
              <w:rPr>
                <w:color w:val="000000"/>
                <w:sz w:val="22"/>
                <w:szCs w:val="22"/>
              </w:rPr>
              <w:t xml:space="preserve">в течение нескольких часов </w:t>
            </w:r>
            <w:r w:rsidRPr="00827EA0">
              <w:rPr>
                <w:color w:val="000000"/>
                <w:sz w:val="22"/>
                <w:szCs w:val="22"/>
              </w:rPr>
              <w:t>читали стихи и отрывки из произведений классиков отечественной литературы о путешествиях – именно в этом и заключалас</w:t>
            </w:r>
            <w:r w:rsidR="00827EA0" w:rsidRPr="00827EA0">
              <w:rPr>
                <w:color w:val="000000"/>
                <w:sz w:val="22"/>
                <w:szCs w:val="22"/>
              </w:rPr>
              <w:t>ь задумка состоявшейся акции (ролик об акции в группе «Сегежская ЦРБ» в соцсети ВКонтакте» от</w:t>
            </w:r>
            <w:r w:rsidR="008E21A9">
              <w:rPr>
                <w:color w:val="000000"/>
                <w:sz w:val="22"/>
                <w:szCs w:val="22"/>
              </w:rPr>
              <w:t xml:space="preserve"> </w:t>
            </w:r>
            <w:r w:rsidR="0069114C" w:rsidRPr="00336903">
              <w:rPr>
                <w:rFonts w:ascii="Roboto" w:hAnsi="Roboto"/>
                <w:color w:val="000000"/>
                <w:sz w:val="22"/>
                <w:szCs w:val="20"/>
              </w:rPr>
              <w:t>06.06.2017</w:t>
            </w:r>
            <w:r w:rsidR="0069114C" w:rsidRPr="0069114C">
              <w:rPr>
                <w:color w:val="000000"/>
                <w:sz w:val="22"/>
                <w:szCs w:val="20"/>
              </w:rPr>
              <w:t>: https://vk.com/club14631106</w:t>
            </w:r>
            <w:r w:rsidR="0069114C">
              <w:rPr>
                <w:rFonts w:ascii="Roboto" w:hAnsi="Roboto"/>
                <w:color w:val="000000"/>
                <w:sz w:val="20"/>
                <w:szCs w:val="20"/>
              </w:rPr>
              <w:t>)</w:t>
            </w:r>
            <w:r w:rsidR="00336903">
              <w:rPr>
                <w:rFonts w:ascii="Roboto" w:hAnsi="Roboto"/>
                <w:color w:val="000000"/>
                <w:sz w:val="20"/>
                <w:szCs w:val="20"/>
              </w:rPr>
              <w:t>.</w:t>
            </w:r>
          </w:p>
        </w:tc>
      </w:tr>
      <w:tr w:rsidR="004B6706" w:rsidRPr="00BF270B" w:rsidTr="008C6B24">
        <w:trPr>
          <w:jc w:val="center"/>
        </w:trPr>
        <w:tc>
          <w:tcPr>
            <w:tcW w:w="621" w:type="dxa"/>
          </w:tcPr>
          <w:p w:rsidR="004B6706" w:rsidRDefault="004B6706" w:rsidP="00C228F3">
            <w:pPr>
              <w:jc w:val="center"/>
              <w:rPr>
                <w:b/>
                <w:bCs/>
              </w:rPr>
            </w:pPr>
          </w:p>
          <w:p w:rsidR="00F973A6" w:rsidRDefault="000B31EC" w:rsidP="000B31EC">
            <w:pPr>
              <w:jc w:val="center"/>
              <w:rPr>
                <w:b/>
                <w:bCs/>
              </w:rPr>
            </w:pPr>
            <w:r>
              <w:rPr>
                <w:b/>
                <w:bCs/>
              </w:rPr>
              <w:t>10</w:t>
            </w:r>
          </w:p>
        </w:tc>
        <w:tc>
          <w:tcPr>
            <w:tcW w:w="3234" w:type="dxa"/>
          </w:tcPr>
          <w:p w:rsidR="00BF6891" w:rsidRPr="0006623D" w:rsidRDefault="00BF6891" w:rsidP="00ED2317">
            <w:pPr>
              <w:jc w:val="center"/>
              <w:rPr>
                <w:b/>
              </w:rPr>
            </w:pPr>
          </w:p>
          <w:p w:rsidR="004B6706" w:rsidRPr="0006623D" w:rsidRDefault="004B6706" w:rsidP="00ED2317">
            <w:pPr>
              <w:jc w:val="center"/>
              <w:rPr>
                <w:b/>
              </w:rPr>
            </w:pPr>
            <w:r w:rsidRPr="0006623D">
              <w:rPr>
                <w:b/>
                <w:sz w:val="22"/>
              </w:rPr>
              <w:t>И сквозь века и поколенья, он не устанет удивлять</w:t>
            </w:r>
          </w:p>
        </w:tc>
        <w:tc>
          <w:tcPr>
            <w:tcW w:w="1479" w:type="dxa"/>
          </w:tcPr>
          <w:p w:rsidR="004B6706" w:rsidRDefault="004B6706" w:rsidP="00521517">
            <w:pPr>
              <w:jc w:val="center"/>
              <w:rPr>
                <w:bCs/>
              </w:rPr>
            </w:pPr>
          </w:p>
          <w:p w:rsidR="004B6706" w:rsidRDefault="004B6706" w:rsidP="00521517">
            <w:pPr>
              <w:jc w:val="center"/>
              <w:rPr>
                <w:bCs/>
              </w:rPr>
            </w:pPr>
            <w:r>
              <w:rPr>
                <w:bCs/>
              </w:rPr>
              <w:t>6 июня</w:t>
            </w:r>
          </w:p>
          <w:p w:rsidR="004B6706" w:rsidRDefault="004B6706" w:rsidP="00521517">
            <w:pPr>
              <w:jc w:val="center"/>
              <w:rPr>
                <w:bCs/>
              </w:rPr>
            </w:pPr>
            <w:r>
              <w:rPr>
                <w:bCs/>
              </w:rPr>
              <w:t>2017 г.</w:t>
            </w:r>
          </w:p>
        </w:tc>
        <w:tc>
          <w:tcPr>
            <w:tcW w:w="4618" w:type="dxa"/>
          </w:tcPr>
          <w:p w:rsidR="004B6706" w:rsidRDefault="004B6706" w:rsidP="003107DA">
            <w:pPr>
              <w:jc w:val="center"/>
            </w:pPr>
            <w:r>
              <w:t>Сегежская ЦРБ</w:t>
            </w:r>
          </w:p>
          <w:p w:rsidR="00F973A6" w:rsidRDefault="00F973A6" w:rsidP="003107DA">
            <w:pPr>
              <w:jc w:val="center"/>
            </w:pPr>
          </w:p>
          <w:p w:rsidR="00F973A6" w:rsidRDefault="00F973A6" w:rsidP="003107DA">
            <w:pPr>
              <w:jc w:val="center"/>
            </w:pPr>
            <w:r>
              <w:t>23 чел.</w:t>
            </w:r>
          </w:p>
          <w:p w:rsidR="00F973A6" w:rsidRDefault="00F973A6" w:rsidP="003107DA">
            <w:pPr>
              <w:jc w:val="center"/>
            </w:pPr>
          </w:p>
          <w:p w:rsidR="00CB719E" w:rsidRDefault="00BF6891" w:rsidP="004B6706">
            <w:r>
              <w:rPr>
                <w:sz w:val="22"/>
              </w:rPr>
              <w:t>Акция посвящена Пушкинскому дню России и Дню русского языка</w:t>
            </w:r>
            <w:r w:rsidR="004B6706" w:rsidRPr="00BF6891">
              <w:rPr>
                <w:sz w:val="22"/>
              </w:rPr>
              <w:t xml:space="preserve">. </w:t>
            </w:r>
          </w:p>
          <w:p w:rsidR="004B6706" w:rsidRPr="004B6706" w:rsidRDefault="004B6706" w:rsidP="004B6706">
            <w:r w:rsidRPr="00BF6891">
              <w:rPr>
                <w:sz w:val="22"/>
              </w:rPr>
              <w:t>Цель</w:t>
            </w:r>
            <w:r w:rsidRPr="004B6706">
              <w:rPr>
                <w:sz w:val="22"/>
              </w:rPr>
              <w:t xml:space="preserve"> - привлечь внимание жителей города </w:t>
            </w:r>
            <w:r w:rsidR="00BF6891">
              <w:rPr>
                <w:sz w:val="22"/>
              </w:rPr>
              <w:t xml:space="preserve">Сегежи </w:t>
            </w:r>
            <w:r w:rsidRPr="004B6706">
              <w:rPr>
                <w:sz w:val="22"/>
              </w:rPr>
              <w:t>к Пушкинскому дню, а также к чтению русской классической литературы.</w:t>
            </w:r>
          </w:p>
          <w:p w:rsidR="00BF6891" w:rsidRPr="004B6706" w:rsidRDefault="00BF6891" w:rsidP="00BF6891">
            <w:r>
              <w:rPr>
                <w:sz w:val="22"/>
              </w:rPr>
              <w:lastRenderedPageBreak/>
              <w:t>В библиотеке</w:t>
            </w:r>
            <w:r w:rsidRPr="004B6706">
              <w:rPr>
                <w:sz w:val="22"/>
              </w:rPr>
              <w:t xml:space="preserve"> оформлена выставка «Как вечно пушкинское слово». Книги, представленные на ней, раскрыли читателю Пушкина как поэта, писателя, драматурга, историка и публициста. В </w:t>
            </w:r>
            <w:r>
              <w:rPr>
                <w:sz w:val="22"/>
              </w:rPr>
              <w:t xml:space="preserve">этот день - </w:t>
            </w:r>
            <w:r w:rsidRPr="004B6706">
              <w:rPr>
                <w:sz w:val="22"/>
              </w:rPr>
              <w:t>день рождения Александра Сергеевича</w:t>
            </w:r>
            <w:r>
              <w:rPr>
                <w:sz w:val="22"/>
              </w:rPr>
              <w:t xml:space="preserve"> -</w:t>
            </w:r>
            <w:r w:rsidRPr="004B6706">
              <w:rPr>
                <w:sz w:val="22"/>
              </w:rPr>
              <w:t xml:space="preserve"> в библиотеке звучали песни и романсы на стихи великого поэта.</w:t>
            </w:r>
          </w:p>
          <w:p w:rsidR="00BF6891" w:rsidRPr="004B6706" w:rsidRDefault="00BF6891" w:rsidP="00BF6891">
            <w:r>
              <w:rPr>
                <w:sz w:val="22"/>
              </w:rPr>
              <w:t>В рамках акции библиотека совмест</w:t>
            </w:r>
            <w:r w:rsidR="005F5645">
              <w:rPr>
                <w:sz w:val="22"/>
              </w:rPr>
              <w:t>но с корреспондентом местного ТВ</w:t>
            </w:r>
            <w:r>
              <w:rPr>
                <w:sz w:val="22"/>
              </w:rPr>
              <w:t xml:space="preserve">-канала Т. Леонтьевой на улицах города провели опрос </w:t>
            </w:r>
            <w:r w:rsidRPr="004B6706">
              <w:rPr>
                <w:sz w:val="22"/>
              </w:rPr>
              <w:t xml:space="preserve">среди жителей города, в котором приняли участие сегежане самого разного возраста. </w:t>
            </w:r>
            <w:r>
              <w:rPr>
                <w:sz w:val="22"/>
              </w:rPr>
              <w:t>(ролик об опросе в группе «Сегежская ЦРБ» в соцсети ВКонтакте»</w:t>
            </w:r>
            <w:r w:rsidR="005F5645">
              <w:rPr>
                <w:sz w:val="22"/>
              </w:rPr>
              <w:t xml:space="preserve"> </w:t>
            </w:r>
            <w:r w:rsidR="003A5848">
              <w:rPr>
                <w:sz w:val="22"/>
              </w:rPr>
              <w:t xml:space="preserve">от 06.06.2017: </w:t>
            </w:r>
            <w:r w:rsidR="003A5848" w:rsidRPr="003A5848">
              <w:rPr>
                <w:sz w:val="22"/>
              </w:rPr>
              <w:t>https://vk.com/club14631106</w:t>
            </w:r>
            <w:r>
              <w:rPr>
                <w:sz w:val="22"/>
              </w:rPr>
              <w:t>). Горожане</w:t>
            </w:r>
            <w:r w:rsidRPr="004B6706">
              <w:rPr>
                <w:sz w:val="22"/>
              </w:rPr>
              <w:t xml:space="preserve"> вспоминали произведения </w:t>
            </w:r>
            <w:r>
              <w:rPr>
                <w:sz w:val="22"/>
              </w:rPr>
              <w:t xml:space="preserve">А. </w:t>
            </w:r>
            <w:r w:rsidRPr="004B6706">
              <w:rPr>
                <w:sz w:val="22"/>
              </w:rPr>
              <w:t xml:space="preserve">Пушкина, некоторые наизусть читали его стихи. </w:t>
            </w:r>
          </w:p>
          <w:p w:rsidR="00BF6891" w:rsidRPr="004B6706" w:rsidRDefault="00BF6891" w:rsidP="00BF6891">
            <w:r w:rsidRPr="004B6706">
              <w:rPr>
                <w:sz w:val="22"/>
              </w:rPr>
              <w:t xml:space="preserve">«День </w:t>
            </w:r>
            <w:r w:rsidR="005F5645" w:rsidRPr="004B6706">
              <w:rPr>
                <w:sz w:val="22"/>
              </w:rPr>
              <w:t>рождени</w:t>
            </w:r>
            <w:r w:rsidR="005F5645">
              <w:rPr>
                <w:sz w:val="22"/>
              </w:rPr>
              <w:t>е,</w:t>
            </w:r>
            <w:r w:rsidRPr="004B6706">
              <w:rPr>
                <w:sz w:val="22"/>
              </w:rPr>
              <w:t xml:space="preserve"> какого поэта отмечается 6 июня?». «Какой роман в стихах назван «энциклопедией русской жизни?». «Как звали няню Александра Сергеевича?» - эти и другие вопросы задавал</w:t>
            </w:r>
            <w:r>
              <w:rPr>
                <w:sz w:val="22"/>
              </w:rPr>
              <w:t>и прохожим</w:t>
            </w:r>
            <w:r w:rsidRPr="004B6706">
              <w:rPr>
                <w:sz w:val="22"/>
              </w:rPr>
              <w:t>.</w:t>
            </w:r>
          </w:p>
          <w:p w:rsidR="00BF6891" w:rsidRDefault="00BF6891" w:rsidP="00BF6891">
            <w:r w:rsidRPr="004B6706">
              <w:rPr>
                <w:sz w:val="22"/>
              </w:rPr>
              <w:t xml:space="preserve">Каждому из участников было предложено прочитать из книги известное пушкинское стихотворение «Что в имени тебе моём?». </w:t>
            </w:r>
          </w:p>
          <w:p w:rsidR="004B6706" w:rsidRPr="00BF6891" w:rsidRDefault="00BF6891" w:rsidP="004B6706">
            <w:r w:rsidRPr="004B6706">
              <w:rPr>
                <w:sz w:val="22"/>
              </w:rPr>
              <w:t xml:space="preserve">Как показал опрос, некоторые сегежане впервые узнали о существовании в нашем городе улицы имени </w:t>
            </w:r>
            <w:r>
              <w:rPr>
                <w:sz w:val="22"/>
              </w:rPr>
              <w:t>Пушкина и о месте её нахождения в нашем городе.</w:t>
            </w:r>
          </w:p>
        </w:tc>
      </w:tr>
      <w:tr w:rsidR="00AF14B1" w:rsidRPr="00BF270B" w:rsidTr="008C6B24">
        <w:trPr>
          <w:jc w:val="center"/>
        </w:trPr>
        <w:tc>
          <w:tcPr>
            <w:tcW w:w="621" w:type="dxa"/>
          </w:tcPr>
          <w:p w:rsidR="00AF14B1" w:rsidRDefault="00ED0070" w:rsidP="000B31EC">
            <w:pPr>
              <w:jc w:val="center"/>
              <w:rPr>
                <w:b/>
                <w:bCs/>
              </w:rPr>
            </w:pPr>
            <w:r>
              <w:rPr>
                <w:b/>
                <w:bCs/>
              </w:rPr>
              <w:lastRenderedPageBreak/>
              <w:t>1</w:t>
            </w:r>
            <w:r w:rsidR="000B31EC">
              <w:rPr>
                <w:b/>
                <w:bCs/>
              </w:rPr>
              <w:t>1</w:t>
            </w:r>
          </w:p>
        </w:tc>
        <w:tc>
          <w:tcPr>
            <w:tcW w:w="3234" w:type="dxa"/>
          </w:tcPr>
          <w:p w:rsidR="00AF14B1" w:rsidRPr="0006623D" w:rsidRDefault="00AF14B1" w:rsidP="00535BA5">
            <w:pPr>
              <w:jc w:val="center"/>
              <w:rPr>
                <w:color w:val="000000"/>
              </w:rPr>
            </w:pPr>
            <w:r w:rsidRPr="0006623D">
              <w:rPr>
                <w:b/>
                <w:color w:val="000000"/>
                <w:sz w:val="22"/>
              </w:rPr>
              <w:t>Летняя площадка</w:t>
            </w:r>
          </w:p>
          <w:p w:rsidR="00AF14B1" w:rsidRPr="0006623D" w:rsidRDefault="00AF14B1" w:rsidP="00535BA5">
            <w:pPr>
              <w:jc w:val="center"/>
              <w:rPr>
                <w:color w:val="000000"/>
              </w:rPr>
            </w:pPr>
            <w:r w:rsidRPr="0006623D">
              <w:rPr>
                <w:b/>
                <w:color w:val="000000"/>
                <w:sz w:val="22"/>
              </w:rPr>
              <w:t>«Познаю себя»:</w:t>
            </w:r>
          </w:p>
          <w:p w:rsidR="00AF14B1" w:rsidRPr="0006623D" w:rsidRDefault="00AF14B1" w:rsidP="00535BA5">
            <w:pPr>
              <w:rPr>
                <w:color w:val="000000"/>
              </w:rPr>
            </w:pPr>
            <w:r w:rsidRPr="0006623D">
              <w:rPr>
                <w:color w:val="000000"/>
                <w:sz w:val="22"/>
              </w:rPr>
              <w:t>- открытие Площадки, экскурсия по библиотеке</w:t>
            </w:r>
          </w:p>
          <w:p w:rsidR="00AF14B1" w:rsidRPr="0006623D" w:rsidRDefault="00AF14B1" w:rsidP="00535BA5">
            <w:pPr>
              <w:rPr>
                <w:color w:val="000000"/>
              </w:rPr>
            </w:pPr>
            <w:r w:rsidRPr="0006623D">
              <w:rPr>
                <w:color w:val="000000"/>
                <w:sz w:val="22"/>
              </w:rPr>
              <w:t>- А что вы знаете о Карелии?: викторина</w:t>
            </w:r>
          </w:p>
          <w:p w:rsidR="00AF14B1" w:rsidRPr="0006623D" w:rsidRDefault="00AF14B1" w:rsidP="00535BA5">
            <w:pPr>
              <w:rPr>
                <w:color w:val="000000"/>
              </w:rPr>
            </w:pPr>
            <w:r w:rsidRPr="0006623D">
              <w:rPr>
                <w:color w:val="000000"/>
                <w:sz w:val="22"/>
              </w:rPr>
              <w:t>- Маленький герой большой войны: литературный час с презентацией</w:t>
            </w:r>
          </w:p>
          <w:p w:rsidR="00AF14B1" w:rsidRPr="0006623D" w:rsidRDefault="00AF14B1" w:rsidP="00535BA5">
            <w:r w:rsidRPr="0006623D">
              <w:rPr>
                <w:color w:val="000000"/>
                <w:sz w:val="22"/>
              </w:rPr>
              <w:t>- закрытие Площадки</w:t>
            </w:r>
          </w:p>
        </w:tc>
        <w:tc>
          <w:tcPr>
            <w:tcW w:w="1479" w:type="dxa"/>
          </w:tcPr>
          <w:p w:rsidR="00AF14B1" w:rsidRDefault="00AF14B1" w:rsidP="00535BA5">
            <w:pPr>
              <w:jc w:val="center"/>
              <w:rPr>
                <w:bCs/>
              </w:rPr>
            </w:pPr>
          </w:p>
          <w:p w:rsidR="00AF14B1" w:rsidRDefault="00AF14B1" w:rsidP="00535BA5">
            <w:pPr>
              <w:jc w:val="center"/>
              <w:rPr>
                <w:bCs/>
              </w:rPr>
            </w:pPr>
            <w:r>
              <w:rPr>
                <w:bCs/>
              </w:rPr>
              <w:t xml:space="preserve">июнь </w:t>
            </w:r>
          </w:p>
          <w:p w:rsidR="00AF14B1" w:rsidRDefault="00AF14B1" w:rsidP="00535BA5">
            <w:pPr>
              <w:jc w:val="center"/>
              <w:rPr>
                <w:bCs/>
              </w:rPr>
            </w:pPr>
            <w:r>
              <w:rPr>
                <w:bCs/>
              </w:rPr>
              <w:t>2017 г.</w:t>
            </w:r>
          </w:p>
        </w:tc>
        <w:tc>
          <w:tcPr>
            <w:tcW w:w="4618" w:type="dxa"/>
          </w:tcPr>
          <w:p w:rsidR="00AF14B1" w:rsidRDefault="00AF14B1" w:rsidP="00535BA5">
            <w:pPr>
              <w:jc w:val="center"/>
            </w:pPr>
            <w:r>
              <w:t>Надвоицкая городская библиотека</w:t>
            </w:r>
          </w:p>
          <w:p w:rsidR="00AF14B1" w:rsidRDefault="00AF14B1" w:rsidP="00535BA5">
            <w:pPr>
              <w:jc w:val="center"/>
            </w:pPr>
          </w:p>
          <w:p w:rsidR="00AF14B1" w:rsidRDefault="00AF14B1" w:rsidP="00535BA5">
            <w:pPr>
              <w:jc w:val="center"/>
            </w:pPr>
            <w:r>
              <w:t>65 чел. - дети</w:t>
            </w:r>
          </w:p>
          <w:p w:rsidR="0006623D" w:rsidRDefault="0006623D" w:rsidP="00535BA5">
            <w:pPr>
              <w:rPr>
                <w:color w:val="000000"/>
                <w:szCs w:val="20"/>
              </w:rPr>
            </w:pPr>
          </w:p>
          <w:p w:rsidR="00FF35CB" w:rsidRDefault="00FF35CB" w:rsidP="00535BA5">
            <w:pPr>
              <w:rPr>
                <w:color w:val="000000"/>
                <w:szCs w:val="20"/>
              </w:rPr>
            </w:pPr>
            <w:r w:rsidRPr="00F3245B">
              <w:rPr>
                <w:color w:val="000000"/>
                <w:sz w:val="22"/>
                <w:szCs w:val="20"/>
              </w:rPr>
              <w:t xml:space="preserve">Цель </w:t>
            </w:r>
            <w:r w:rsidR="002E2DE9">
              <w:rPr>
                <w:color w:val="000000"/>
                <w:sz w:val="22"/>
                <w:szCs w:val="20"/>
              </w:rPr>
              <w:t xml:space="preserve">– организация интересного и полезного досуга в летнее время, привлечение к чтению.  </w:t>
            </w:r>
          </w:p>
          <w:p w:rsidR="00AF14B1" w:rsidRPr="00FF35CB" w:rsidRDefault="00AF14B1" w:rsidP="00FF35CB">
            <w:pPr>
              <w:rPr>
                <w:color w:val="000000"/>
                <w:szCs w:val="20"/>
              </w:rPr>
            </w:pPr>
            <w:r w:rsidRPr="009B4DB6">
              <w:rPr>
                <w:color w:val="000000"/>
                <w:sz w:val="22"/>
                <w:szCs w:val="20"/>
              </w:rPr>
              <w:t>В рамках акции проведены мероприятия для летн</w:t>
            </w:r>
            <w:r>
              <w:rPr>
                <w:color w:val="000000"/>
                <w:sz w:val="22"/>
                <w:szCs w:val="20"/>
              </w:rPr>
              <w:t>его</w:t>
            </w:r>
            <w:r w:rsidRPr="009B4DB6">
              <w:rPr>
                <w:color w:val="000000"/>
                <w:sz w:val="22"/>
                <w:szCs w:val="20"/>
              </w:rPr>
              <w:t xml:space="preserve"> лагер</w:t>
            </w:r>
            <w:r>
              <w:rPr>
                <w:color w:val="000000"/>
                <w:sz w:val="22"/>
                <w:szCs w:val="20"/>
              </w:rPr>
              <w:t>я</w:t>
            </w:r>
            <w:r w:rsidRPr="009B4DB6">
              <w:rPr>
                <w:color w:val="000000"/>
                <w:sz w:val="22"/>
                <w:szCs w:val="20"/>
              </w:rPr>
              <w:t xml:space="preserve"> отделения помощи семье и детям ГБУ СО РК «Центр помощи детям, оставшимся без попечения родителей № 5»</w:t>
            </w:r>
          </w:p>
        </w:tc>
      </w:tr>
      <w:tr w:rsidR="00F973A6" w:rsidRPr="00BF270B" w:rsidTr="008C6B24">
        <w:trPr>
          <w:jc w:val="center"/>
        </w:trPr>
        <w:tc>
          <w:tcPr>
            <w:tcW w:w="621" w:type="dxa"/>
          </w:tcPr>
          <w:p w:rsidR="00F973A6" w:rsidRDefault="00ED0070" w:rsidP="000B31EC">
            <w:pPr>
              <w:jc w:val="center"/>
              <w:rPr>
                <w:b/>
                <w:bCs/>
              </w:rPr>
            </w:pPr>
            <w:r>
              <w:rPr>
                <w:b/>
                <w:bCs/>
              </w:rPr>
              <w:t>1</w:t>
            </w:r>
            <w:r w:rsidR="000B31EC">
              <w:rPr>
                <w:b/>
                <w:bCs/>
              </w:rPr>
              <w:t>2</w:t>
            </w:r>
          </w:p>
        </w:tc>
        <w:tc>
          <w:tcPr>
            <w:tcW w:w="3234" w:type="dxa"/>
          </w:tcPr>
          <w:p w:rsidR="00F973A6" w:rsidRPr="0006623D" w:rsidRDefault="00F973A6" w:rsidP="00535BA5">
            <w:pPr>
              <w:jc w:val="center"/>
              <w:rPr>
                <w:b/>
                <w:color w:val="000000"/>
              </w:rPr>
            </w:pPr>
            <w:r w:rsidRPr="0006623D">
              <w:rPr>
                <w:b/>
                <w:color w:val="000000"/>
                <w:sz w:val="22"/>
              </w:rPr>
              <w:t>Библиолето</w:t>
            </w:r>
            <w:r w:rsidR="000B16FA">
              <w:rPr>
                <w:b/>
                <w:color w:val="000000"/>
                <w:sz w:val="22"/>
              </w:rPr>
              <w:t>:</w:t>
            </w:r>
          </w:p>
          <w:p w:rsidR="0020452B" w:rsidRPr="0006623D" w:rsidRDefault="0020452B" w:rsidP="0020452B">
            <w:pPr>
              <w:rPr>
                <w:color w:val="000000"/>
              </w:rPr>
            </w:pPr>
            <w:r w:rsidRPr="0006623D">
              <w:rPr>
                <w:color w:val="000000"/>
                <w:sz w:val="22"/>
              </w:rPr>
              <w:t>- Жизнь прекрасна, не трать её напрасно: познавательный час о вреде табакокурения</w:t>
            </w:r>
          </w:p>
          <w:p w:rsidR="0020452B" w:rsidRPr="0006623D" w:rsidRDefault="0020452B" w:rsidP="0020452B">
            <w:pPr>
              <w:rPr>
                <w:color w:val="000000"/>
              </w:rPr>
            </w:pPr>
            <w:r w:rsidRPr="0006623D">
              <w:rPr>
                <w:color w:val="000000"/>
                <w:sz w:val="22"/>
              </w:rPr>
              <w:t>- Фантазируем вместе: музыкально-игровая программа</w:t>
            </w:r>
          </w:p>
          <w:p w:rsidR="0020452B" w:rsidRPr="0006623D" w:rsidRDefault="0020452B" w:rsidP="0020452B">
            <w:pPr>
              <w:rPr>
                <w:b/>
                <w:color w:val="000000"/>
              </w:rPr>
            </w:pPr>
            <w:r w:rsidRPr="0006623D">
              <w:rPr>
                <w:b/>
                <w:color w:val="000000"/>
                <w:sz w:val="22"/>
              </w:rPr>
              <w:t xml:space="preserve">- </w:t>
            </w:r>
            <w:r w:rsidRPr="0006623D">
              <w:rPr>
                <w:color w:val="000000"/>
                <w:sz w:val="22"/>
              </w:rPr>
              <w:t xml:space="preserve">Мастер классы (декупаж; </w:t>
            </w:r>
            <w:r w:rsidRPr="0006623D">
              <w:rPr>
                <w:sz w:val="22"/>
              </w:rPr>
              <w:t xml:space="preserve">поделки из трубочки; плетение из бумаги, </w:t>
            </w:r>
            <w:r w:rsidRPr="0006623D">
              <w:rPr>
                <w:color w:val="000000"/>
                <w:sz w:val="22"/>
              </w:rPr>
              <w:t>из помпонов; изготовление кукол и др.)</w:t>
            </w:r>
          </w:p>
        </w:tc>
        <w:tc>
          <w:tcPr>
            <w:tcW w:w="1479" w:type="dxa"/>
          </w:tcPr>
          <w:p w:rsidR="002E2DE9" w:rsidRDefault="002E2DE9" w:rsidP="00F973A6">
            <w:pPr>
              <w:jc w:val="center"/>
              <w:rPr>
                <w:bCs/>
              </w:rPr>
            </w:pPr>
          </w:p>
          <w:p w:rsidR="00595E8D" w:rsidRDefault="00F973A6" w:rsidP="00F973A6">
            <w:pPr>
              <w:jc w:val="center"/>
              <w:rPr>
                <w:bCs/>
              </w:rPr>
            </w:pPr>
            <w:r>
              <w:rPr>
                <w:bCs/>
              </w:rPr>
              <w:t>июнь</w:t>
            </w:r>
            <w:r w:rsidR="00595E8D">
              <w:rPr>
                <w:bCs/>
              </w:rPr>
              <w:t>-</w:t>
            </w:r>
          </w:p>
          <w:p w:rsidR="00F973A6" w:rsidRDefault="00595E8D" w:rsidP="00F973A6">
            <w:pPr>
              <w:jc w:val="center"/>
              <w:rPr>
                <w:bCs/>
              </w:rPr>
            </w:pPr>
            <w:r>
              <w:rPr>
                <w:bCs/>
              </w:rPr>
              <w:t>июль-август</w:t>
            </w:r>
          </w:p>
          <w:p w:rsidR="00F973A6" w:rsidRDefault="00F973A6" w:rsidP="00F973A6">
            <w:pPr>
              <w:jc w:val="center"/>
              <w:rPr>
                <w:bCs/>
              </w:rPr>
            </w:pPr>
            <w:r>
              <w:rPr>
                <w:bCs/>
              </w:rPr>
              <w:t>2017 г.</w:t>
            </w:r>
          </w:p>
        </w:tc>
        <w:tc>
          <w:tcPr>
            <w:tcW w:w="4618" w:type="dxa"/>
          </w:tcPr>
          <w:p w:rsidR="00F973A6" w:rsidRDefault="00F973A6" w:rsidP="00F973A6">
            <w:pPr>
              <w:jc w:val="center"/>
            </w:pPr>
            <w:r>
              <w:t>Надвоицкая городская библиотека</w:t>
            </w:r>
          </w:p>
          <w:p w:rsidR="00F3245B" w:rsidRDefault="00F3245B" w:rsidP="00F973A6">
            <w:pPr>
              <w:jc w:val="center"/>
            </w:pPr>
          </w:p>
          <w:p w:rsidR="0020452B" w:rsidRDefault="0020452B" w:rsidP="0020452B">
            <w:pPr>
              <w:jc w:val="center"/>
              <w:rPr>
                <w:color w:val="000000"/>
                <w:szCs w:val="20"/>
              </w:rPr>
            </w:pPr>
            <w:r>
              <w:rPr>
                <w:color w:val="000000"/>
                <w:sz w:val="22"/>
                <w:szCs w:val="20"/>
              </w:rPr>
              <w:t>343 чел.</w:t>
            </w:r>
          </w:p>
          <w:p w:rsidR="0020452B" w:rsidRDefault="0020452B" w:rsidP="0020452B">
            <w:pPr>
              <w:jc w:val="center"/>
              <w:rPr>
                <w:color w:val="000000"/>
                <w:szCs w:val="20"/>
              </w:rPr>
            </w:pPr>
            <w:r>
              <w:rPr>
                <w:color w:val="000000"/>
                <w:sz w:val="22"/>
                <w:szCs w:val="20"/>
              </w:rPr>
              <w:t>258 чел. - дети</w:t>
            </w:r>
          </w:p>
          <w:p w:rsidR="0020452B" w:rsidRDefault="0020452B" w:rsidP="00F3245B">
            <w:pPr>
              <w:rPr>
                <w:color w:val="000000"/>
                <w:szCs w:val="20"/>
              </w:rPr>
            </w:pPr>
          </w:p>
          <w:p w:rsidR="00F3245B" w:rsidRDefault="00F3245B" w:rsidP="00F3245B">
            <w:pPr>
              <w:rPr>
                <w:color w:val="000000"/>
                <w:szCs w:val="20"/>
              </w:rPr>
            </w:pPr>
            <w:r w:rsidRPr="00F3245B">
              <w:rPr>
                <w:color w:val="000000"/>
                <w:sz w:val="22"/>
                <w:szCs w:val="20"/>
              </w:rPr>
              <w:t xml:space="preserve">Цель - </w:t>
            </w:r>
            <w:r>
              <w:rPr>
                <w:color w:val="000000"/>
                <w:sz w:val="22"/>
                <w:szCs w:val="20"/>
              </w:rPr>
              <w:t>п</w:t>
            </w:r>
            <w:r w:rsidRPr="00F3245B">
              <w:rPr>
                <w:color w:val="000000"/>
                <w:sz w:val="22"/>
                <w:szCs w:val="20"/>
              </w:rPr>
              <w:t>ривлечение детей в библиотеку приобщение к чтению во время летних каникул</w:t>
            </w:r>
            <w:r>
              <w:rPr>
                <w:color w:val="000000"/>
                <w:sz w:val="22"/>
                <w:szCs w:val="20"/>
              </w:rPr>
              <w:t xml:space="preserve">; </w:t>
            </w:r>
          </w:p>
          <w:p w:rsidR="00F3245B" w:rsidRDefault="00F3245B" w:rsidP="00F3245B">
            <w:pPr>
              <w:rPr>
                <w:color w:val="000000"/>
                <w:szCs w:val="20"/>
              </w:rPr>
            </w:pPr>
            <w:r>
              <w:rPr>
                <w:color w:val="000000"/>
                <w:sz w:val="22"/>
                <w:szCs w:val="20"/>
              </w:rPr>
              <w:t>- р</w:t>
            </w:r>
            <w:r w:rsidRPr="00F3245B">
              <w:rPr>
                <w:color w:val="000000"/>
                <w:sz w:val="22"/>
                <w:szCs w:val="20"/>
              </w:rPr>
              <w:t>азвитие творческих способностей детей</w:t>
            </w:r>
            <w:r>
              <w:rPr>
                <w:color w:val="000000"/>
                <w:sz w:val="22"/>
                <w:szCs w:val="20"/>
              </w:rPr>
              <w:t>.</w:t>
            </w:r>
          </w:p>
          <w:p w:rsidR="00F973A6" w:rsidRPr="002B36FD" w:rsidRDefault="0020452B" w:rsidP="002B36FD">
            <w:pPr>
              <w:rPr>
                <w:color w:val="000000"/>
                <w:szCs w:val="20"/>
              </w:rPr>
            </w:pPr>
            <w:r>
              <w:rPr>
                <w:color w:val="000000"/>
                <w:sz w:val="22"/>
                <w:szCs w:val="20"/>
              </w:rPr>
              <w:t>Проведено 18 мероприятий.</w:t>
            </w:r>
          </w:p>
        </w:tc>
      </w:tr>
      <w:tr w:rsidR="00AF1BB2" w:rsidRPr="00BF270B" w:rsidTr="008C6B24">
        <w:trPr>
          <w:jc w:val="center"/>
        </w:trPr>
        <w:tc>
          <w:tcPr>
            <w:tcW w:w="621" w:type="dxa"/>
          </w:tcPr>
          <w:p w:rsidR="00AF1BB2" w:rsidRDefault="00ED0070" w:rsidP="000B31EC">
            <w:pPr>
              <w:jc w:val="center"/>
              <w:rPr>
                <w:b/>
                <w:bCs/>
              </w:rPr>
            </w:pPr>
            <w:r>
              <w:rPr>
                <w:b/>
                <w:bCs/>
              </w:rPr>
              <w:t>1</w:t>
            </w:r>
            <w:r w:rsidR="000B31EC">
              <w:rPr>
                <w:b/>
                <w:bCs/>
              </w:rPr>
              <w:t>3</w:t>
            </w:r>
          </w:p>
        </w:tc>
        <w:tc>
          <w:tcPr>
            <w:tcW w:w="3234" w:type="dxa"/>
          </w:tcPr>
          <w:p w:rsidR="00F973A6" w:rsidRPr="0006623D" w:rsidRDefault="00AF1BB2" w:rsidP="00AB401C">
            <w:pPr>
              <w:jc w:val="center"/>
              <w:rPr>
                <w:b/>
              </w:rPr>
            </w:pPr>
            <w:r w:rsidRPr="0006623D">
              <w:rPr>
                <w:b/>
                <w:sz w:val="22"/>
              </w:rPr>
              <w:t xml:space="preserve">Летнее чтение для сердца </w:t>
            </w:r>
          </w:p>
          <w:p w:rsidR="00AF1BB2" w:rsidRPr="0006623D" w:rsidRDefault="00AF1BB2" w:rsidP="00AB401C">
            <w:pPr>
              <w:jc w:val="center"/>
              <w:rPr>
                <w:b/>
              </w:rPr>
            </w:pPr>
            <w:r w:rsidRPr="0006623D">
              <w:rPr>
                <w:b/>
                <w:sz w:val="22"/>
              </w:rPr>
              <w:t>и разума:</w:t>
            </w:r>
          </w:p>
          <w:p w:rsidR="00AF1BB2" w:rsidRPr="0006623D" w:rsidRDefault="00AF1BB2" w:rsidP="003C4184">
            <w:r w:rsidRPr="0006623D">
              <w:rPr>
                <w:sz w:val="22"/>
              </w:rPr>
              <w:t>- Праздник молодых, веселых, озорных: литературно-игровая программа</w:t>
            </w:r>
          </w:p>
          <w:p w:rsidR="004B6706" w:rsidRPr="0006623D" w:rsidRDefault="004B6706" w:rsidP="003C4184">
            <w:r w:rsidRPr="0006623D">
              <w:rPr>
                <w:sz w:val="22"/>
              </w:rPr>
              <w:t xml:space="preserve">- Хорошо здоровым быть: час </w:t>
            </w:r>
            <w:r w:rsidRPr="0006623D">
              <w:rPr>
                <w:sz w:val="22"/>
              </w:rPr>
              <w:lastRenderedPageBreak/>
              <w:t>здоровья</w:t>
            </w:r>
          </w:p>
          <w:p w:rsidR="004B6706" w:rsidRPr="0006623D" w:rsidRDefault="004B6706" w:rsidP="003C4184">
            <w:r w:rsidRPr="0006623D">
              <w:rPr>
                <w:sz w:val="22"/>
              </w:rPr>
              <w:t>- Слов драгоценные клады: историческое рандеву</w:t>
            </w:r>
          </w:p>
          <w:p w:rsidR="004B6706" w:rsidRPr="0006623D" w:rsidRDefault="004B6706" w:rsidP="003C4184">
            <w:r w:rsidRPr="0006623D">
              <w:rPr>
                <w:sz w:val="22"/>
              </w:rPr>
              <w:t>- Сказки вместе собрались: литературная игра</w:t>
            </w:r>
          </w:p>
          <w:p w:rsidR="004B6706" w:rsidRPr="0006623D" w:rsidRDefault="004B6706" w:rsidP="003C4184">
            <w:r w:rsidRPr="0006623D">
              <w:rPr>
                <w:sz w:val="22"/>
              </w:rPr>
              <w:t xml:space="preserve">- </w:t>
            </w:r>
            <w:r w:rsidRPr="0006623D">
              <w:rPr>
                <w:bCs/>
                <w:sz w:val="22"/>
                <w:szCs w:val="27"/>
              </w:rPr>
              <w:t>В гости к Пушкину спешу: Пушкинский час в библиотеке</w:t>
            </w:r>
          </w:p>
          <w:p w:rsidR="004176C6" w:rsidRPr="0006623D" w:rsidRDefault="004176C6" w:rsidP="003C4184">
            <w:r w:rsidRPr="0006623D">
              <w:rPr>
                <w:sz w:val="22"/>
              </w:rPr>
              <w:t>- Зеленые насаждения Бульвара Советов: эколого-краеведческая экскурсия</w:t>
            </w:r>
          </w:p>
          <w:p w:rsidR="00663F70" w:rsidRPr="0006623D" w:rsidRDefault="00663F70" w:rsidP="003C4184">
            <w:r w:rsidRPr="0006623D">
              <w:rPr>
                <w:sz w:val="22"/>
              </w:rPr>
              <w:t>- Мой город Сегежа: беседа с электронной презентацией</w:t>
            </w:r>
          </w:p>
          <w:p w:rsidR="00663F70" w:rsidRPr="0006623D" w:rsidRDefault="00663F70" w:rsidP="003C4184">
            <w:r w:rsidRPr="0006623D">
              <w:rPr>
                <w:sz w:val="22"/>
              </w:rPr>
              <w:t>- Прыг-скок по лесной тропинке: экологический час</w:t>
            </w:r>
          </w:p>
          <w:p w:rsidR="00710D71" w:rsidRPr="0006623D" w:rsidRDefault="00710D71" w:rsidP="00710D71">
            <w:r w:rsidRPr="0006623D">
              <w:rPr>
                <w:sz w:val="22"/>
              </w:rPr>
              <w:t>- Экологические ситуации: игра-викторина</w:t>
            </w:r>
          </w:p>
          <w:p w:rsidR="00710D71" w:rsidRPr="0006623D" w:rsidRDefault="00710D71" w:rsidP="00710D71">
            <w:pPr>
              <w:rPr>
                <w:b/>
              </w:rPr>
            </w:pPr>
            <w:r w:rsidRPr="0006623D">
              <w:rPr>
                <w:sz w:val="22"/>
              </w:rPr>
              <w:t>- На досуге с любимой поэзией: литературно-поэтический час</w:t>
            </w:r>
          </w:p>
        </w:tc>
        <w:tc>
          <w:tcPr>
            <w:tcW w:w="1479" w:type="dxa"/>
          </w:tcPr>
          <w:p w:rsidR="00AF1BB2" w:rsidRDefault="00AF1BB2" w:rsidP="00521517">
            <w:pPr>
              <w:jc w:val="center"/>
              <w:rPr>
                <w:bCs/>
              </w:rPr>
            </w:pPr>
          </w:p>
          <w:p w:rsidR="00595E8D" w:rsidRDefault="00980386" w:rsidP="00521517">
            <w:pPr>
              <w:jc w:val="center"/>
              <w:rPr>
                <w:bCs/>
              </w:rPr>
            </w:pPr>
            <w:r>
              <w:rPr>
                <w:bCs/>
              </w:rPr>
              <w:t>июнь-</w:t>
            </w:r>
          </w:p>
          <w:p w:rsidR="00AF1BB2" w:rsidRDefault="00AF1BB2" w:rsidP="00521517">
            <w:pPr>
              <w:jc w:val="center"/>
              <w:rPr>
                <w:bCs/>
              </w:rPr>
            </w:pPr>
            <w:r>
              <w:rPr>
                <w:bCs/>
              </w:rPr>
              <w:t>июль</w:t>
            </w:r>
            <w:r w:rsidR="004176C6">
              <w:rPr>
                <w:bCs/>
              </w:rPr>
              <w:t>-август</w:t>
            </w:r>
          </w:p>
          <w:p w:rsidR="00AF1BB2" w:rsidRDefault="00AF1BB2" w:rsidP="00521517">
            <w:pPr>
              <w:jc w:val="center"/>
              <w:rPr>
                <w:bCs/>
              </w:rPr>
            </w:pPr>
            <w:r>
              <w:rPr>
                <w:bCs/>
              </w:rPr>
              <w:t>2017 г.</w:t>
            </w:r>
          </w:p>
        </w:tc>
        <w:tc>
          <w:tcPr>
            <w:tcW w:w="4618" w:type="dxa"/>
          </w:tcPr>
          <w:p w:rsidR="00710D71" w:rsidRDefault="00710D71" w:rsidP="003107DA">
            <w:pPr>
              <w:jc w:val="center"/>
            </w:pPr>
          </w:p>
          <w:p w:rsidR="00AF1BB2" w:rsidRDefault="00AF1BB2" w:rsidP="003107DA">
            <w:pPr>
              <w:jc w:val="center"/>
            </w:pPr>
            <w:r>
              <w:t>Сегежская ЦРБ</w:t>
            </w:r>
          </w:p>
          <w:p w:rsidR="00AF1BB2" w:rsidRDefault="00AF1BB2" w:rsidP="00AF14B1">
            <w:pPr>
              <w:jc w:val="center"/>
              <w:rPr>
                <w:color w:val="000000"/>
                <w:szCs w:val="20"/>
              </w:rPr>
            </w:pPr>
          </w:p>
          <w:p w:rsidR="00663F70" w:rsidRDefault="00663F70" w:rsidP="00663F70">
            <w:pPr>
              <w:jc w:val="center"/>
            </w:pPr>
            <w:r>
              <w:t xml:space="preserve">Детско-юношеский отдел </w:t>
            </w:r>
          </w:p>
          <w:p w:rsidR="00663F70" w:rsidRDefault="00663F70" w:rsidP="00663F70">
            <w:pPr>
              <w:jc w:val="center"/>
            </w:pPr>
            <w:r>
              <w:t>Сегежской ЦРБ</w:t>
            </w:r>
          </w:p>
          <w:p w:rsidR="00663F70" w:rsidRDefault="00663F70" w:rsidP="00AF14B1">
            <w:pPr>
              <w:jc w:val="center"/>
              <w:rPr>
                <w:color w:val="000000"/>
                <w:szCs w:val="20"/>
              </w:rPr>
            </w:pPr>
          </w:p>
          <w:p w:rsidR="00AF1BB2" w:rsidRPr="0001640A" w:rsidRDefault="00663F70" w:rsidP="00AF14B1">
            <w:pPr>
              <w:jc w:val="center"/>
              <w:rPr>
                <w:color w:val="000000"/>
                <w:szCs w:val="20"/>
              </w:rPr>
            </w:pPr>
            <w:r>
              <w:rPr>
                <w:color w:val="000000"/>
                <w:szCs w:val="20"/>
              </w:rPr>
              <w:t>170</w:t>
            </w:r>
            <w:r w:rsidR="00AF1BB2" w:rsidRPr="0001640A">
              <w:rPr>
                <w:color w:val="000000"/>
                <w:szCs w:val="20"/>
              </w:rPr>
              <w:t xml:space="preserve"> чел.</w:t>
            </w:r>
          </w:p>
          <w:p w:rsidR="00AF1BB2" w:rsidRDefault="00663F70" w:rsidP="00AF14B1">
            <w:pPr>
              <w:jc w:val="center"/>
              <w:rPr>
                <w:color w:val="000000"/>
                <w:szCs w:val="20"/>
              </w:rPr>
            </w:pPr>
            <w:r>
              <w:rPr>
                <w:color w:val="000000"/>
                <w:szCs w:val="20"/>
              </w:rPr>
              <w:t>122</w:t>
            </w:r>
            <w:r w:rsidR="00AF1BB2" w:rsidRPr="0001640A">
              <w:rPr>
                <w:color w:val="000000"/>
                <w:szCs w:val="20"/>
              </w:rPr>
              <w:t xml:space="preserve">чел. </w:t>
            </w:r>
            <w:r w:rsidR="00710D71">
              <w:rPr>
                <w:color w:val="000000"/>
                <w:szCs w:val="20"/>
              </w:rPr>
              <w:t>–</w:t>
            </w:r>
            <w:r w:rsidR="00AF1BB2" w:rsidRPr="0001640A">
              <w:rPr>
                <w:color w:val="000000"/>
                <w:szCs w:val="20"/>
              </w:rPr>
              <w:t xml:space="preserve"> дети</w:t>
            </w:r>
          </w:p>
          <w:p w:rsidR="00710D71" w:rsidRDefault="00663F70" w:rsidP="00710D71">
            <w:pPr>
              <w:jc w:val="center"/>
            </w:pPr>
            <w:r>
              <w:t xml:space="preserve">40 чел. </w:t>
            </w:r>
            <w:r>
              <w:rPr>
                <w:color w:val="000000"/>
                <w:szCs w:val="20"/>
              </w:rPr>
              <w:t>–</w:t>
            </w:r>
            <w:r>
              <w:t xml:space="preserve"> юношество</w:t>
            </w:r>
          </w:p>
          <w:p w:rsidR="00710D71" w:rsidRDefault="00710D71" w:rsidP="00710D71">
            <w:pPr>
              <w:jc w:val="center"/>
            </w:pPr>
          </w:p>
          <w:p w:rsidR="004B6706" w:rsidRDefault="00663F70" w:rsidP="00AF1BB2">
            <w:pPr>
              <w:rPr>
                <w:color w:val="000000"/>
                <w:szCs w:val="20"/>
              </w:rPr>
            </w:pPr>
            <w:r w:rsidRPr="00F3245B">
              <w:rPr>
                <w:color w:val="000000"/>
                <w:sz w:val="22"/>
                <w:szCs w:val="20"/>
              </w:rPr>
              <w:t>Цель –</w:t>
            </w:r>
            <w:r w:rsidR="00F3245B">
              <w:rPr>
                <w:color w:val="000000"/>
                <w:sz w:val="22"/>
                <w:szCs w:val="20"/>
              </w:rPr>
              <w:t>ф</w:t>
            </w:r>
            <w:r w:rsidR="00F3245B" w:rsidRPr="00F3245B">
              <w:rPr>
                <w:color w:val="000000"/>
                <w:sz w:val="22"/>
                <w:szCs w:val="20"/>
              </w:rPr>
              <w:t>ормирование активной читательской деятельности и организация досуга детей и подростков в летнее время</w:t>
            </w:r>
            <w:r>
              <w:rPr>
                <w:color w:val="000000"/>
                <w:szCs w:val="20"/>
              </w:rPr>
              <w:t>.</w:t>
            </w:r>
          </w:p>
          <w:p w:rsidR="00663F70" w:rsidRDefault="00663F70" w:rsidP="00AF1BB2">
            <w:pPr>
              <w:rPr>
                <w:color w:val="000000"/>
                <w:szCs w:val="20"/>
              </w:rPr>
            </w:pPr>
          </w:p>
          <w:p w:rsidR="004B6706" w:rsidRDefault="00AF1BB2" w:rsidP="00AF1BB2">
            <w:pPr>
              <w:rPr>
                <w:color w:val="000000"/>
                <w:szCs w:val="20"/>
              </w:rPr>
            </w:pPr>
            <w:r w:rsidRPr="009B4DB6">
              <w:rPr>
                <w:color w:val="000000"/>
                <w:sz w:val="22"/>
                <w:szCs w:val="20"/>
              </w:rPr>
              <w:t xml:space="preserve">В рамках акции проведены мероприятия для </w:t>
            </w:r>
          </w:p>
          <w:p w:rsidR="00AF1BB2" w:rsidRDefault="004B6706" w:rsidP="00AF1BB2">
            <w:pPr>
              <w:rPr>
                <w:color w:val="000000"/>
                <w:szCs w:val="20"/>
              </w:rPr>
            </w:pPr>
            <w:r>
              <w:rPr>
                <w:color w:val="000000"/>
                <w:sz w:val="22"/>
                <w:szCs w:val="20"/>
              </w:rPr>
              <w:t xml:space="preserve">- </w:t>
            </w:r>
            <w:r w:rsidR="00AF1BB2" w:rsidRPr="009B4DB6">
              <w:rPr>
                <w:color w:val="000000"/>
                <w:sz w:val="22"/>
                <w:szCs w:val="20"/>
              </w:rPr>
              <w:t>летн</w:t>
            </w:r>
            <w:r w:rsidR="00AF1BB2">
              <w:rPr>
                <w:color w:val="000000"/>
                <w:sz w:val="22"/>
                <w:szCs w:val="20"/>
              </w:rPr>
              <w:t>его</w:t>
            </w:r>
            <w:r w:rsidR="00AF1BB2" w:rsidRPr="009B4DB6">
              <w:rPr>
                <w:color w:val="000000"/>
                <w:sz w:val="22"/>
                <w:szCs w:val="20"/>
              </w:rPr>
              <w:t xml:space="preserve"> лагер</w:t>
            </w:r>
            <w:r w:rsidR="00AF1BB2">
              <w:rPr>
                <w:color w:val="000000"/>
                <w:sz w:val="22"/>
                <w:szCs w:val="20"/>
              </w:rPr>
              <w:t>я</w:t>
            </w:r>
            <w:r w:rsidR="00AF1BB2" w:rsidRPr="009B4DB6">
              <w:rPr>
                <w:color w:val="000000"/>
                <w:sz w:val="22"/>
                <w:szCs w:val="20"/>
              </w:rPr>
              <w:t xml:space="preserve"> отделения помощи семье и детям ГБУ СО РК «Центр помощи детям, оставшимся без попечения родителей № 5»</w:t>
            </w:r>
            <w:r>
              <w:rPr>
                <w:color w:val="000000"/>
                <w:sz w:val="22"/>
                <w:szCs w:val="20"/>
              </w:rPr>
              <w:t>;</w:t>
            </w:r>
          </w:p>
          <w:p w:rsidR="004B6706" w:rsidRPr="00AF1BB2" w:rsidRDefault="004B6706" w:rsidP="00AF1BB2">
            <w:pPr>
              <w:rPr>
                <w:color w:val="000000"/>
                <w:szCs w:val="20"/>
              </w:rPr>
            </w:pPr>
            <w:r>
              <w:rPr>
                <w:color w:val="000000"/>
                <w:sz w:val="22"/>
                <w:szCs w:val="20"/>
              </w:rPr>
              <w:t>- спортивного</w:t>
            </w:r>
            <w:r w:rsidRPr="009B4DB6">
              <w:rPr>
                <w:color w:val="000000"/>
                <w:sz w:val="22"/>
                <w:szCs w:val="20"/>
              </w:rPr>
              <w:t xml:space="preserve"> лагер</w:t>
            </w:r>
            <w:r>
              <w:rPr>
                <w:color w:val="000000"/>
                <w:sz w:val="22"/>
                <w:szCs w:val="20"/>
              </w:rPr>
              <w:t>я МКОУ ДО «Детско-юношеская спортивная школа № 1 г. Сегежи»</w:t>
            </w:r>
          </w:p>
        </w:tc>
      </w:tr>
      <w:tr w:rsidR="00AF14B1" w:rsidRPr="00BF270B" w:rsidTr="008C6B24">
        <w:trPr>
          <w:jc w:val="center"/>
        </w:trPr>
        <w:tc>
          <w:tcPr>
            <w:tcW w:w="621" w:type="dxa"/>
          </w:tcPr>
          <w:p w:rsidR="00AF14B1" w:rsidRDefault="004975A8" w:rsidP="000B31EC">
            <w:pPr>
              <w:jc w:val="center"/>
              <w:rPr>
                <w:b/>
                <w:bCs/>
              </w:rPr>
            </w:pPr>
            <w:r>
              <w:rPr>
                <w:b/>
                <w:bCs/>
              </w:rPr>
              <w:lastRenderedPageBreak/>
              <w:t>1</w:t>
            </w:r>
            <w:r w:rsidR="000B31EC">
              <w:rPr>
                <w:b/>
                <w:bCs/>
              </w:rPr>
              <w:t>4</w:t>
            </w:r>
          </w:p>
        </w:tc>
        <w:tc>
          <w:tcPr>
            <w:tcW w:w="3234" w:type="dxa"/>
          </w:tcPr>
          <w:p w:rsidR="00AF14B1" w:rsidRPr="0006623D" w:rsidRDefault="00AF14B1" w:rsidP="00BC544D">
            <w:pPr>
              <w:jc w:val="center"/>
              <w:rPr>
                <w:b/>
              </w:rPr>
            </w:pPr>
            <w:r w:rsidRPr="0006623D">
              <w:rPr>
                <w:b/>
                <w:bCs/>
                <w:sz w:val="22"/>
                <w:szCs w:val="27"/>
              </w:rPr>
              <w:t>Школьная вселенная:</w:t>
            </w:r>
          </w:p>
          <w:p w:rsidR="00AF14B1" w:rsidRPr="0006623D" w:rsidRDefault="00AF14B1" w:rsidP="00BC544D">
            <w:pPr>
              <w:jc w:val="center"/>
              <w:rPr>
                <w:b/>
              </w:rPr>
            </w:pPr>
            <w:r w:rsidRPr="0006623D">
              <w:rPr>
                <w:b/>
                <w:sz w:val="22"/>
              </w:rPr>
              <w:t>День знаний в библиотеке:</w:t>
            </w:r>
          </w:p>
          <w:p w:rsidR="00AF14B1" w:rsidRPr="0006623D" w:rsidRDefault="00AF14B1" w:rsidP="002F60E3">
            <w:pPr>
              <w:rPr>
                <w:color w:val="000000"/>
              </w:rPr>
            </w:pPr>
            <w:r w:rsidRPr="0006623D">
              <w:rPr>
                <w:sz w:val="22"/>
              </w:rPr>
              <w:t xml:space="preserve">- </w:t>
            </w:r>
            <w:r w:rsidRPr="0006623D">
              <w:rPr>
                <w:color w:val="000000"/>
                <w:sz w:val="22"/>
              </w:rPr>
              <w:t>День знаний открывает книга: обзор новой литературы в помощь образовательному процессу</w:t>
            </w:r>
          </w:p>
          <w:p w:rsidR="00AF14B1" w:rsidRPr="0006623D" w:rsidRDefault="00AF14B1" w:rsidP="002F60E3">
            <w:r w:rsidRPr="0006623D">
              <w:rPr>
                <w:color w:val="000000"/>
                <w:sz w:val="22"/>
              </w:rPr>
              <w:t xml:space="preserve">- </w:t>
            </w:r>
            <w:r w:rsidRPr="0006623D">
              <w:rPr>
                <w:sz w:val="22"/>
              </w:rPr>
              <w:t>Мир вокруг нас: интеллектуальная игра-викторина с электронной презентацией</w:t>
            </w:r>
          </w:p>
          <w:p w:rsidR="00AF14B1" w:rsidRPr="0006623D" w:rsidRDefault="00AF14B1" w:rsidP="002F60E3">
            <w:r w:rsidRPr="0006623D">
              <w:rPr>
                <w:sz w:val="22"/>
              </w:rPr>
              <w:t>- Влияние почерка на характер личности: интерактивная беседа</w:t>
            </w:r>
          </w:p>
          <w:p w:rsidR="00AF14B1" w:rsidRPr="0006623D" w:rsidRDefault="00AF14B1" w:rsidP="002F60E3">
            <w:r w:rsidRPr="0006623D">
              <w:rPr>
                <w:sz w:val="22"/>
              </w:rPr>
              <w:t>- Из истории библиотек: беседа с викториной</w:t>
            </w:r>
          </w:p>
        </w:tc>
        <w:tc>
          <w:tcPr>
            <w:tcW w:w="1479" w:type="dxa"/>
          </w:tcPr>
          <w:p w:rsidR="00AF14B1" w:rsidRDefault="00AF14B1" w:rsidP="00627C30">
            <w:pPr>
              <w:jc w:val="center"/>
              <w:rPr>
                <w:bCs/>
              </w:rPr>
            </w:pPr>
          </w:p>
          <w:p w:rsidR="00AF14B1" w:rsidRDefault="00C10D4B" w:rsidP="00627C30">
            <w:pPr>
              <w:jc w:val="center"/>
              <w:rPr>
                <w:bCs/>
              </w:rPr>
            </w:pPr>
            <w:r>
              <w:rPr>
                <w:bCs/>
              </w:rPr>
              <w:t>1</w:t>
            </w:r>
            <w:r w:rsidR="00AF14B1">
              <w:rPr>
                <w:bCs/>
              </w:rPr>
              <w:t xml:space="preserve"> сентября</w:t>
            </w:r>
          </w:p>
          <w:p w:rsidR="00AF14B1" w:rsidRPr="00627C30" w:rsidRDefault="00AF14B1" w:rsidP="00627C30">
            <w:pPr>
              <w:jc w:val="center"/>
              <w:rPr>
                <w:bCs/>
              </w:rPr>
            </w:pPr>
            <w:r w:rsidRPr="00627C30">
              <w:rPr>
                <w:bCs/>
              </w:rPr>
              <w:t>2017 г.</w:t>
            </w:r>
          </w:p>
        </w:tc>
        <w:tc>
          <w:tcPr>
            <w:tcW w:w="4618" w:type="dxa"/>
          </w:tcPr>
          <w:p w:rsidR="00AF14B1" w:rsidRDefault="00AF14B1" w:rsidP="00BC544D">
            <w:pPr>
              <w:jc w:val="center"/>
            </w:pPr>
          </w:p>
          <w:p w:rsidR="00AF14B1" w:rsidRDefault="00AF14B1" w:rsidP="00BC544D">
            <w:pPr>
              <w:jc w:val="center"/>
            </w:pPr>
            <w:r>
              <w:t>Сегежская ЦРБ</w:t>
            </w:r>
          </w:p>
          <w:p w:rsidR="00AF14B1" w:rsidRDefault="00AF14B1" w:rsidP="00BC544D">
            <w:pPr>
              <w:jc w:val="center"/>
              <w:rPr>
                <w:b/>
                <w:bCs/>
              </w:rPr>
            </w:pPr>
          </w:p>
          <w:p w:rsidR="00AF14B1" w:rsidRPr="002F60E3" w:rsidRDefault="00AF14B1" w:rsidP="00BC544D">
            <w:pPr>
              <w:jc w:val="center"/>
              <w:rPr>
                <w:bCs/>
              </w:rPr>
            </w:pPr>
            <w:r w:rsidRPr="002F60E3">
              <w:rPr>
                <w:bCs/>
              </w:rPr>
              <w:t>129 чел.</w:t>
            </w:r>
          </w:p>
          <w:p w:rsidR="000B16FA" w:rsidRDefault="000B16FA" w:rsidP="00BC544D">
            <w:pPr>
              <w:jc w:val="center"/>
              <w:rPr>
                <w:bCs/>
              </w:rPr>
            </w:pPr>
          </w:p>
          <w:p w:rsidR="00AF14B1" w:rsidRPr="002F60E3" w:rsidRDefault="00AF14B1" w:rsidP="00BC544D">
            <w:pPr>
              <w:jc w:val="center"/>
              <w:rPr>
                <w:bCs/>
              </w:rPr>
            </w:pPr>
            <w:r>
              <w:rPr>
                <w:bCs/>
              </w:rPr>
              <w:t xml:space="preserve">43 чел. - </w:t>
            </w:r>
            <w:r w:rsidRPr="002F60E3">
              <w:rPr>
                <w:bCs/>
              </w:rPr>
              <w:t>дети</w:t>
            </w:r>
          </w:p>
          <w:p w:rsidR="00AF14B1" w:rsidRPr="00435F49" w:rsidRDefault="00AF14B1" w:rsidP="00BC544D">
            <w:pPr>
              <w:jc w:val="center"/>
              <w:rPr>
                <w:b/>
                <w:bCs/>
              </w:rPr>
            </w:pPr>
            <w:r>
              <w:rPr>
                <w:bCs/>
              </w:rPr>
              <w:t xml:space="preserve">77 чел. - </w:t>
            </w:r>
            <w:r w:rsidRPr="002F60E3">
              <w:rPr>
                <w:bCs/>
              </w:rPr>
              <w:t>юношество</w:t>
            </w:r>
          </w:p>
        </w:tc>
      </w:tr>
    </w:tbl>
    <w:p w:rsidR="00F37922" w:rsidRDefault="00F37922" w:rsidP="00652359">
      <w:pPr>
        <w:ind w:firstLine="709"/>
        <w:jc w:val="both"/>
        <w:rPr>
          <w:b/>
        </w:rPr>
      </w:pPr>
    </w:p>
    <w:p w:rsidR="00652359" w:rsidRDefault="002E190C" w:rsidP="00652359">
      <w:pPr>
        <w:ind w:firstLine="709"/>
        <w:jc w:val="both"/>
        <w:rPr>
          <w:b/>
        </w:rPr>
      </w:pPr>
      <w:r w:rsidRPr="00767EC4">
        <w:rPr>
          <w:b/>
        </w:rPr>
        <w:t>6.3.</w:t>
      </w:r>
      <w:r w:rsidR="00652359" w:rsidRPr="00767EC4">
        <w:rPr>
          <w:b/>
        </w:rPr>
        <w:t>Культурн</w:t>
      </w:r>
      <w:r w:rsidR="00BB24D6">
        <w:rPr>
          <w:b/>
        </w:rPr>
        <w:t>о-просветительская деятельность</w:t>
      </w:r>
    </w:p>
    <w:p w:rsidR="002518A5" w:rsidRPr="002518A5" w:rsidRDefault="002518A5" w:rsidP="002518A5">
      <w:pPr>
        <w:ind w:firstLine="709"/>
        <w:jc w:val="both"/>
        <w:rPr>
          <w:bCs/>
          <w:iCs/>
        </w:rPr>
      </w:pPr>
      <w:r w:rsidRPr="002518A5">
        <w:rPr>
          <w:bCs/>
          <w:iCs/>
        </w:rPr>
        <w:t xml:space="preserve">Культурно-просветительская   деятельность   библиотек   связана, прежде   всего,   с определением  её  как  места  общения,  интеллектуального  развития  и  культурного  досуга  населения. </w:t>
      </w:r>
    </w:p>
    <w:p w:rsidR="00D52FAA" w:rsidRDefault="002518A5" w:rsidP="002518A5">
      <w:pPr>
        <w:ind w:firstLine="709"/>
        <w:jc w:val="both"/>
        <w:rPr>
          <w:bCs/>
          <w:iCs/>
        </w:rPr>
      </w:pPr>
      <w:r w:rsidRPr="002518A5">
        <w:rPr>
          <w:bCs/>
          <w:iCs/>
        </w:rPr>
        <w:t xml:space="preserve">Библиотеки </w:t>
      </w:r>
      <w:r>
        <w:rPr>
          <w:bCs/>
          <w:iCs/>
        </w:rPr>
        <w:t>Сегежской ЦБС</w:t>
      </w:r>
      <w:r w:rsidRPr="002518A5">
        <w:rPr>
          <w:bCs/>
          <w:iCs/>
        </w:rPr>
        <w:t xml:space="preserve"> стремятся соответствовать этим целям. Для этого в библиотеках  организуют  клубы  по  интересам,  предоставляют  помещение  для  встреч жителей  района  с  представителями  власти,  со  специалистами  в  различных  областях</w:t>
      </w:r>
      <w:r w:rsidR="00D701FB">
        <w:rPr>
          <w:bCs/>
          <w:iCs/>
        </w:rPr>
        <w:t xml:space="preserve"> </w:t>
      </w:r>
      <w:r w:rsidRPr="002518A5">
        <w:rPr>
          <w:bCs/>
          <w:iCs/>
        </w:rPr>
        <w:t xml:space="preserve">знаний, библиотекари сами организуют </w:t>
      </w:r>
      <w:r>
        <w:rPr>
          <w:bCs/>
          <w:iCs/>
        </w:rPr>
        <w:t xml:space="preserve">различные </w:t>
      </w:r>
      <w:r w:rsidRPr="002518A5">
        <w:rPr>
          <w:bCs/>
          <w:iCs/>
        </w:rPr>
        <w:t>конкурсы.</w:t>
      </w:r>
    </w:p>
    <w:p w:rsidR="006F154F" w:rsidRPr="002518A5" w:rsidRDefault="006F154F" w:rsidP="002518A5">
      <w:pPr>
        <w:ind w:firstLine="709"/>
        <w:jc w:val="both"/>
        <w:rPr>
          <w:bCs/>
          <w:iCs/>
        </w:rPr>
      </w:pPr>
    </w:p>
    <w:p w:rsidR="00D87770" w:rsidRPr="008E4CAE" w:rsidRDefault="00D87770" w:rsidP="004F5BDF">
      <w:pPr>
        <w:pStyle w:val="ab"/>
        <w:numPr>
          <w:ilvl w:val="0"/>
          <w:numId w:val="22"/>
        </w:numPr>
        <w:rPr>
          <w:rFonts w:ascii="Times New Roman" w:hAnsi="Times New Roman"/>
          <w:b/>
          <w:bCs/>
          <w:iCs/>
        </w:rPr>
      </w:pPr>
      <w:r w:rsidRPr="008E4CAE">
        <w:rPr>
          <w:rFonts w:ascii="Times New Roman" w:hAnsi="Times New Roman"/>
          <w:b/>
          <w:bCs/>
          <w:iCs/>
        </w:rPr>
        <w:t xml:space="preserve">военно-патриотическое воспитание </w:t>
      </w:r>
    </w:p>
    <w:p w:rsidR="00D87770" w:rsidRDefault="00D87770" w:rsidP="00D87770">
      <w:pPr>
        <w:ind w:firstLine="539"/>
        <w:jc w:val="both"/>
        <w:rPr>
          <w:u w:val="single"/>
        </w:rPr>
      </w:pPr>
      <w:r>
        <w:rPr>
          <w:u w:val="single"/>
        </w:rPr>
        <w:t>Сегежская ЦРБ:</w:t>
      </w:r>
    </w:p>
    <w:p w:rsidR="0034102A" w:rsidRPr="00C62BF2" w:rsidRDefault="0034102A"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Вечная память Бородина: Спасо-Бородинский монастырь и его основательница игуменья Мария Тучкова: урок мужества</w:t>
      </w:r>
    </w:p>
    <w:p w:rsidR="0034102A" w:rsidRDefault="0034102A"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 xml:space="preserve">Непокоренный город: </w:t>
      </w:r>
      <w:r w:rsidR="00710960">
        <w:rPr>
          <w:rFonts w:ascii="Times New Roman" w:hAnsi="Times New Roman"/>
          <w:bCs/>
          <w:iCs/>
          <w:sz w:val="24"/>
          <w:szCs w:val="24"/>
        </w:rPr>
        <w:t>урок мужества</w:t>
      </w:r>
      <w:r>
        <w:rPr>
          <w:rFonts w:ascii="Times New Roman" w:hAnsi="Times New Roman"/>
          <w:bCs/>
          <w:iCs/>
          <w:sz w:val="24"/>
          <w:szCs w:val="24"/>
        </w:rPr>
        <w:t xml:space="preserve"> ко Д</w:t>
      </w:r>
      <w:r w:rsidRPr="00C62BF2">
        <w:rPr>
          <w:rFonts w:ascii="Times New Roman" w:hAnsi="Times New Roman"/>
          <w:bCs/>
          <w:iCs/>
          <w:sz w:val="24"/>
          <w:szCs w:val="24"/>
        </w:rPr>
        <w:t>ню снятия блокады Ленинграда</w:t>
      </w:r>
    </w:p>
    <w:p w:rsidR="00710960" w:rsidRPr="00C62BF2" w:rsidRDefault="00710960"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125 блокадных грамм: час памяти ко Дню снятия блокады Ленинграда</w:t>
      </w:r>
    </w:p>
    <w:p w:rsidR="0034102A" w:rsidRDefault="0034102A"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Песни войны: литературно</w:t>
      </w:r>
      <w:r w:rsidR="00952606">
        <w:rPr>
          <w:rFonts w:ascii="Times New Roman" w:hAnsi="Times New Roman"/>
          <w:bCs/>
          <w:iCs/>
          <w:sz w:val="24"/>
          <w:szCs w:val="24"/>
        </w:rPr>
        <w:t xml:space="preserve"> </w:t>
      </w:r>
      <w:r w:rsidR="00952606">
        <w:rPr>
          <w:color w:val="000000"/>
          <w:szCs w:val="20"/>
        </w:rPr>
        <w:t>–</w:t>
      </w:r>
      <w:r w:rsidR="00952606">
        <w:rPr>
          <w:rFonts w:ascii="Times New Roman" w:hAnsi="Times New Roman"/>
          <w:bCs/>
          <w:iCs/>
          <w:sz w:val="24"/>
          <w:szCs w:val="24"/>
        </w:rPr>
        <w:t xml:space="preserve"> </w:t>
      </w:r>
      <w:r w:rsidRPr="00C62BF2">
        <w:rPr>
          <w:rFonts w:ascii="Times New Roman" w:hAnsi="Times New Roman"/>
          <w:bCs/>
          <w:iCs/>
          <w:sz w:val="24"/>
          <w:szCs w:val="24"/>
        </w:rPr>
        <w:t>музыкальный вечер</w:t>
      </w:r>
    </w:p>
    <w:p w:rsidR="00710960" w:rsidRPr="00C62BF2" w:rsidRDefault="00710960"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Мы говорим стихами о войне: патриотическая акция</w:t>
      </w:r>
    </w:p>
    <w:p w:rsidR="0034102A" w:rsidRPr="00C62BF2" w:rsidRDefault="0034102A"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 xml:space="preserve">Мы идем по следам войны…: презентация книги «По следам поисковых экспедиций в Карелии» </w:t>
      </w:r>
    </w:p>
    <w:p w:rsidR="0034102A" w:rsidRPr="006F154F" w:rsidRDefault="0034102A" w:rsidP="004F5BDF">
      <w:pPr>
        <w:pStyle w:val="8"/>
        <w:numPr>
          <w:ilvl w:val="0"/>
          <w:numId w:val="26"/>
        </w:numPr>
        <w:spacing w:after="0" w:line="240" w:lineRule="auto"/>
        <w:ind w:left="0" w:firstLine="709"/>
        <w:rPr>
          <w:rFonts w:ascii="Times New Roman" w:hAnsi="Times New Roman"/>
          <w:bCs/>
          <w:iCs/>
          <w:sz w:val="24"/>
          <w:szCs w:val="24"/>
        </w:rPr>
      </w:pPr>
      <w:r w:rsidRPr="006F154F">
        <w:rPr>
          <w:rFonts w:ascii="Times New Roman" w:hAnsi="Times New Roman"/>
          <w:bCs/>
          <w:iCs/>
          <w:sz w:val="24"/>
          <w:szCs w:val="24"/>
        </w:rPr>
        <w:lastRenderedPageBreak/>
        <w:t>Забвению не подлежит: обзор литературы о детях</w:t>
      </w:r>
      <w:r w:rsidR="00952606">
        <w:rPr>
          <w:rFonts w:ascii="Times New Roman" w:hAnsi="Times New Roman"/>
          <w:bCs/>
          <w:iCs/>
          <w:sz w:val="24"/>
          <w:szCs w:val="24"/>
        </w:rPr>
        <w:t xml:space="preserve">  </w:t>
      </w:r>
      <w:r w:rsidR="00952606" w:rsidRPr="00952606">
        <w:rPr>
          <w:rFonts w:ascii="Times New Roman" w:hAnsi="Times New Roman"/>
          <w:color w:val="000000"/>
          <w:sz w:val="24"/>
          <w:szCs w:val="20"/>
        </w:rPr>
        <w:t>–</w:t>
      </w:r>
      <w:r w:rsidR="00952606">
        <w:rPr>
          <w:rFonts w:ascii="Times New Roman" w:hAnsi="Times New Roman"/>
          <w:bCs/>
          <w:iCs/>
          <w:sz w:val="24"/>
          <w:szCs w:val="24"/>
        </w:rPr>
        <w:t xml:space="preserve"> </w:t>
      </w:r>
      <w:r w:rsidRPr="006F154F">
        <w:rPr>
          <w:rFonts w:ascii="Times New Roman" w:hAnsi="Times New Roman"/>
          <w:bCs/>
          <w:iCs/>
          <w:sz w:val="24"/>
          <w:szCs w:val="24"/>
        </w:rPr>
        <w:t>жертвах репрессий</w:t>
      </w:r>
    </w:p>
    <w:p w:rsidR="0034102A" w:rsidRDefault="0034102A"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 xml:space="preserve">22 июня  </w:t>
      </w:r>
      <w:r w:rsidR="00952606">
        <w:rPr>
          <w:color w:val="000000"/>
          <w:szCs w:val="20"/>
        </w:rPr>
        <w:t>–</w:t>
      </w:r>
      <w:r w:rsidRPr="00C62BF2">
        <w:rPr>
          <w:rFonts w:ascii="Times New Roman" w:hAnsi="Times New Roman"/>
          <w:bCs/>
          <w:iCs/>
          <w:sz w:val="24"/>
          <w:szCs w:val="24"/>
        </w:rPr>
        <w:t>День памяти и скорби: литературно</w:t>
      </w:r>
      <w:r w:rsidR="00952606">
        <w:rPr>
          <w:rFonts w:ascii="Times New Roman" w:hAnsi="Times New Roman"/>
          <w:bCs/>
          <w:iCs/>
          <w:sz w:val="24"/>
          <w:szCs w:val="24"/>
        </w:rPr>
        <w:t xml:space="preserve"> </w:t>
      </w:r>
      <w:r w:rsidR="00952606">
        <w:rPr>
          <w:color w:val="000000"/>
          <w:szCs w:val="20"/>
        </w:rPr>
        <w:t xml:space="preserve">– </w:t>
      </w:r>
      <w:r w:rsidRPr="00C62BF2">
        <w:rPr>
          <w:rFonts w:ascii="Times New Roman" w:hAnsi="Times New Roman"/>
          <w:bCs/>
          <w:iCs/>
          <w:sz w:val="24"/>
          <w:szCs w:val="24"/>
        </w:rPr>
        <w:t>музыкальная композиция, посвященная 76</w:t>
      </w:r>
      <w:r w:rsidR="00952606">
        <w:rPr>
          <w:rFonts w:ascii="Times New Roman" w:hAnsi="Times New Roman"/>
          <w:bCs/>
          <w:iCs/>
          <w:sz w:val="24"/>
          <w:szCs w:val="24"/>
        </w:rPr>
        <w:t xml:space="preserve"> </w:t>
      </w:r>
      <w:r w:rsidR="00952606" w:rsidRPr="00952606">
        <w:rPr>
          <w:rFonts w:ascii="Times New Roman" w:hAnsi="Times New Roman"/>
          <w:color w:val="000000"/>
          <w:sz w:val="24"/>
          <w:szCs w:val="20"/>
        </w:rPr>
        <w:t>–</w:t>
      </w:r>
      <w:r w:rsidR="00952606">
        <w:rPr>
          <w:color w:val="000000"/>
          <w:szCs w:val="20"/>
        </w:rPr>
        <w:t xml:space="preserve"> </w:t>
      </w:r>
      <w:r w:rsidRPr="00C62BF2">
        <w:rPr>
          <w:rFonts w:ascii="Times New Roman" w:hAnsi="Times New Roman"/>
          <w:bCs/>
          <w:iCs/>
          <w:sz w:val="24"/>
          <w:szCs w:val="24"/>
        </w:rPr>
        <w:t>летию начала ВО</w:t>
      </w:r>
      <w:r>
        <w:rPr>
          <w:rFonts w:ascii="Times New Roman" w:hAnsi="Times New Roman"/>
          <w:bCs/>
          <w:iCs/>
          <w:sz w:val="24"/>
          <w:szCs w:val="24"/>
        </w:rPr>
        <w:t>В</w:t>
      </w:r>
    </w:p>
    <w:p w:rsidR="00710960" w:rsidRDefault="00710960"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Журавли Расула Гамзатова: беседа с электронной презентацией</w:t>
      </w:r>
    </w:p>
    <w:p w:rsidR="00710960" w:rsidRPr="00C62BF2" w:rsidRDefault="00710960" w:rsidP="00710960">
      <w:pPr>
        <w:pStyle w:val="8"/>
        <w:spacing w:after="0" w:line="240" w:lineRule="auto"/>
        <w:ind w:left="0"/>
        <w:rPr>
          <w:rFonts w:ascii="Times New Roman" w:hAnsi="Times New Roman"/>
          <w:bCs/>
          <w:iCs/>
          <w:sz w:val="24"/>
          <w:szCs w:val="24"/>
        </w:rPr>
      </w:pPr>
    </w:p>
    <w:p w:rsidR="00710960" w:rsidRPr="00952606" w:rsidRDefault="00952606" w:rsidP="00952606">
      <w:pPr>
        <w:rPr>
          <w:u w:val="single"/>
        </w:rPr>
      </w:pPr>
      <w:r w:rsidRPr="00952606">
        <w:t xml:space="preserve">          </w:t>
      </w:r>
      <w:r w:rsidR="00710960" w:rsidRPr="00952606">
        <w:rPr>
          <w:u w:val="single"/>
        </w:rPr>
        <w:t>Надвоицкая городская библиотека:</w:t>
      </w:r>
    </w:p>
    <w:p w:rsidR="00710960" w:rsidRDefault="00710960"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Главное</w:t>
      </w:r>
      <w:r w:rsidR="00952606">
        <w:rPr>
          <w:rFonts w:ascii="Times New Roman" w:hAnsi="Times New Roman"/>
          <w:bCs/>
          <w:iCs/>
          <w:sz w:val="24"/>
          <w:szCs w:val="24"/>
        </w:rPr>
        <w:t xml:space="preserve"> </w:t>
      </w:r>
      <w:r>
        <w:rPr>
          <w:rFonts w:ascii="Times New Roman" w:hAnsi="Times New Roman"/>
          <w:bCs/>
          <w:iCs/>
          <w:sz w:val="24"/>
          <w:szCs w:val="24"/>
        </w:rPr>
        <w:t xml:space="preserve">в жизни </w:t>
      </w:r>
      <w:r w:rsidR="00952606" w:rsidRPr="00952606">
        <w:rPr>
          <w:rFonts w:ascii="Times New Roman" w:hAnsi="Times New Roman"/>
          <w:color w:val="000000"/>
          <w:sz w:val="24"/>
          <w:szCs w:val="20"/>
        </w:rPr>
        <w:t>–</w:t>
      </w:r>
      <w:r w:rsidR="00952606">
        <w:rPr>
          <w:rFonts w:ascii="Times New Roman" w:hAnsi="Times New Roman"/>
          <w:bCs/>
          <w:iCs/>
          <w:sz w:val="24"/>
          <w:szCs w:val="24"/>
        </w:rPr>
        <w:t xml:space="preserve">  служить отчизне: познавательный час</w:t>
      </w:r>
    </w:p>
    <w:p w:rsidR="00952606" w:rsidRDefault="00952606"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Я навсегда останусь молодым: урок мужества ко Дню вывода войск из Афганистана</w:t>
      </w:r>
    </w:p>
    <w:p w:rsidR="00952606" w:rsidRDefault="00952606"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Пусть о павших никто не забудет: час истории ко Дню памяти и скорби погибшим в Чеченской войне</w:t>
      </w:r>
    </w:p>
    <w:p w:rsidR="00710960" w:rsidRDefault="00710960" w:rsidP="00952606">
      <w:pPr>
        <w:pStyle w:val="ab"/>
        <w:spacing w:after="0"/>
        <w:ind w:left="1429"/>
        <w:jc w:val="both"/>
        <w:rPr>
          <w:rFonts w:ascii="Times New Roman" w:hAnsi="Times New Roman"/>
          <w:sz w:val="24"/>
          <w:u w:val="single"/>
        </w:rPr>
      </w:pPr>
    </w:p>
    <w:p w:rsidR="00710960" w:rsidRPr="00952606" w:rsidRDefault="00952606" w:rsidP="00952606">
      <w:pPr>
        <w:jc w:val="both"/>
        <w:rPr>
          <w:u w:val="single"/>
        </w:rPr>
      </w:pPr>
      <w:r w:rsidRPr="00952606">
        <w:t xml:space="preserve">        </w:t>
      </w:r>
      <w:r w:rsidR="00710960" w:rsidRPr="00952606">
        <w:rPr>
          <w:u w:val="single"/>
        </w:rPr>
        <w:t>Валдайская сельская библиотека:</w:t>
      </w:r>
    </w:p>
    <w:p w:rsidR="00710960" w:rsidRDefault="00710960"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И снова май, цветы, салют  и слезы: вечер</w:t>
      </w:r>
    </w:p>
    <w:p w:rsidR="00710960" w:rsidRPr="00C62BF2" w:rsidRDefault="00710960" w:rsidP="00952606">
      <w:pPr>
        <w:pStyle w:val="8"/>
        <w:spacing w:after="0" w:line="240" w:lineRule="auto"/>
        <w:ind w:left="0"/>
        <w:rPr>
          <w:rFonts w:ascii="Times New Roman" w:hAnsi="Times New Roman"/>
          <w:bCs/>
          <w:iCs/>
          <w:sz w:val="24"/>
          <w:szCs w:val="24"/>
        </w:rPr>
      </w:pPr>
    </w:p>
    <w:p w:rsidR="00710960" w:rsidRPr="00952606" w:rsidRDefault="00952606" w:rsidP="00952606">
      <w:pPr>
        <w:jc w:val="both"/>
        <w:rPr>
          <w:u w:val="single"/>
        </w:rPr>
      </w:pPr>
      <w:r w:rsidRPr="00952606">
        <w:t xml:space="preserve">       </w:t>
      </w:r>
      <w:r w:rsidR="00710960" w:rsidRPr="00952606">
        <w:rPr>
          <w:u w:val="single"/>
        </w:rPr>
        <w:t>Волдозерская сельская библиотека:</w:t>
      </w:r>
    </w:p>
    <w:p w:rsidR="00710960" w:rsidRDefault="00710960"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И снова май, цветы, салют  и слезы: вечер</w:t>
      </w:r>
    </w:p>
    <w:p w:rsidR="00710960" w:rsidRPr="00952606" w:rsidRDefault="00952606" w:rsidP="004F5BDF">
      <w:pPr>
        <w:pStyle w:val="8"/>
        <w:numPr>
          <w:ilvl w:val="0"/>
          <w:numId w:val="26"/>
        </w:numPr>
        <w:spacing w:after="0" w:line="240" w:lineRule="auto"/>
        <w:ind w:left="0" w:firstLine="709"/>
        <w:rPr>
          <w:rFonts w:ascii="Times New Roman" w:hAnsi="Times New Roman"/>
          <w:bCs/>
          <w:iCs/>
          <w:sz w:val="24"/>
          <w:szCs w:val="24"/>
        </w:rPr>
      </w:pPr>
      <w:r w:rsidRPr="00952606">
        <w:rPr>
          <w:rFonts w:ascii="Times New Roman" w:hAnsi="Times New Roman"/>
          <w:bCs/>
          <w:iCs/>
          <w:sz w:val="24"/>
          <w:szCs w:val="24"/>
        </w:rPr>
        <w:t xml:space="preserve">Солдатская доблесть российских солдат: литературно </w:t>
      </w:r>
      <w:r w:rsidRPr="00952606">
        <w:rPr>
          <w:rFonts w:ascii="Times New Roman" w:hAnsi="Times New Roman"/>
          <w:color w:val="000000"/>
          <w:sz w:val="24"/>
          <w:szCs w:val="20"/>
        </w:rPr>
        <w:t>–</w:t>
      </w:r>
      <w:r>
        <w:rPr>
          <w:rFonts w:ascii="Times New Roman" w:hAnsi="Times New Roman"/>
          <w:color w:val="000000"/>
          <w:sz w:val="24"/>
          <w:szCs w:val="20"/>
        </w:rPr>
        <w:t xml:space="preserve"> игровая программа ко Дню защитника Отечества</w:t>
      </w:r>
    </w:p>
    <w:p w:rsidR="00952606" w:rsidRPr="005C57B5" w:rsidRDefault="00952606"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color w:val="000000"/>
          <w:sz w:val="24"/>
          <w:szCs w:val="20"/>
        </w:rPr>
        <w:t xml:space="preserve">О славный час! О славный вид: Полтавская битва: познавательный час ко Дню воинской славы Росссии </w:t>
      </w:r>
      <w:r w:rsidRPr="00952606">
        <w:rPr>
          <w:rFonts w:ascii="Times New Roman" w:hAnsi="Times New Roman"/>
          <w:color w:val="000000"/>
          <w:sz w:val="24"/>
          <w:szCs w:val="20"/>
        </w:rPr>
        <w:t>–</w:t>
      </w:r>
      <w:r>
        <w:rPr>
          <w:rFonts w:ascii="Times New Roman" w:hAnsi="Times New Roman"/>
          <w:color w:val="000000"/>
          <w:sz w:val="24"/>
          <w:szCs w:val="20"/>
        </w:rPr>
        <w:t xml:space="preserve"> День победы русской армии в Полтавской битве (1709)</w:t>
      </w:r>
    </w:p>
    <w:p w:rsidR="005C57B5" w:rsidRPr="005C57B5" w:rsidRDefault="005C57B5"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color w:val="000000"/>
          <w:sz w:val="24"/>
          <w:szCs w:val="20"/>
        </w:rPr>
        <w:t>Завтра была война: беседа</w:t>
      </w:r>
    </w:p>
    <w:p w:rsidR="005C57B5" w:rsidRPr="00952606" w:rsidRDefault="005C57B5" w:rsidP="005C57B5">
      <w:pPr>
        <w:pStyle w:val="8"/>
        <w:spacing w:after="0" w:line="240" w:lineRule="auto"/>
        <w:ind w:left="709"/>
        <w:rPr>
          <w:rFonts w:ascii="Times New Roman" w:hAnsi="Times New Roman"/>
          <w:bCs/>
          <w:iCs/>
          <w:sz w:val="24"/>
          <w:szCs w:val="24"/>
        </w:rPr>
      </w:pPr>
    </w:p>
    <w:p w:rsidR="0034102A" w:rsidRDefault="005C57B5" w:rsidP="005C57B5">
      <w:pPr>
        <w:ind w:firstLine="539"/>
        <w:jc w:val="both"/>
        <w:rPr>
          <w:u w:val="single"/>
        </w:rPr>
      </w:pPr>
      <w:r>
        <w:rPr>
          <w:u w:val="single"/>
        </w:rPr>
        <w:t xml:space="preserve">Идельская </w:t>
      </w:r>
      <w:r w:rsidRPr="00952606">
        <w:rPr>
          <w:u w:val="single"/>
        </w:rPr>
        <w:t>сельская библиотека</w:t>
      </w:r>
      <w:r>
        <w:rPr>
          <w:u w:val="single"/>
        </w:rPr>
        <w:t>:</w:t>
      </w:r>
    </w:p>
    <w:p w:rsidR="005C57B5" w:rsidRPr="005C57B5" w:rsidRDefault="005C57B5"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color w:val="000000"/>
          <w:sz w:val="24"/>
          <w:szCs w:val="20"/>
        </w:rPr>
        <w:t>О подвигах ратных, о доблести: беседа</w:t>
      </w:r>
    </w:p>
    <w:p w:rsidR="005C57B5" w:rsidRDefault="005C57B5" w:rsidP="005C57B5">
      <w:pPr>
        <w:pStyle w:val="ab"/>
        <w:spacing w:after="0"/>
        <w:ind w:left="1429"/>
        <w:jc w:val="both"/>
        <w:rPr>
          <w:rFonts w:ascii="Times New Roman" w:hAnsi="Times New Roman"/>
          <w:sz w:val="24"/>
          <w:u w:val="single"/>
        </w:rPr>
      </w:pPr>
    </w:p>
    <w:p w:rsidR="005C57B5" w:rsidRPr="005C57B5" w:rsidRDefault="005C57B5" w:rsidP="005C57B5">
      <w:pPr>
        <w:jc w:val="both"/>
        <w:rPr>
          <w:u w:val="single"/>
        </w:rPr>
      </w:pPr>
      <w:r w:rsidRPr="005C57B5">
        <w:t xml:space="preserve">        </w:t>
      </w:r>
      <w:r>
        <w:rPr>
          <w:u w:val="single"/>
        </w:rPr>
        <w:t xml:space="preserve">Полгинская </w:t>
      </w:r>
      <w:r w:rsidRPr="005C57B5">
        <w:rPr>
          <w:u w:val="single"/>
        </w:rPr>
        <w:t>сельская библиотека:</w:t>
      </w:r>
    </w:p>
    <w:p w:rsidR="005C57B5" w:rsidRPr="005C57B5" w:rsidRDefault="005C57B5"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color w:val="000000"/>
          <w:sz w:val="24"/>
          <w:szCs w:val="20"/>
        </w:rPr>
        <w:t>Откровения солдатских треугольников: вечер чествование ветеранов ВОВ, трудового фронта</w:t>
      </w:r>
    </w:p>
    <w:p w:rsidR="005C57B5" w:rsidRDefault="005C57B5" w:rsidP="005C57B5">
      <w:pPr>
        <w:ind w:firstLine="539"/>
        <w:jc w:val="both"/>
        <w:rPr>
          <w:u w:val="single"/>
        </w:rPr>
      </w:pPr>
    </w:p>
    <w:p w:rsidR="000F5D50" w:rsidRDefault="00D87770" w:rsidP="004F5BDF">
      <w:pPr>
        <w:pStyle w:val="ab"/>
        <w:numPr>
          <w:ilvl w:val="0"/>
          <w:numId w:val="21"/>
        </w:numPr>
        <w:rPr>
          <w:rFonts w:ascii="Times New Roman" w:hAnsi="Times New Roman"/>
          <w:b/>
          <w:bCs/>
          <w:iCs/>
        </w:rPr>
      </w:pPr>
      <w:r w:rsidRPr="008E4CAE">
        <w:rPr>
          <w:rFonts w:ascii="Times New Roman" w:hAnsi="Times New Roman"/>
          <w:b/>
          <w:bCs/>
          <w:iCs/>
        </w:rPr>
        <w:t xml:space="preserve">гражданско-патриотическое воспитание </w:t>
      </w:r>
    </w:p>
    <w:p w:rsidR="00D87770" w:rsidRPr="00884A61" w:rsidRDefault="00D87770" w:rsidP="00D87770">
      <w:pPr>
        <w:ind w:firstLine="539"/>
        <w:jc w:val="both"/>
        <w:rPr>
          <w:u w:val="single"/>
        </w:rPr>
      </w:pPr>
      <w:r>
        <w:rPr>
          <w:u w:val="single"/>
        </w:rPr>
        <w:t>Сегежская ЦРБ:</w:t>
      </w:r>
    </w:p>
    <w:p w:rsidR="0034102A" w:rsidRPr="00C62BF2" w:rsidRDefault="0034102A"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Наследие: литературно</w:t>
      </w:r>
      <w:r w:rsidR="003B0D84">
        <w:rPr>
          <w:rFonts w:ascii="Times New Roman" w:hAnsi="Times New Roman"/>
          <w:bCs/>
          <w:iCs/>
          <w:sz w:val="24"/>
          <w:szCs w:val="24"/>
        </w:rPr>
        <w:t xml:space="preserve"> </w:t>
      </w:r>
      <w:r w:rsidR="003B0D84" w:rsidRPr="0034102A">
        <w:rPr>
          <w:rFonts w:ascii="Times New Roman" w:hAnsi="Times New Roman"/>
          <w:bCs/>
          <w:iCs/>
          <w:sz w:val="24"/>
          <w:szCs w:val="24"/>
        </w:rPr>
        <w:t>–</w:t>
      </w:r>
      <w:r w:rsidR="003B0D84">
        <w:rPr>
          <w:rFonts w:ascii="Times New Roman" w:hAnsi="Times New Roman"/>
          <w:bCs/>
          <w:iCs/>
          <w:sz w:val="24"/>
          <w:szCs w:val="24"/>
        </w:rPr>
        <w:t xml:space="preserve"> </w:t>
      </w:r>
      <w:r w:rsidRPr="00C62BF2">
        <w:rPr>
          <w:rFonts w:ascii="Times New Roman" w:hAnsi="Times New Roman"/>
          <w:bCs/>
          <w:iCs/>
          <w:sz w:val="24"/>
          <w:szCs w:val="24"/>
        </w:rPr>
        <w:t>игровой комплекс</w:t>
      </w:r>
    </w:p>
    <w:p w:rsidR="0034102A" w:rsidRPr="00C62BF2" w:rsidRDefault="0034102A"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 xml:space="preserve">Не перевелись еще богатыри на земле русской: утренник </w:t>
      </w:r>
    </w:p>
    <w:p w:rsidR="0034102A" w:rsidRPr="00C62BF2" w:rsidRDefault="00C9326E"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Твой голос</w:t>
      </w:r>
      <w:r w:rsidR="0034102A" w:rsidRPr="00C62BF2">
        <w:rPr>
          <w:rFonts w:ascii="Times New Roman" w:hAnsi="Times New Roman"/>
          <w:bCs/>
          <w:iCs/>
          <w:sz w:val="24"/>
          <w:szCs w:val="24"/>
        </w:rPr>
        <w:t xml:space="preserve">: день молодого избирателя </w:t>
      </w:r>
    </w:p>
    <w:p w:rsidR="0034102A" w:rsidRPr="00C62BF2" w:rsidRDefault="0034102A"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Слов драгоценные клады: историческое рандеву</w:t>
      </w:r>
    </w:p>
    <w:p w:rsidR="0034102A" w:rsidRDefault="0034102A" w:rsidP="004F5BDF">
      <w:pPr>
        <w:pStyle w:val="8"/>
        <w:numPr>
          <w:ilvl w:val="0"/>
          <w:numId w:val="26"/>
        </w:numPr>
        <w:spacing w:after="0" w:line="240" w:lineRule="auto"/>
        <w:ind w:left="0" w:firstLine="709"/>
        <w:rPr>
          <w:rFonts w:ascii="Times New Roman" w:hAnsi="Times New Roman"/>
          <w:bCs/>
          <w:iCs/>
          <w:sz w:val="24"/>
          <w:szCs w:val="24"/>
        </w:rPr>
      </w:pPr>
      <w:r w:rsidRPr="0034102A">
        <w:rPr>
          <w:rFonts w:ascii="Times New Roman" w:hAnsi="Times New Roman"/>
          <w:bCs/>
          <w:iCs/>
          <w:sz w:val="24"/>
          <w:szCs w:val="24"/>
        </w:rPr>
        <w:t xml:space="preserve">Гордишься Отечеством – береги национальную валюту: </w:t>
      </w:r>
      <w:r w:rsidRPr="00C62BF2">
        <w:rPr>
          <w:rFonts w:ascii="Times New Roman" w:hAnsi="Times New Roman"/>
          <w:bCs/>
          <w:iCs/>
          <w:sz w:val="24"/>
          <w:szCs w:val="24"/>
        </w:rPr>
        <w:t>беседа с эл</w:t>
      </w:r>
      <w:r>
        <w:rPr>
          <w:rFonts w:ascii="Times New Roman" w:hAnsi="Times New Roman"/>
          <w:bCs/>
          <w:iCs/>
          <w:sz w:val="24"/>
          <w:szCs w:val="24"/>
        </w:rPr>
        <w:t>ектронной</w:t>
      </w:r>
      <w:r w:rsidRPr="00C62BF2">
        <w:rPr>
          <w:rFonts w:ascii="Times New Roman" w:hAnsi="Times New Roman"/>
          <w:bCs/>
          <w:iCs/>
          <w:sz w:val="24"/>
          <w:szCs w:val="24"/>
        </w:rPr>
        <w:t xml:space="preserve"> презент</w:t>
      </w:r>
      <w:r>
        <w:rPr>
          <w:rFonts w:ascii="Times New Roman" w:hAnsi="Times New Roman"/>
          <w:bCs/>
          <w:iCs/>
          <w:sz w:val="24"/>
          <w:szCs w:val="24"/>
        </w:rPr>
        <w:t xml:space="preserve">ацией </w:t>
      </w:r>
    </w:p>
    <w:p w:rsidR="0034102A" w:rsidRPr="0034102A" w:rsidRDefault="0034102A" w:rsidP="004F5BDF">
      <w:pPr>
        <w:pStyle w:val="8"/>
        <w:numPr>
          <w:ilvl w:val="0"/>
          <w:numId w:val="26"/>
        </w:numPr>
        <w:spacing w:after="0" w:line="240" w:lineRule="auto"/>
        <w:ind w:left="0" w:firstLine="709"/>
        <w:rPr>
          <w:rFonts w:ascii="Times New Roman" w:hAnsi="Times New Roman"/>
          <w:bCs/>
          <w:iCs/>
          <w:sz w:val="24"/>
          <w:szCs w:val="24"/>
        </w:rPr>
      </w:pPr>
      <w:r w:rsidRPr="0034102A">
        <w:rPr>
          <w:rFonts w:ascii="Times New Roman" w:hAnsi="Times New Roman"/>
          <w:bCs/>
          <w:iCs/>
          <w:sz w:val="24"/>
          <w:szCs w:val="24"/>
        </w:rPr>
        <w:t>1917</w:t>
      </w:r>
      <w:r w:rsidR="003B0D84">
        <w:rPr>
          <w:rFonts w:ascii="Times New Roman" w:hAnsi="Times New Roman"/>
          <w:bCs/>
          <w:iCs/>
          <w:sz w:val="24"/>
          <w:szCs w:val="24"/>
        </w:rPr>
        <w:t xml:space="preserve"> </w:t>
      </w:r>
      <w:r w:rsidR="003B0D84" w:rsidRPr="0034102A">
        <w:rPr>
          <w:rFonts w:ascii="Times New Roman" w:hAnsi="Times New Roman"/>
          <w:bCs/>
          <w:iCs/>
          <w:sz w:val="24"/>
          <w:szCs w:val="24"/>
        </w:rPr>
        <w:t>–</w:t>
      </w:r>
      <w:r w:rsidR="003B0D84">
        <w:rPr>
          <w:rFonts w:ascii="Times New Roman" w:hAnsi="Times New Roman"/>
          <w:bCs/>
          <w:iCs/>
          <w:sz w:val="24"/>
          <w:szCs w:val="24"/>
        </w:rPr>
        <w:t xml:space="preserve"> </w:t>
      </w:r>
      <w:r w:rsidRPr="0034102A">
        <w:rPr>
          <w:rFonts w:ascii="Times New Roman" w:hAnsi="Times New Roman"/>
          <w:bCs/>
          <w:iCs/>
          <w:sz w:val="24"/>
          <w:szCs w:val="24"/>
        </w:rPr>
        <w:t>2017</w:t>
      </w:r>
      <w:r w:rsidR="003B0D84">
        <w:rPr>
          <w:rFonts w:ascii="Times New Roman" w:hAnsi="Times New Roman"/>
          <w:bCs/>
          <w:iCs/>
          <w:sz w:val="24"/>
          <w:szCs w:val="24"/>
        </w:rPr>
        <w:t xml:space="preserve"> </w:t>
      </w:r>
      <w:r w:rsidR="003B0D84" w:rsidRPr="0034102A">
        <w:rPr>
          <w:rFonts w:ascii="Times New Roman" w:hAnsi="Times New Roman"/>
          <w:bCs/>
          <w:iCs/>
          <w:sz w:val="24"/>
          <w:szCs w:val="24"/>
        </w:rPr>
        <w:t>–</w:t>
      </w:r>
      <w:r w:rsidR="003B0D84">
        <w:rPr>
          <w:rFonts w:ascii="Times New Roman" w:hAnsi="Times New Roman"/>
          <w:bCs/>
          <w:iCs/>
          <w:sz w:val="24"/>
          <w:szCs w:val="24"/>
        </w:rPr>
        <w:t xml:space="preserve"> </w:t>
      </w:r>
      <w:r w:rsidR="006F428C">
        <w:rPr>
          <w:rFonts w:ascii="Times New Roman" w:hAnsi="Times New Roman"/>
          <w:bCs/>
          <w:iCs/>
          <w:sz w:val="24"/>
          <w:szCs w:val="24"/>
        </w:rPr>
        <w:t>й</w:t>
      </w:r>
      <w:r w:rsidRPr="0034102A">
        <w:rPr>
          <w:rFonts w:ascii="Times New Roman" w:hAnsi="Times New Roman"/>
          <w:bCs/>
          <w:iCs/>
          <w:sz w:val="24"/>
          <w:szCs w:val="24"/>
        </w:rPr>
        <w:t xml:space="preserve">: </w:t>
      </w:r>
      <w:r w:rsidR="006F428C">
        <w:rPr>
          <w:rFonts w:ascii="Times New Roman" w:hAnsi="Times New Roman"/>
          <w:bCs/>
          <w:iCs/>
          <w:sz w:val="24"/>
          <w:szCs w:val="24"/>
        </w:rPr>
        <w:t>У</w:t>
      </w:r>
      <w:r w:rsidRPr="0034102A">
        <w:rPr>
          <w:rFonts w:ascii="Times New Roman" w:hAnsi="Times New Roman"/>
          <w:bCs/>
          <w:iCs/>
          <w:sz w:val="24"/>
          <w:szCs w:val="24"/>
        </w:rPr>
        <w:t xml:space="preserve">роки столетия: </w:t>
      </w:r>
      <w:r w:rsidRPr="00C62BF2">
        <w:rPr>
          <w:rFonts w:ascii="Times New Roman" w:hAnsi="Times New Roman"/>
          <w:bCs/>
          <w:iCs/>
          <w:sz w:val="24"/>
          <w:szCs w:val="24"/>
        </w:rPr>
        <w:t>беседа с эл</w:t>
      </w:r>
      <w:r>
        <w:rPr>
          <w:rFonts w:ascii="Times New Roman" w:hAnsi="Times New Roman"/>
          <w:bCs/>
          <w:iCs/>
          <w:sz w:val="24"/>
          <w:szCs w:val="24"/>
        </w:rPr>
        <w:t>ектронной</w:t>
      </w:r>
      <w:r w:rsidRPr="00C62BF2">
        <w:rPr>
          <w:rFonts w:ascii="Times New Roman" w:hAnsi="Times New Roman"/>
          <w:bCs/>
          <w:iCs/>
          <w:sz w:val="24"/>
          <w:szCs w:val="24"/>
        </w:rPr>
        <w:t xml:space="preserve"> презент</w:t>
      </w:r>
      <w:r>
        <w:rPr>
          <w:rFonts w:ascii="Times New Roman" w:hAnsi="Times New Roman"/>
          <w:bCs/>
          <w:iCs/>
          <w:sz w:val="24"/>
          <w:szCs w:val="24"/>
        </w:rPr>
        <w:t>ацией</w:t>
      </w:r>
    </w:p>
    <w:p w:rsidR="0034102A" w:rsidRPr="00C62BF2" w:rsidRDefault="0034102A"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Золотая карета:</w:t>
      </w:r>
      <w:r w:rsidRPr="00C62BF2">
        <w:rPr>
          <w:rFonts w:ascii="Times New Roman" w:hAnsi="Times New Roman"/>
          <w:bCs/>
          <w:iCs/>
          <w:sz w:val="24"/>
          <w:szCs w:val="24"/>
        </w:rPr>
        <w:t xml:space="preserve"> историко-познавательная игра</w:t>
      </w:r>
    </w:p>
    <w:p w:rsidR="0034102A" w:rsidRPr="00C62BF2" w:rsidRDefault="0034102A"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 xml:space="preserve">Русской земли милосердная княгиня Е. Ф. Романова: </w:t>
      </w:r>
      <w:r w:rsidR="00C9326E" w:rsidRPr="00C62BF2">
        <w:rPr>
          <w:rFonts w:ascii="Times New Roman" w:hAnsi="Times New Roman"/>
          <w:bCs/>
          <w:iCs/>
          <w:sz w:val="24"/>
          <w:szCs w:val="24"/>
        </w:rPr>
        <w:t>беседа с эл</w:t>
      </w:r>
      <w:r w:rsidR="00C9326E">
        <w:rPr>
          <w:rFonts w:ascii="Times New Roman" w:hAnsi="Times New Roman"/>
          <w:bCs/>
          <w:iCs/>
          <w:sz w:val="24"/>
          <w:szCs w:val="24"/>
        </w:rPr>
        <w:t>ектронной</w:t>
      </w:r>
      <w:r w:rsidR="00C9326E" w:rsidRPr="00C62BF2">
        <w:rPr>
          <w:rFonts w:ascii="Times New Roman" w:hAnsi="Times New Roman"/>
          <w:bCs/>
          <w:iCs/>
          <w:sz w:val="24"/>
          <w:szCs w:val="24"/>
        </w:rPr>
        <w:t xml:space="preserve"> презент</w:t>
      </w:r>
      <w:r w:rsidR="00C9326E">
        <w:rPr>
          <w:rFonts w:ascii="Times New Roman" w:hAnsi="Times New Roman"/>
          <w:bCs/>
          <w:iCs/>
          <w:sz w:val="24"/>
          <w:szCs w:val="24"/>
        </w:rPr>
        <w:t>ацией</w:t>
      </w:r>
    </w:p>
    <w:p w:rsidR="005C57B5" w:rsidRDefault="005C57B5" w:rsidP="005C57B5">
      <w:pPr>
        <w:rPr>
          <w:u w:val="single"/>
        </w:rPr>
      </w:pPr>
    </w:p>
    <w:p w:rsidR="005C57B5" w:rsidRDefault="005C57B5" w:rsidP="005C57B5">
      <w:pPr>
        <w:rPr>
          <w:u w:val="single"/>
        </w:rPr>
      </w:pPr>
      <w:r w:rsidRPr="005C57B5">
        <w:t xml:space="preserve">         </w:t>
      </w:r>
      <w:r w:rsidRPr="005C57B5">
        <w:rPr>
          <w:u w:val="single"/>
        </w:rPr>
        <w:t>Надвоицкая городская библиотека:</w:t>
      </w:r>
    </w:p>
    <w:p w:rsidR="005C57B5" w:rsidRDefault="005C57B5" w:rsidP="005C57B5">
      <w:pPr>
        <w:rPr>
          <w:u w:val="single"/>
        </w:rPr>
      </w:pPr>
    </w:p>
    <w:p w:rsidR="005C57B5" w:rsidRPr="005C57B5" w:rsidRDefault="005C57B5" w:rsidP="004F5BDF">
      <w:pPr>
        <w:pStyle w:val="8"/>
        <w:numPr>
          <w:ilvl w:val="0"/>
          <w:numId w:val="26"/>
        </w:numPr>
        <w:spacing w:after="0" w:line="240" w:lineRule="auto"/>
        <w:ind w:left="0" w:firstLine="709"/>
        <w:rPr>
          <w:rFonts w:ascii="Times New Roman" w:hAnsi="Times New Roman"/>
          <w:bCs/>
          <w:iCs/>
          <w:sz w:val="32"/>
          <w:szCs w:val="24"/>
        </w:rPr>
      </w:pPr>
      <w:r w:rsidRPr="005C57B5">
        <w:rPr>
          <w:rFonts w:ascii="Times New Roman" w:hAnsi="Times New Roman"/>
          <w:sz w:val="24"/>
        </w:rPr>
        <w:t>Летописец Государства Российского: беседа- презентация к 250</w:t>
      </w:r>
      <w:r>
        <w:rPr>
          <w:rFonts w:ascii="Times New Roman" w:hAnsi="Times New Roman"/>
          <w:sz w:val="24"/>
        </w:rPr>
        <w:t xml:space="preserve"> </w:t>
      </w:r>
      <w:r w:rsidR="003B0D84" w:rsidRPr="0034102A">
        <w:rPr>
          <w:rFonts w:ascii="Times New Roman" w:hAnsi="Times New Roman"/>
          <w:bCs/>
          <w:iCs/>
          <w:sz w:val="24"/>
          <w:szCs w:val="24"/>
        </w:rPr>
        <w:t>–</w:t>
      </w:r>
      <w:r>
        <w:rPr>
          <w:rFonts w:ascii="Times New Roman" w:hAnsi="Times New Roman"/>
          <w:sz w:val="24"/>
        </w:rPr>
        <w:t xml:space="preserve"> </w:t>
      </w:r>
      <w:r w:rsidRPr="005C57B5">
        <w:rPr>
          <w:rFonts w:ascii="Times New Roman" w:hAnsi="Times New Roman"/>
          <w:sz w:val="24"/>
        </w:rPr>
        <w:t>летию со дня рождения Н.М. Карамзина</w:t>
      </w:r>
    </w:p>
    <w:p w:rsidR="005C57B5" w:rsidRPr="003B0D84" w:rsidRDefault="003B0D84" w:rsidP="004F5BDF">
      <w:pPr>
        <w:pStyle w:val="8"/>
        <w:numPr>
          <w:ilvl w:val="0"/>
          <w:numId w:val="26"/>
        </w:numPr>
        <w:spacing w:after="0" w:line="240" w:lineRule="auto"/>
        <w:ind w:left="0" w:firstLine="709"/>
        <w:rPr>
          <w:rFonts w:ascii="Times New Roman" w:hAnsi="Times New Roman"/>
          <w:bCs/>
          <w:iCs/>
          <w:sz w:val="32"/>
          <w:szCs w:val="24"/>
        </w:rPr>
      </w:pPr>
      <w:r w:rsidRPr="003B0D84">
        <w:rPr>
          <w:rFonts w:ascii="Times New Roman" w:hAnsi="Times New Roman"/>
          <w:bCs/>
          <w:iCs/>
          <w:sz w:val="24"/>
          <w:szCs w:val="24"/>
        </w:rPr>
        <w:t xml:space="preserve">Первый наш историк и последний летописец: Н. Карамзин: беседа </w:t>
      </w:r>
      <w:r w:rsidRPr="0034102A">
        <w:rPr>
          <w:rFonts w:ascii="Times New Roman" w:hAnsi="Times New Roman"/>
          <w:bCs/>
          <w:iCs/>
          <w:sz w:val="24"/>
          <w:szCs w:val="24"/>
        </w:rPr>
        <w:t>–</w:t>
      </w:r>
      <w:r>
        <w:rPr>
          <w:rFonts w:ascii="Times New Roman" w:hAnsi="Times New Roman"/>
          <w:bCs/>
          <w:iCs/>
          <w:sz w:val="24"/>
          <w:szCs w:val="24"/>
        </w:rPr>
        <w:t xml:space="preserve"> презентация</w:t>
      </w:r>
    </w:p>
    <w:p w:rsidR="003B0D84" w:rsidRPr="003B0D84" w:rsidRDefault="003B0D84" w:rsidP="004F5BDF">
      <w:pPr>
        <w:pStyle w:val="8"/>
        <w:numPr>
          <w:ilvl w:val="0"/>
          <w:numId w:val="26"/>
        </w:numPr>
        <w:spacing w:after="0" w:line="240" w:lineRule="auto"/>
        <w:ind w:left="0" w:firstLine="709"/>
        <w:rPr>
          <w:rFonts w:ascii="Times New Roman" w:hAnsi="Times New Roman"/>
          <w:bCs/>
          <w:iCs/>
          <w:sz w:val="32"/>
          <w:szCs w:val="24"/>
        </w:rPr>
      </w:pPr>
      <w:r>
        <w:rPr>
          <w:rFonts w:ascii="Times New Roman" w:hAnsi="Times New Roman"/>
          <w:bCs/>
          <w:iCs/>
          <w:sz w:val="24"/>
          <w:szCs w:val="24"/>
        </w:rPr>
        <w:lastRenderedPageBreak/>
        <w:t>Наша Родина большая: обзор</w:t>
      </w:r>
    </w:p>
    <w:p w:rsidR="003B0D84" w:rsidRPr="003B0D84" w:rsidRDefault="003B0D84" w:rsidP="004F5BDF">
      <w:pPr>
        <w:pStyle w:val="8"/>
        <w:numPr>
          <w:ilvl w:val="0"/>
          <w:numId w:val="26"/>
        </w:numPr>
        <w:spacing w:after="0" w:line="240" w:lineRule="auto"/>
        <w:ind w:left="0" w:firstLine="709"/>
        <w:rPr>
          <w:rFonts w:ascii="Times New Roman" w:hAnsi="Times New Roman"/>
          <w:bCs/>
          <w:iCs/>
          <w:sz w:val="32"/>
          <w:szCs w:val="24"/>
        </w:rPr>
      </w:pPr>
      <w:r>
        <w:rPr>
          <w:rFonts w:ascii="Times New Roman" w:hAnsi="Times New Roman"/>
          <w:bCs/>
          <w:iCs/>
          <w:sz w:val="24"/>
          <w:szCs w:val="24"/>
        </w:rPr>
        <w:t xml:space="preserve">Начинается Москва, как известно от Кремля: познавательный час к 870 </w:t>
      </w:r>
      <w:r w:rsidRPr="0034102A">
        <w:rPr>
          <w:rFonts w:ascii="Times New Roman" w:hAnsi="Times New Roman"/>
          <w:bCs/>
          <w:iCs/>
          <w:sz w:val="24"/>
          <w:szCs w:val="24"/>
        </w:rPr>
        <w:t>–</w:t>
      </w:r>
      <w:r>
        <w:rPr>
          <w:rFonts w:ascii="Times New Roman" w:hAnsi="Times New Roman"/>
          <w:bCs/>
          <w:iCs/>
          <w:sz w:val="24"/>
          <w:szCs w:val="24"/>
        </w:rPr>
        <w:t xml:space="preserve"> первого упоминания Москвы в летописях</w:t>
      </w:r>
    </w:p>
    <w:p w:rsidR="003B0D84" w:rsidRPr="003B0D84" w:rsidRDefault="003B0D84" w:rsidP="004F5BDF">
      <w:pPr>
        <w:pStyle w:val="8"/>
        <w:numPr>
          <w:ilvl w:val="0"/>
          <w:numId w:val="26"/>
        </w:numPr>
        <w:spacing w:after="0" w:line="240" w:lineRule="auto"/>
        <w:ind w:left="0" w:firstLine="709"/>
        <w:rPr>
          <w:rFonts w:ascii="Times New Roman" w:hAnsi="Times New Roman"/>
          <w:bCs/>
          <w:iCs/>
          <w:sz w:val="32"/>
          <w:szCs w:val="24"/>
        </w:rPr>
      </w:pPr>
      <w:r w:rsidRPr="003B0D84">
        <w:rPr>
          <w:rFonts w:ascii="Times New Roman" w:hAnsi="Times New Roman"/>
          <w:bCs/>
          <w:iCs/>
          <w:sz w:val="24"/>
          <w:szCs w:val="24"/>
        </w:rPr>
        <w:t>Легенда и быль о Чапае: беседа – презентация к 130 –летию со дня рождения В.И. Чапаева</w:t>
      </w:r>
    </w:p>
    <w:p w:rsidR="003B0D84" w:rsidRPr="003B0D84" w:rsidRDefault="003B0D84" w:rsidP="003B0D84">
      <w:pPr>
        <w:pStyle w:val="8"/>
        <w:spacing w:after="0" w:line="240" w:lineRule="auto"/>
        <w:ind w:left="709"/>
        <w:rPr>
          <w:rFonts w:ascii="Times New Roman" w:hAnsi="Times New Roman"/>
          <w:bCs/>
          <w:iCs/>
          <w:sz w:val="32"/>
          <w:szCs w:val="24"/>
        </w:rPr>
      </w:pPr>
    </w:p>
    <w:p w:rsidR="003B0D84" w:rsidRPr="00952606" w:rsidRDefault="003B0D84" w:rsidP="003B0D84">
      <w:pPr>
        <w:jc w:val="both"/>
        <w:rPr>
          <w:u w:val="single"/>
        </w:rPr>
      </w:pPr>
      <w:r w:rsidRPr="003B0D84">
        <w:t xml:space="preserve">        </w:t>
      </w:r>
      <w:r>
        <w:rPr>
          <w:u w:val="single"/>
        </w:rPr>
        <w:t xml:space="preserve"> </w:t>
      </w:r>
      <w:r w:rsidRPr="00952606">
        <w:rPr>
          <w:u w:val="single"/>
        </w:rPr>
        <w:t>Волдозерская сельская библиотека:</w:t>
      </w:r>
    </w:p>
    <w:p w:rsidR="003B0D84" w:rsidRDefault="003B0D84"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Воины – интернационалисты: познавательный час ко дню памяти о россиянах, исполнявших долг за пределами Отечества</w:t>
      </w:r>
    </w:p>
    <w:p w:rsidR="003B0D84" w:rsidRDefault="003B0D84"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И помнит мир спасенный</w:t>
      </w:r>
      <w:r w:rsidR="008200A7">
        <w:rPr>
          <w:rFonts w:ascii="Times New Roman" w:hAnsi="Times New Roman"/>
          <w:bCs/>
          <w:iCs/>
          <w:sz w:val="24"/>
          <w:szCs w:val="24"/>
        </w:rPr>
        <w:t>: литературно-музыкальный вечер ко Дню Победы</w:t>
      </w:r>
    </w:p>
    <w:p w:rsidR="008200A7" w:rsidRDefault="008200A7"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Земли родной минувшая судьба: обзор</w:t>
      </w:r>
    </w:p>
    <w:p w:rsidR="008200A7" w:rsidRDefault="008200A7" w:rsidP="008200A7">
      <w:pPr>
        <w:pStyle w:val="8"/>
        <w:spacing w:after="0" w:line="240" w:lineRule="auto"/>
        <w:ind w:left="709"/>
        <w:rPr>
          <w:rFonts w:ascii="Times New Roman" w:hAnsi="Times New Roman"/>
          <w:bCs/>
          <w:iCs/>
          <w:sz w:val="24"/>
          <w:szCs w:val="24"/>
        </w:rPr>
      </w:pPr>
    </w:p>
    <w:p w:rsidR="008200A7" w:rsidRDefault="008200A7" w:rsidP="008200A7">
      <w:pPr>
        <w:ind w:firstLine="539"/>
        <w:jc w:val="both"/>
        <w:rPr>
          <w:u w:val="single"/>
        </w:rPr>
      </w:pPr>
      <w:r>
        <w:rPr>
          <w:u w:val="single"/>
        </w:rPr>
        <w:t xml:space="preserve">Идельская </w:t>
      </w:r>
      <w:r w:rsidRPr="00952606">
        <w:rPr>
          <w:u w:val="single"/>
        </w:rPr>
        <w:t>сельская библиотека</w:t>
      </w:r>
      <w:r>
        <w:rPr>
          <w:u w:val="single"/>
        </w:rPr>
        <w:t>:</w:t>
      </w:r>
    </w:p>
    <w:p w:rsidR="008200A7" w:rsidRDefault="008200A7"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Опаленный порохом рассвет: беседа</w:t>
      </w:r>
    </w:p>
    <w:p w:rsidR="008200A7" w:rsidRDefault="008200A7"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Мой милый если б не было войны: беседа</w:t>
      </w:r>
    </w:p>
    <w:p w:rsidR="008200A7" w:rsidRDefault="008200A7" w:rsidP="008200A7">
      <w:pPr>
        <w:pStyle w:val="8"/>
        <w:spacing w:after="0" w:line="240" w:lineRule="auto"/>
        <w:ind w:left="709"/>
        <w:rPr>
          <w:rFonts w:ascii="Times New Roman" w:hAnsi="Times New Roman"/>
          <w:bCs/>
          <w:iCs/>
          <w:sz w:val="24"/>
          <w:szCs w:val="24"/>
        </w:rPr>
      </w:pPr>
    </w:p>
    <w:p w:rsidR="008E4CAE" w:rsidRPr="000E09FB" w:rsidRDefault="008E4CAE" w:rsidP="000E09FB">
      <w:pPr>
        <w:ind w:firstLine="539"/>
        <w:jc w:val="both"/>
        <w:rPr>
          <w:u w:val="single"/>
        </w:rPr>
      </w:pPr>
      <w:r w:rsidRPr="000E09FB">
        <w:rPr>
          <w:u w:val="single"/>
        </w:rPr>
        <w:t>Пертозерская сельская библиотека:</w:t>
      </w:r>
    </w:p>
    <w:p w:rsidR="002F5291" w:rsidRPr="00CA1CFC" w:rsidRDefault="002F5291" w:rsidP="004F5BDF">
      <w:pPr>
        <w:pStyle w:val="8"/>
        <w:numPr>
          <w:ilvl w:val="0"/>
          <w:numId w:val="26"/>
        </w:numPr>
        <w:spacing w:after="0" w:line="240" w:lineRule="auto"/>
        <w:ind w:left="0" w:firstLine="709"/>
        <w:rPr>
          <w:rFonts w:ascii="Times New Roman" w:hAnsi="Times New Roman"/>
          <w:bCs/>
          <w:iCs/>
          <w:sz w:val="24"/>
          <w:szCs w:val="24"/>
        </w:rPr>
      </w:pPr>
      <w:r w:rsidRPr="00CA1CFC">
        <w:rPr>
          <w:rFonts w:ascii="Times New Roman" w:hAnsi="Times New Roman"/>
          <w:bCs/>
          <w:iCs/>
          <w:sz w:val="24"/>
          <w:szCs w:val="24"/>
        </w:rPr>
        <w:t>Торжественный митинг у мог</w:t>
      </w:r>
      <w:r w:rsidR="003B0D84">
        <w:rPr>
          <w:rFonts w:ascii="Times New Roman" w:hAnsi="Times New Roman"/>
          <w:bCs/>
          <w:iCs/>
          <w:sz w:val="24"/>
          <w:szCs w:val="24"/>
        </w:rPr>
        <w:t xml:space="preserve">илы неизвестного летчика, посвященный </w:t>
      </w:r>
      <w:r w:rsidRPr="00CA1CFC">
        <w:rPr>
          <w:rFonts w:ascii="Times New Roman" w:hAnsi="Times New Roman"/>
          <w:bCs/>
          <w:iCs/>
          <w:sz w:val="24"/>
          <w:szCs w:val="24"/>
        </w:rPr>
        <w:t>71-й годовщине Победы, 7</w:t>
      </w:r>
      <w:r w:rsidR="009703BE" w:rsidRPr="00CA1CFC">
        <w:rPr>
          <w:rFonts w:ascii="Times New Roman" w:hAnsi="Times New Roman"/>
          <w:bCs/>
          <w:iCs/>
          <w:sz w:val="24"/>
          <w:szCs w:val="24"/>
        </w:rPr>
        <w:t>6</w:t>
      </w:r>
      <w:r w:rsidRPr="00CA1CFC">
        <w:rPr>
          <w:rFonts w:ascii="Times New Roman" w:hAnsi="Times New Roman"/>
          <w:bCs/>
          <w:iCs/>
          <w:sz w:val="24"/>
          <w:szCs w:val="24"/>
        </w:rPr>
        <w:t xml:space="preserve">-летию начала войны </w:t>
      </w:r>
    </w:p>
    <w:p w:rsidR="008E4CAE" w:rsidRDefault="002F5291" w:rsidP="004F5BDF">
      <w:pPr>
        <w:pStyle w:val="8"/>
        <w:numPr>
          <w:ilvl w:val="0"/>
          <w:numId w:val="26"/>
        </w:numPr>
        <w:spacing w:after="0" w:line="240" w:lineRule="auto"/>
        <w:ind w:left="0" w:firstLine="709"/>
        <w:rPr>
          <w:rFonts w:ascii="Times New Roman" w:hAnsi="Times New Roman"/>
          <w:bCs/>
          <w:iCs/>
          <w:sz w:val="24"/>
          <w:szCs w:val="24"/>
        </w:rPr>
      </w:pPr>
      <w:r w:rsidRPr="00CA1CFC">
        <w:rPr>
          <w:rFonts w:ascii="Times New Roman" w:hAnsi="Times New Roman"/>
          <w:bCs/>
          <w:iCs/>
          <w:sz w:val="24"/>
          <w:szCs w:val="24"/>
        </w:rPr>
        <w:t>Память героя сурова, память славы – жива: митинг</w:t>
      </w:r>
      <w:r w:rsidR="008200A7">
        <w:rPr>
          <w:rFonts w:ascii="Times New Roman" w:hAnsi="Times New Roman"/>
          <w:bCs/>
          <w:iCs/>
          <w:sz w:val="24"/>
          <w:szCs w:val="24"/>
        </w:rPr>
        <w:t xml:space="preserve"> </w:t>
      </w:r>
      <w:r w:rsidRPr="00CA1CFC">
        <w:rPr>
          <w:rFonts w:ascii="Times New Roman" w:hAnsi="Times New Roman"/>
          <w:bCs/>
          <w:iCs/>
          <w:sz w:val="24"/>
          <w:szCs w:val="24"/>
        </w:rPr>
        <w:t>-</w:t>
      </w:r>
      <w:r w:rsidR="008200A7">
        <w:rPr>
          <w:rFonts w:ascii="Times New Roman" w:hAnsi="Times New Roman"/>
          <w:bCs/>
          <w:iCs/>
          <w:sz w:val="24"/>
          <w:szCs w:val="24"/>
        </w:rPr>
        <w:t xml:space="preserve"> </w:t>
      </w:r>
      <w:r w:rsidRPr="00CA1CFC">
        <w:rPr>
          <w:rFonts w:ascii="Times New Roman" w:hAnsi="Times New Roman"/>
          <w:bCs/>
          <w:iCs/>
          <w:sz w:val="24"/>
          <w:szCs w:val="24"/>
        </w:rPr>
        <w:t>посвящение Дню памяти и скорби 22 июня</w:t>
      </w:r>
    </w:p>
    <w:p w:rsidR="008200A7" w:rsidRDefault="008200A7" w:rsidP="008200A7">
      <w:pPr>
        <w:ind w:firstLine="539"/>
        <w:jc w:val="both"/>
        <w:rPr>
          <w:u w:val="single"/>
        </w:rPr>
      </w:pPr>
    </w:p>
    <w:p w:rsidR="008200A7" w:rsidRDefault="008200A7" w:rsidP="008200A7">
      <w:pPr>
        <w:ind w:firstLine="539"/>
        <w:jc w:val="both"/>
        <w:rPr>
          <w:u w:val="single"/>
        </w:rPr>
      </w:pPr>
      <w:r>
        <w:rPr>
          <w:u w:val="single"/>
        </w:rPr>
        <w:t xml:space="preserve">Чернопорожская </w:t>
      </w:r>
      <w:r w:rsidRPr="00952606">
        <w:rPr>
          <w:u w:val="single"/>
        </w:rPr>
        <w:t>сельская библиотека</w:t>
      </w:r>
      <w:r>
        <w:rPr>
          <w:u w:val="single"/>
        </w:rPr>
        <w:t>:</w:t>
      </w:r>
    </w:p>
    <w:p w:rsidR="008200A7" w:rsidRDefault="008200A7"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 xml:space="preserve">Никто не забыт, ничто не забыто:торжественный митинг у братской могилы на 35 – м  километре трассы Кочкома </w:t>
      </w:r>
      <w:r w:rsidR="00246062">
        <w:rPr>
          <w:rFonts w:ascii="Times New Roman" w:hAnsi="Times New Roman"/>
          <w:bCs/>
          <w:iCs/>
          <w:sz w:val="24"/>
          <w:szCs w:val="24"/>
        </w:rPr>
        <w:t>–</w:t>
      </w:r>
      <w:r>
        <w:rPr>
          <w:rFonts w:ascii="Times New Roman" w:hAnsi="Times New Roman"/>
          <w:bCs/>
          <w:iCs/>
          <w:sz w:val="24"/>
          <w:szCs w:val="24"/>
        </w:rPr>
        <w:t xml:space="preserve"> Реболы</w:t>
      </w:r>
    </w:p>
    <w:p w:rsidR="00246062" w:rsidRDefault="00246062"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Люди мира на минуту встаньте: конкурс чтецов</w:t>
      </w:r>
    </w:p>
    <w:p w:rsidR="008200A7" w:rsidRPr="00CA1CFC" w:rsidRDefault="008200A7" w:rsidP="008200A7">
      <w:pPr>
        <w:pStyle w:val="8"/>
        <w:spacing w:after="0" w:line="240" w:lineRule="auto"/>
        <w:ind w:left="709"/>
        <w:rPr>
          <w:rFonts w:ascii="Times New Roman" w:hAnsi="Times New Roman"/>
          <w:bCs/>
          <w:iCs/>
          <w:sz w:val="24"/>
          <w:szCs w:val="24"/>
        </w:rPr>
      </w:pPr>
    </w:p>
    <w:p w:rsidR="00246062" w:rsidRDefault="00246062" w:rsidP="004F5BDF">
      <w:pPr>
        <w:pStyle w:val="ab"/>
        <w:numPr>
          <w:ilvl w:val="0"/>
          <w:numId w:val="22"/>
        </w:numPr>
        <w:rPr>
          <w:rFonts w:ascii="Times New Roman" w:hAnsi="Times New Roman"/>
          <w:b/>
          <w:bCs/>
          <w:iCs/>
        </w:rPr>
      </w:pPr>
      <w:r>
        <w:rPr>
          <w:rFonts w:ascii="Times New Roman" w:hAnsi="Times New Roman"/>
          <w:b/>
          <w:bCs/>
          <w:iCs/>
        </w:rPr>
        <w:t>воспитание толерантности</w:t>
      </w:r>
    </w:p>
    <w:p w:rsidR="00246062" w:rsidRDefault="00246062" w:rsidP="00246062">
      <w:pPr>
        <w:jc w:val="both"/>
        <w:rPr>
          <w:u w:val="single"/>
        </w:rPr>
      </w:pPr>
      <w:r w:rsidRPr="00246062">
        <w:t xml:space="preserve">        </w:t>
      </w:r>
      <w:r>
        <w:rPr>
          <w:u w:val="single"/>
        </w:rPr>
        <w:t xml:space="preserve"> </w:t>
      </w:r>
      <w:r w:rsidRPr="00246062">
        <w:rPr>
          <w:u w:val="single"/>
        </w:rPr>
        <w:t>Сегежская ЦРБ:</w:t>
      </w:r>
    </w:p>
    <w:p w:rsidR="00246062" w:rsidRDefault="00246062" w:rsidP="00246062">
      <w:pPr>
        <w:ind w:left="1069"/>
        <w:jc w:val="both"/>
        <w:rPr>
          <w:u w:val="single"/>
        </w:rPr>
      </w:pPr>
    </w:p>
    <w:p w:rsidR="00246062" w:rsidRDefault="00246062"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Мы живем в России: патриотический час</w:t>
      </w:r>
    </w:p>
    <w:p w:rsidR="00246062" w:rsidRDefault="00246062"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Я порнимаю себя и других: урок толерантности</w:t>
      </w:r>
    </w:p>
    <w:p w:rsidR="00246062" w:rsidRPr="00CA1CFC" w:rsidRDefault="00246062" w:rsidP="00246062">
      <w:pPr>
        <w:pStyle w:val="8"/>
        <w:spacing w:after="0" w:line="240" w:lineRule="auto"/>
        <w:ind w:left="709"/>
        <w:rPr>
          <w:rFonts w:ascii="Times New Roman" w:hAnsi="Times New Roman"/>
          <w:bCs/>
          <w:iCs/>
          <w:sz w:val="24"/>
          <w:szCs w:val="24"/>
        </w:rPr>
      </w:pPr>
    </w:p>
    <w:p w:rsidR="00246062" w:rsidRDefault="00246062" w:rsidP="00246062">
      <w:pPr>
        <w:ind w:firstLine="539"/>
        <w:jc w:val="both"/>
        <w:rPr>
          <w:u w:val="single"/>
        </w:rPr>
      </w:pPr>
      <w:r>
        <w:rPr>
          <w:u w:val="single"/>
        </w:rPr>
        <w:t xml:space="preserve">Поповпорожская </w:t>
      </w:r>
      <w:r w:rsidRPr="00952606">
        <w:rPr>
          <w:u w:val="single"/>
        </w:rPr>
        <w:t>сельская библиотека</w:t>
      </w:r>
      <w:r>
        <w:rPr>
          <w:u w:val="single"/>
        </w:rPr>
        <w:t>:</w:t>
      </w:r>
    </w:p>
    <w:p w:rsidR="00246062" w:rsidRDefault="00246062"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Что такое толерантность: беседа, посвященная Международному дню толерантности</w:t>
      </w:r>
    </w:p>
    <w:p w:rsidR="00733EDE" w:rsidRDefault="00733EDE" w:rsidP="00733EDE">
      <w:pPr>
        <w:pStyle w:val="8"/>
        <w:spacing w:after="0" w:line="240" w:lineRule="auto"/>
        <w:ind w:left="709"/>
        <w:rPr>
          <w:rFonts w:ascii="Times New Roman" w:hAnsi="Times New Roman"/>
          <w:bCs/>
          <w:iCs/>
          <w:sz w:val="24"/>
          <w:szCs w:val="24"/>
        </w:rPr>
      </w:pPr>
    </w:p>
    <w:p w:rsidR="00733EDE" w:rsidRPr="008E4CAE" w:rsidRDefault="00733EDE" w:rsidP="004F5BDF">
      <w:pPr>
        <w:pStyle w:val="ab"/>
        <w:numPr>
          <w:ilvl w:val="0"/>
          <w:numId w:val="22"/>
        </w:numPr>
        <w:rPr>
          <w:rFonts w:ascii="Times New Roman" w:hAnsi="Times New Roman"/>
          <w:b/>
          <w:bCs/>
          <w:iCs/>
        </w:rPr>
      </w:pPr>
      <w:r w:rsidRPr="008E4CAE">
        <w:rPr>
          <w:rFonts w:ascii="Times New Roman" w:hAnsi="Times New Roman"/>
          <w:b/>
          <w:bCs/>
          <w:iCs/>
        </w:rPr>
        <w:t>межнациональные отношения и межкультурные связи</w:t>
      </w:r>
    </w:p>
    <w:p w:rsidR="00733EDE" w:rsidRDefault="00733EDE" w:rsidP="00733EDE">
      <w:pPr>
        <w:ind w:firstLine="539"/>
        <w:jc w:val="both"/>
        <w:rPr>
          <w:u w:val="single"/>
        </w:rPr>
      </w:pPr>
      <w:r>
        <w:rPr>
          <w:u w:val="single"/>
        </w:rPr>
        <w:t>Сегежская ЦРБ:</w:t>
      </w:r>
    </w:p>
    <w:p w:rsidR="00733EDE" w:rsidRPr="00C1545C" w:rsidRDefault="00733EDE" w:rsidP="004F5BDF">
      <w:pPr>
        <w:pStyle w:val="8"/>
        <w:numPr>
          <w:ilvl w:val="0"/>
          <w:numId w:val="26"/>
        </w:numPr>
        <w:spacing w:after="0" w:line="240" w:lineRule="auto"/>
        <w:ind w:left="0" w:firstLine="709"/>
        <w:rPr>
          <w:rFonts w:ascii="Times New Roman" w:hAnsi="Times New Roman"/>
          <w:bCs/>
          <w:iCs/>
          <w:sz w:val="24"/>
          <w:szCs w:val="24"/>
        </w:rPr>
      </w:pPr>
      <w:r w:rsidRPr="00C1545C">
        <w:rPr>
          <w:rFonts w:ascii="Times New Roman" w:hAnsi="Times New Roman"/>
          <w:bCs/>
          <w:iCs/>
          <w:sz w:val="24"/>
          <w:szCs w:val="24"/>
        </w:rPr>
        <w:t xml:space="preserve">Есть чудо-край земли: информационный час о карельских промыслах </w:t>
      </w:r>
    </w:p>
    <w:p w:rsidR="00733EDE" w:rsidRPr="00C1545C" w:rsidRDefault="00733EDE" w:rsidP="004F5BDF">
      <w:pPr>
        <w:pStyle w:val="8"/>
        <w:numPr>
          <w:ilvl w:val="0"/>
          <w:numId w:val="26"/>
        </w:numPr>
        <w:spacing w:after="0" w:line="240" w:lineRule="auto"/>
        <w:ind w:left="0" w:firstLine="709"/>
        <w:rPr>
          <w:rFonts w:ascii="Times New Roman" w:hAnsi="Times New Roman"/>
          <w:bCs/>
          <w:iCs/>
          <w:sz w:val="24"/>
          <w:szCs w:val="24"/>
        </w:rPr>
      </w:pPr>
      <w:r w:rsidRPr="00C1545C">
        <w:rPr>
          <w:rFonts w:ascii="Times New Roman" w:hAnsi="Times New Roman"/>
          <w:bCs/>
          <w:iCs/>
          <w:sz w:val="24"/>
          <w:szCs w:val="24"/>
        </w:rPr>
        <w:t xml:space="preserve">Календарь народной куклы: беседа </w:t>
      </w:r>
    </w:p>
    <w:p w:rsidR="00733EDE" w:rsidRPr="00C1545C" w:rsidRDefault="00733EDE" w:rsidP="004F5BDF">
      <w:pPr>
        <w:pStyle w:val="8"/>
        <w:numPr>
          <w:ilvl w:val="0"/>
          <w:numId w:val="26"/>
        </w:numPr>
        <w:spacing w:after="0" w:line="240" w:lineRule="auto"/>
        <w:ind w:left="0" w:firstLine="709"/>
        <w:rPr>
          <w:rFonts w:ascii="Times New Roman" w:hAnsi="Times New Roman"/>
          <w:bCs/>
          <w:iCs/>
          <w:sz w:val="24"/>
          <w:szCs w:val="24"/>
        </w:rPr>
      </w:pPr>
      <w:r w:rsidRPr="00C1545C">
        <w:rPr>
          <w:rFonts w:ascii="Times New Roman" w:hAnsi="Times New Roman"/>
          <w:bCs/>
          <w:iCs/>
          <w:sz w:val="24"/>
          <w:szCs w:val="24"/>
        </w:rPr>
        <w:t xml:space="preserve">Чудо-кони, чудо-птицы: информчас о карельских традициях и промыслах </w:t>
      </w:r>
    </w:p>
    <w:p w:rsidR="00733EDE" w:rsidRDefault="00733EDE" w:rsidP="004F5BDF">
      <w:pPr>
        <w:pStyle w:val="8"/>
        <w:numPr>
          <w:ilvl w:val="0"/>
          <w:numId w:val="26"/>
        </w:numPr>
        <w:spacing w:after="0" w:line="240" w:lineRule="auto"/>
        <w:ind w:left="0" w:firstLine="709"/>
        <w:rPr>
          <w:rFonts w:ascii="Times New Roman" w:hAnsi="Times New Roman"/>
          <w:bCs/>
          <w:iCs/>
          <w:sz w:val="24"/>
          <w:szCs w:val="24"/>
        </w:rPr>
      </w:pPr>
      <w:r w:rsidRPr="00C1545C">
        <w:rPr>
          <w:rFonts w:ascii="Times New Roman" w:hAnsi="Times New Roman"/>
          <w:bCs/>
          <w:iCs/>
          <w:sz w:val="24"/>
          <w:szCs w:val="24"/>
        </w:rPr>
        <w:t>Народная культура Карелии: ТДИ</w:t>
      </w:r>
    </w:p>
    <w:p w:rsidR="00733EDE" w:rsidRPr="00582205" w:rsidRDefault="00733EDE" w:rsidP="004F5BDF">
      <w:pPr>
        <w:pStyle w:val="8"/>
        <w:numPr>
          <w:ilvl w:val="0"/>
          <w:numId w:val="26"/>
        </w:numPr>
        <w:spacing w:after="0" w:line="240" w:lineRule="auto"/>
        <w:ind w:left="0" w:firstLine="709"/>
        <w:jc w:val="both"/>
        <w:rPr>
          <w:rFonts w:ascii="Times New Roman" w:hAnsi="Times New Roman"/>
          <w:bCs/>
          <w:iCs/>
          <w:sz w:val="24"/>
          <w:szCs w:val="24"/>
        </w:rPr>
      </w:pPr>
      <w:r w:rsidRPr="009B4560">
        <w:rPr>
          <w:rFonts w:ascii="Times New Roman" w:hAnsi="Times New Roman"/>
          <w:bCs/>
          <w:iCs/>
          <w:sz w:val="24"/>
          <w:szCs w:val="24"/>
        </w:rPr>
        <w:t xml:space="preserve">Беларусь – наш общий дом: выступление С. Н. Березиной, председателя Сегежской общественной организации местной национально-культурной автономии белорусов «Сябры», </w:t>
      </w:r>
      <w:r>
        <w:rPr>
          <w:rFonts w:ascii="Times New Roman" w:hAnsi="Times New Roman"/>
          <w:bCs/>
          <w:iCs/>
          <w:sz w:val="24"/>
          <w:szCs w:val="24"/>
        </w:rPr>
        <w:t xml:space="preserve">сотрудника ЦРБ, </w:t>
      </w:r>
      <w:r w:rsidRPr="009B4560">
        <w:rPr>
          <w:rFonts w:ascii="Times New Roman" w:hAnsi="Times New Roman"/>
          <w:bCs/>
          <w:iCs/>
          <w:sz w:val="24"/>
          <w:szCs w:val="24"/>
        </w:rPr>
        <w:t>на Учредительной конференции по созданию Региональной национально-культурной автономии белорусов Республики Карелия</w:t>
      </w:r>
    </w:p>
    <w:p w:rsidR="00733EDE" w:rsidRDefault="00733EDE" w:rsidP="004F5BDF">
      <w:pPr>
        <w:pStyle w:val="8"/>
        <w:numPr>
          <w:ilvl w:val="0"/>
          <w:numId w:val="26"/>
        </w:numPr>
        <w:spacing w:after="0" w:line="240" w:lineRule="auto"/>
        <w:ind w:left="0" w:firstLine="709"/>
        <w:jc w:val="both"/>
        <w:rPr>
          <w:rFonts w:ascii="Times New Roman" w:hAnsi="Times New Roman"/>
          <w:bCs/>
          <w:iCs/>
          <w:sz w:val="24"/>
          <w:szCs w:val="24"/>
        </w:rPr>
      </w:pPr>
      <w:r w:rsidRPr="009B4560">
        <w:rPr>
          <w:rFonts w:ascii="Times New Roman" w:hAnsi="Times New Roman"/>
          <w:bCs/>
          <w:iCs/>
          <w:sz w:val="24"/>
          <w:szCs w:val="24"/>
        </w:rPr>
        <w:lastRenderedPageBreak/>
        <w:t>Заседание Сегежского отделения Региональной общественной организации «Karjalan Rahvahan Liitto (Союз карельского народа)»</w:t>
      </w:r>
    </w:p>
    <w:p w:rsidR="00733EDE" w:rsidRDefault="00733EDE" w:rsidP="004F5BDF">
      <w:pPr>
        <w:pStyle w:val="8"/>
        <w:numPr>
          <w:ilvl w:val="0"/>
          <w:numId w:val="26"/>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 xml:space="preserve">участие </w:t>
      </w:r>
      <w:r w:rsidRPr="009B4560">
        <w:rPr>
          <w:rFonts w:ascii="Times New Roman" w:hAnsi="Times New Roman"/>
          <w:bCs/>
          <w:iCs/>
          <w:sz w:val="24"/>
          <w:szCs w:val="24"/>
        </w:rPr>
        <w:t xml:space="preserve">С. Н. Березиной, председателя Сегежской общественной организации местной национально-культурной автономии белорусов «Сябры», </w:t>
      </w:r>
      <w:r>
        <w:rPr>
          <w:rFonts w:ascii="Times New Roman" w:hAnsi="Times New Roman"/>
          <w:bCs/>
          <w:iCs/>
          <w:sz w:val="24"/>
          <w:szCs w:val="24"/>
        </w:rPr>
        <w:t xml:space="preserve">сотрудника ЦРБ, в </w:t>
      </w:r>
      <w:r w:rsidRPr="009B4560">
        <w:rPr>
          <w:rFonts w:ascii="Times New Roman" w:hAnsi="Times New Roman"/>
          <w:bCs/>
          <w:iCs/>
          <w:sz w:val="24"/>
          <w:szCs w:val="24"/>
        </w:rPr>
        <w:t>Концерт</w:t>
      </w:r>
      <w:r>
        <w:rPr>
          <w:rFonts w:ascii="Times New Roman" w:hAnsi="Times New Roman"/>
          <w:bCs/>
          <w:iCs/>
          <w:sz w:val="24"/>
          <w:szCs w:val="24"/>
        </w:rPr>
        <w:t>е</w:t>
      </w:r>
      <w:r w:rsidRPr="009B4560">
        <w:rPr>
          <w:rFonts w:ascii="Times New Roman" w:hAnsi="Times New Roman"/>
          <w:bCs/>
          <w:iCs/>
          <w:sz w:val="24"/>
          <w:szCs w:val="24"/>
        </w:rPr>
        <w:t xml:space="preserve"> в</w:t>
      </w:r>
      <w:r>
        <w:rPr>
          <w:rFonts w:ascii="Times New Roman" w:hAnsi="Times New Roman"/>
          <w:bCs/>
          <w:iCs/>
          <w:sz w:val="24"/>
          <w:szCs w:val="24"/>
        </w:rPr>
        <w:t xml:space="preserve"> п. Кяппесельга Кондопожского района, посвященного</w:t>
      </w:r>
      <w:r w:rsidRPr="009B4560">
        <w:rPr>
          <w:rFonts w:ascii="Times New Roman" w:hAnsi="Times New Roman"/>
          <w:bCs/>
          <w:iCs/>
          <w:sz w:val="24"/>
          <w:szCs w:val="24"/>
        </w:rPr>
        <w:t xml:space="preserve"> Дню единения народов России и Белоруссии</w:t>
      </w:r>
    </w:p>
    <w:p w:rsidR="00733EDE" w:rsidRDefault="00733EDE" w:rsidP="004F5BDF">
      <w:pPr>
        <w:pStyle w:val="8"/>
        <w:numPr>
          <w:ilvl w:val="0"/>
          <w:numId w:val="26"/>
        </w:numPr>
        <w:spacing w:after="0" w:line="240" w:lineRule="auto"/>
        <w:ind w:left="0" w:firstLine="709"/>
        <w:jc w:val="both"/>
        <w:rPr>
          <w:rFonts w:ascii="Times New Roman" w:hAnsi="Times New Roman"/>
          <w:bCs/>
          <w:iCs/>
          <w:sz w:val="24"/>
          <w:szCs w:val="24"/>
        </w:rPr>
      </w:pPr>
      <w:r w:rsidRPr="009B4560">
        <w:rPr>
          <w:rFonts w:ascii="Times New Roman" w:hAnsi="Times New Roman"/>
          <w:bCs/>
          <w:iCs/>
          <w:sz w:val="24"/>
          <w:szCs w:val="24"/>
        </w:rPr>
        <w:t>Марийцы под небом Карелии: фестиваль</w:t>
      </w:r>
    </w:p>
    <w:p w:rsidR="00733EDE" w:rsidRDefault="00733EDE" w:rsidP="004F5BDF">
      <w:pPr>
        <w:pStyle w:val="8"/>
        <w:numPr>
          <w:ilvl w:val="0"/>
          <w:numId w:val="26"/>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 xml:space="preserve">Встреча с </w:t>
      </w:r>
      <w:r w:rsidRPr="007827E3">
        <w:rPr>
          <w:rFonts w:ascii="Times New Roman" w:hAnsi="Times New Roman"/>
          <w:bCs/>
          <w:iCs/>
          <w:sz w:val="24"/>
          <w:szCs w:val="24"/>
        </w:rPr>
        <w:t>редакциями журнала «Кipina» (Искорка) Маргаритой Кемппайнен и газеты «Oma mua»(Родная земля)</w:t>
      </w:r>
      <w:r>
        <w:rPr>
          <w:rFonts w:ascii="Times New Roman" w:hAnsi="Times New Roman"/>
          <w:bCs/>
          <w:iCs/>
          <w:sz w:val="24"/>
          <w:szCs w:val="24"/>
        </w:rPr>
        <w:t xml:space="preserve"> с жителями г. Сегежи</w:t>
      </w:r>
    </w:p>
    <w:p w:rsidR="00733EDE" w:rsidRPr="009B4560" w:rsidRDefault="00733EDE" w:rsidP="004F5BDF">
      <w:pPr>
        <w:pStyle w:val="8"/>
        <w:numPr>
          <w:ilvl w:val="0"/>
          <w:numId w:val="26"/>
        </w:numPr>
        <w:spacing w:after="0" w:line="240" w:lineRule="auto"/>
        <w:ind w:left="0" w:firstLine="709"/>
        <w:jc w:val="both"/>
        <w:rPr>
          <w:rFonts w:ascii="Times New Roman" w:hAnsi="Times New Roman"/>
          <w:bCs/>
          <w:iCs/>
          <w:sz w:val="24"/>
          <w:szCs w:val="24"/>
        </w:rPr>
      </w:pPr>
      <w:r w:rsidRPr="009B4560">
        <w:rPr>
          <w:rFonts w:ascii="Times New Roman" w:hAnsi="Times New Roman"/>
          <w:bCs/>
          <w:iCs/>
          <w:sz w:val="24"/>
          <w:szCs w:val="24"/>
        </w:rPr>
        <w:t xml:space="preserve">Выступления </w:t>
      </w:r>
      <w:r>
        <w:rPr>
          <w:rFonts w:ascii="Times New Roman" w:hAnsi="Times New Roman"/>
          <w:bCs/>
          <w:iCs/>
          <w:sz w:val="24"/>
          <w:szCs w:val="24"/>
        </w:rPr>
        <w:t xml:space="preserve">на </w:t>
      </w:r>
      <w:r w:rsidRPr="009B4560">
        <w:rPr>
          <w:rFonts w:ascii="Times New Roman" w:hAnsi="Times New Roman"/>
          <w:bCs/>
          <w:iCs/>
          <w:sz w:val="24"/>
          <w:szCs w:val="24"/>
        </w:rPr>
        <w:t>заседани</w:t>
      </w:r>
      <w:r>
        <w:rPr>
          <w:rFonts w:ascii="Times New Roman" w:hAnsi="Times New Roman"/>
          <w:bCs/>
          <w:iCs/>
          <w:sz w:val="24"/>
          <w:szCs w:val="24"/>
        </w:rPr>
        <w:t>и</w:t>
      </w:r>
      <w:r w:rsidRPr="009B4560">
        <w:rPr>
          <w:rFonts w:ascii="Times New Roman" w:hAnsi="Times New Roman"/>
          <w:bCs/>
          <w:iCs/>
          <w:sz w:val="24"/>
          <w:szCs w:val="24"/>
        </w:rPr>
        <w:t xml:space="preserve"> Совета общественных организаций Сегежского муниципального района:</w:t>
      </w:r>
    </w:p>
    <w:p w:rsidR="00733EDE" w:rsidRPr="00876F0B" w:rsidRDefault="00733EDE" w:rsidP="004F5BDF">
      <w:pPr>
        <w:pStyle w:val="8"/>
        <w:numPr>
          <w:ilvl w:val="0"/>
          <w:numId w:val="46"/>
        </w:numPr>
        <w:spacing w:after="0" w:line="240" w:lineRule="auto"/>
        <w:jc w:val="both"/>
        <w:rPr>
          <w:rFonts w:ascii="Times New Roman" w:hAnsi="Times New Roman"/>
          <w:bCs/>
          <w:iCs/>
          <w:sz w:val="24"/>
          <w:szCs w:val="24"/>
        </w:rPr>
      </w:pPr>
      <w:r w:rsidRPr="00876F0B">
        <w:rPr>
          <w:rFonts w:ascii="Times New Roman" w:hAnsi="Times New Roman"/>
          <w:bCs/>
          <w:iCs/>
          <w:sz w:val="24"/>
          <w:szCs w:val="24"/>
        </w:rPr>
        <w:t xml:space="preserve">Созвучие культур: деятельность Центра межнационального сотрудничества Сегежской ЦРБ </w:t>
      </w:r>
    </w:p>
    <w:p w:rsidR="00733EDE" w:rsidRPr="00876F0B" w:rsidRDefault="00733EDE" w:rsidP="004F5BDF">
      <w:pPr>
        <w:pStyle w:val="8"/>
        <w:numPr>
          <w:ilvl w:val="0"/>
          <w:numId w:val="46"/>
        </w:numPr>
        <w:spacing w:after="0" w:line="240" w:lineRule="auto"/>
        <w:jc w:val="both"/>
        <w:rPr>
          <w:rFonts w:ascii="Times New Roman" w:hAnsi="Times New Roman"/>
          <w:bCs/>
          <w:iCs/>
          <w:sz w:val="24"/>
          <w:szCs w:val="24"/>
        </w:rPr>
      </w:pPr>
      <w:r w:rsidRPr="00876F0B">
        <w:rPr>
          <w:rFonts w:ascii="Times New Roman" w:hAnsi="Times New Roman"/>
          <w:bCs/>
          <w:iCs/>
          <w:sz w:val="24"/>
          <w:szCs w:val="24"/>
        </w:rPr>
        <w:t>Марийский край: сотрудничество с Карельской региональной общественной организацией сохранения наследия «Марийцы Карелии»</w:t>
      </w:r>
    </w:p>
    <w:p w:rsidR="00733EDE" w:rsidRPr="00876F0B" w:rsidRDefault="00733EDE" w:rsidP="004F5BDF">
      <w:pPr>
        <w:pStyle w:val="8"/>
        <w:numPr>
          <w:ilvl w:val="0"/>
          <w:numId w:val="46"/>
        </w:numPr>
        <w:spacing w:after="0" w:line="240" w:lineRule="auto"/>
        <w:jc w:val="both"/>
        <w:rPr>
          <w:rFonts w:ascii="Times New Roman" w:hAnsi="Times New Roman"/>
          <w:bCs/>
          <w:iCs/>
          <w:sz w:val="24"/>
          <w:szCs w:val="24"/>
        </w:rPr>
      </w:pPr>
      <w:r w:rsidRPr="00876F0B">
        <w:rPr>
          <w:rFonts w:ascii="Times New Roman" w:hAnsi="Times New Roman"/>
          <w:bCs/>
          <w:iCs/>
          <w:sz w:val="24"/>
          <w:szCs w:val="24"/>
        </w:rPr>
        <w:t>Сябры в Сегеже: презентация Сегежской общественной местной национально-культурной автономии белорусов «Сябры»</w:t>
      </w:r>
    </w:p>
    <w:p w:rsidR="00246062" w:rsidRPr="00246062" w:rsidRDefault="00246062" w:rsidP="00246062">
      <w:pPr>
        <w:ind w:left="1069"/>
        <w:jc w:val="both"/>
        <w:rPr>
          <w:u w:val="single"/>
        </w:rPr>
      </w:pPr>
    </w:p>
    <w:p w:rsidR="00246062" w:rsidRPr="008E4CAE" w:rsidRDefault="00246062" w:rsidP="004F5BDF">
      <w:pPr>
        <w:pStyle w:val="ab"/>
        <w:numPr>
          <w:ilvl w:val="0"/>
          <w:numId w:val="22"/>
        </w:numPr>
        <w:rPr>
          <w:rFonts w:ascii="Times New Roman" w:hAnsi="Times New Roman"/>
          <w:b/>
          <w:bCs/>
          <w:iCs/>
        </w:rPr>
      </w:pPr>
      <w:r w:rsidRPr="008E4CAE">
        <w:rPr>
          <w:rFonts w:ascii="Times New Roman" w:hAnsi="Times New Roman"/>
          <w:b/>
          <w:bCs/>
          <w:iCs/>
        </w:rPr>
        <w:t>здоровый образ жизни</w:t>
      </w:r>
    </w:p>
    <w:p w:rsidR="00D87770" w:rsidRDefault="00D87770" w:rsidP="00D87770">
      <w:pPr>
        <w:ind w:firstLine="539"/>
        <w:jc w:val="both"/>
        <w:rPr>
          <w:u w:val="single"/>
        </w:rPr>
      </w:pPr>
      <w:r>
        <w:rPr>
          <w:u w:val="single"/>
        </w:rPr>
        <w:t>Сегежская ЦРБ:</w:t>
      </w:r>
    </w:p>
    <w:p w:rsidR="00CA1CFC" w:rsidRPr="00CA1CFC" w:rsidRDefault="00CA1CFC" w:rsidP="004F5BDF">
      <w:pPr>
        <w:pStyle w:val="8"/>
        <w:numPr>
          <w:ilvl w:val="0"/>
          <w:numId w:val="26"/>
        </w:numPr>
        <w:spacing w:after="0" w:line="240" w:lineRule="auto"/>
        <w:ind w:left="0" w:firstLine="709"/>
        <w:rPr>
          <w:rFonts w:ascii="Times New Roman" w:hAnsi="Times New Roman"/>
          <w:bCs/>
          <w:iCs/>
          <w:sz w:val="24"/>
          <w:szCs w:val="24"/>
        </w:rPr>
      </w:pPr>
      <w:r w:rsidRPr="00CA1CFC">
        <w:rPr>
          <w:rFonts w:ascii="Times New Roman" w:hAnsi="Times New Roman"/>
          <w:bCs/>
          <w:iCs/>
          <w:sz w:val="24"/>
          <w:szCs w:val="24"/>
        </w:rPr>
        <w:t xml:space="preserve">Наркотик-убийца!: экскурсия по фотовыставке </w:t>
      </w:r>
    </w:p>
    <w:p w:rsidR="00480A5A" w:rsidRDefault="00480A5A" w:rsidP="004F5BDF">
      <w:pPr>
        <w:pStyle w:val="8"/>
        <w:numPr>
          <w:ilvl w:val="0"/>
          <w:numId w:val="26"/>
        </w:numPr>
        <w:spacing w:after="0" w:line="240" w:lineRule="auto"/>
        <w:ind w:left="0" w:firstLine="709"/>
        <w:jc w:val="both"/>
        <w:rPr>
          <w:rFonts w:ascii="Times New Roman" w:hAnsi="Times New Roman"/>
          <w:bCs/>
          <w:iCs/>
          <w:sz w:val="24"/>
          <w:szCs w:val="24"/>
        </w:rPr>
      </w:pPr>
      <w:r w:rsidRPr="00B04209">
        <w:rPr>
          <w:rFonts w:ascii="Times New Roman" w:hAnsi="Times New Roman"/>
          <w:bCs/>
          <w:iCs/>
          <w:sz w:val="24"/>
          <w:szCs w:val="24"/>
        </w:rPr>
        <w:t>ТВинтервью о фотовыставке «Наркотик-убийца!»</w:t>
      </w:r>
      <w:r>
        <w:rPr>
          <w:rFonts w:ascii="Times New Roman" w:hAnsi="Times New Roman"/>
          <w:bCs/>
          <w:iCs/>
          <w:sz w:val="24"/>
          <w:szCs w:val="24"/>
        </w:rPr>
        <w:t xml:space="preserve"> </w:t>
      </w:r>
      <w:r w:rsidRPr="00876F0B">
        <w:rPr>
          <w:rFonts w:ascii="Times New Roman" w:hAnsi="Times New Roman"/>
          <w:bCs/>
          <w:iCs/>
          <w:sz w:val="24"/>
          <w:szCs w:val="24"/>
        </w:rPr>
        <w:t>с О.Л. Расчетновой,</w:t>
      </w:r>
      <w:r>
        <w:rPr>
          <w:rFonts w:ascii="Times New Roman" w:hAnsi="Times New Roman"/>
          <w:bCs/>
          <w:iCs/>
          <w:sz w:val="24"/>
          <w:szCs w:val="24"/>
        </w:rPr>
        <w:t xml:space="preserve"> сотрудником Сегежской ЦРБ</w:t>
      </w:r>
    </w:p>
    <w:p w:rsidR="00480A5A" w:rsidRPr="00B04209" w:rsidRDefault="00480A5A" w:rsidP="004F5BDF">
      <w:pPr>
        <w:pStyle w:val="8"/>
        <w:numPr>
          <w:ilvl w:val="0"/>
          <w:numId w:val="26"/>
        </w:numPr>
        <w:spacing w:after="0" w:line="240" w:lineRule="auto"/>
        <w:ind w:left="0" w:firstLine="709"/>
        <w:jc w:val="both"/>
        <w:rPr>
          <w:rFonts w:ascii="Times New Roman" w:hAnsi="Times New Roman"/>
          <w:bCs/>
          <w:iCs/>
          <w:sz w:val="24"/>
          <w:szCs w:val="24"/>
        </w:rPr>
      </w:pPr>
      <w:r w:rsidRPr="00B04209">
        <w:rPr>
          <w:rFonts w:ascii="Times New Roman" w:hAnsi="Times New Roman"/>
          <w:bCs/>
          <w:iCs/>
          <w:sz w:val="24"/>
          <w:szCs w:val="24"/>
        </w:rPr>
        <w:t xml:space="preserve">Круглый стол на заседании Антинаркотической комиссии СМР </w:t>
      </w:r>
      <w:r>
        <w:rPr>
          <w:rFonts w:ascii="Times New Roman" w:hAnsi="Times New Roman"/>
          <w:bCs/>
          <w:iCs/>
          <w:sz w:val="24"/>
          <w:szCs w:val="24"/>
        </w:rPr>
        <w:t>«С</w:t>
      </w:r>
      <w:r w:rsidRPr="00B04209">
        <w:rPr>
          <w:rFonts w:ascii="Times New Roman" w:hAnsi="Times New Roman"/>
          <w:bCs/>
          <w:iCs/>
          <w:sz w:val="24"/>
          <w:szCs w:val="24"/>
        </w:rPr>
        <w:t xml:space="preserve">оздание Центра первичной профилактики употребления психоактивных веществ на базе </w:t>
      </w:r>
      <w:r>
        <w:rPr>
          <w:rFonts w:ascii="Times New Roman" w:hAnsi="Times New Roman"/>
          <w:bCs/>
          <w:iCs/>
          <w:sz w:val="24"/>
          <w:szCs w:val="24"/>
        </w:rPr>
        <w:t>ГАПОУ СПО «</w:t>
      </w:r>
      <w:r w:rsidRPr="00B04209">
        <w:rPr>
          <w:rFonts w:ascii="Times New Roman" w:hAnsi="Times New Roman"/>
          <w:bCs/>
          <w:iCs/>
          <w:sz w:val="24"/>
          <w:szCs w:val="24"/>
        </w:rPr>
        <w:t>Сев</w:t>
      </w:r>
      <w:r>
        <w:rPr>
          <w:rFonts w:ascii="Times New Roman" w:hAnsi="Times New Roman"/>
          <w:bCs/>
          <w:iCs/>
          <w:sz w:val="24"/>
          <w:szCs w:val="24"/>
        </w:rPr>
        <w:t>ерный колледж»</w:t>
      </w:r>
    </w:p>
    <w:p w:rsidR="00480A5A" w:rsidRDefault="00480A5A"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 xml:space="preserve">Я здоровье берегу, сам себе я помогу: час здоровья </w:t>
      </w:r>
    </w:p>
    <w:p w:rsidR="00480A5A" w:rsidRDefault="00480A5A" w:rsidP="004F5BDF">
      <w:pPr>
        <w:pStyle w:val="8"/>
        <w:numPr>
          <w:ilvl w:val="0"/>
          <w:numId w:val="26"/>
        </w:numPr>
        <w:spacing w:after="0" w:line="240" w:lineRule="auto"/>
        <w:ind w:left="0" w:firstLine="709"/>
        <w:rPr>
          <w:rFonts w:ascii="Times New Roman" w:hAnsi="Times New Roman"/>
          <w:bCs/>
          <w:iCs/>
          <w:sz w:val="24"/>
          <w:szCs w:val="24"/>
        </w:rPr>
      </w:pPr>
      <w:r w:rsidRPr="00B04209">
        <w:rPr>
          <w:rFonts w:ascii="Times New Roman" w:hAnsi="Times New Roman"/>
          <w:bCs/>
          <w:iCs/>
          <w:sz w:val="24"/>
          <w:szCs w:val="24"/>
        </w:rPr>
        <w:t>Съедобная рассыпуха: праздник</w:t>
      </w:r>
    </w:p>
    <w:p w:rsidR="00480A5A" w:rsidRPr="00B04209" w:rsidRDefault="00480A5A" w:rsidP="004F5BDF">
      <w:pPr>
        <w:pStyle w:val="8"/>
        <w:numPr>
          <w:ilvl w:val="0"/>
          <w:numId w:val="26"/>
        </w:numPr>
        <w:spacing w:after="0" w:line="240" w:lineRule="auto"/>
        <w:ind w:left="0" w:firstLine="709"/>
        <w:rPr>
          <w:rFonts w:ascii="Times New Roman" w:hAnsi="Times New Roman"/>
          <w:bCs/>
          <w:iCs/>
          <w:sz w:val="24"/>
          <w:szCs w:val="24"/>
        </w:rPr>
      </w:pPr>
      <w:r w:rsidRPr="00B04209">
        <w:rPr>
          <w:rFonts w:ascii="Times New Roman" w:hAnsi="Times New Roman"/>
          <w:bCs/>
          <w:iCs/>
          <w:sz w:val="24"/>
          <w:szCs w:val="24"/>
        </w:rPr>
        <w:t>Хорошо здоровым быть: час здоровья</w:t>
      </w:r>
    </w:p>
    <w:p w:rsidR="00480A5A" w:rsidRPr="00C62BF2" w:rsidRDefault="00480A5A"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Философия восточной медицины</w:t>
      </w:r>
      <w:r>
        <w:rPr>
          <w:rFonts w:ascii="Times New Roman" w:hAnsi="Times New Roman"/>
          <w:bCs/>
          <w:iCs/>
          <w:sz w:val="24"/>
          <w:szCs w:val="24"/>
        </w:rPr>
        <w:t>:</w:t>
      </w:r>
      <w:r w:rsidRPr="00C62BF2">
        <w:rPr>
          <w:rFonts w:ascii="Times New Roman" w:hAnsi="Times New Roman"/>
          <w:bCs/>
          <w:iCs/>
          <w:sz w:val="24"/>
          <w:szCs w:val="24"/>
        </w:rPr>
        <w:t xml:space="preserve"> вечер</w:t>
      </w:r>
      <w:r>
        <w:rPr>
          <w:rFonts w:ascii="Times New Roman" w:hAnsi="Times New Roman"/>
          <w:bCs/>
          <w:iCs/>
          <w:sz w:val="24"/>
          <w:szCs w:val="24"/>
        </w:rPr>
        <w:t xml:space="preserve">-встреча </w:t>
      </w:r>
      <w:r w:rsidRPr="00C62BF2">
        <w:rPr>
          <w:rFonts w:ascii="Times New Roman" w:hAnsi="Times New Roman"/>
          <w:bCs/>
          <w:iCs/>
          <w:sz w:val="24"/>
          <w:szCs w:val="24"/>
        </w:rPr>
        <w:t xml:space="preserve"> с иглорефлексотерапевтом Г. Долматовой из цикла «Здоровье каждого – в его руках»</w:t>
      </w:r>
    </w:p>
    <w:p w:rsidR="00480A5A" w:rsidRPr="00C62BF2" w:rsidRDefault="00480A5A"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 xml:space="preserve">Мы ваши сестрички - вредные привычки: </w:t>
      </w:r>
      <w:r w:rsidRPr="00C529B8">
        <w:rPr>
          <w:rFonts w:ascii="Times New Roman" w:hAnsi="Times New Roman"/>
          <w:bCs/>
          <w:iCs/>
          <w:sz w:val="24"/>
          <w:szCs w:val="24"/>
        </w:rPr>
        <w:t>беседа с электронной презентацией</w:t>
      </w:r>
    </w:p>
    <w:p w:rsidR="00480A5A" w:rsidRDefault="00480A5A" w:rsidP="004F5BDF">
      <w:pPr>
        <w:pStyle w:val="8"/>
        <w:numPr>
          <w:ilvl w:val="0"/>
          <w:numId w:val="26"/>
        </w:numPr>
        <w:spacing w:after="0" w:line="240" w:lineRule="auto"/>
        <w:ind w:left="0" w:firstLine="709"/>
        <w:rPr>
          <w:rFonts w:ascii="Times New Roman" w:hAnsi="Times New Roman"/>
          <w:bCs/>
          <w:iCs/>
          <w:sz w:val="24"/>
          <w:szCs w:val="24"/>
        </w:rPr>
      </w:pPr>
      <w:r w:rsidRPr="00CA1CFC">
        <w:rPr>
          <w:rFonts w:ascii="Times New Roman" w:hAnsi="Times New Roman"/>
          <w:bCs/>
          <w:iCs/>
          <w:sz w:val="24"/>
          <w:szCs w:val="24"/>
        </w:rPr>
        <w:t>Nosm</w:t>
      </w:r>
      <w:r w:rsidRPr="00C62BF2">
        <w:rPr>
          <w:rFonts w:ascii="Times New Roman" w:hAnsi="Times New Roman"/>
          <w:bCs/>
          <w:iCs/>
          <w:sz w:val="24"/>
          <w:szCs w:val="24"/>
        </w:rPr>
        <w:t>о</w:t>
      </w:r>
      <w:r w:rsidRPr="00CA1CFC">
        <w:rPr>
          <w:rFonts w:ascii="Times New Roman" w:hAnsi="Times New Roman"/>
          <w:bCs/>
          <w:iCs/>
          <w:sz w:val="24"/>
          <w:szCs w:val="24"/>
        </w:rPr>
        <w:t>king</w:t>
      </w:r>
      <w:r>
        <w:rPr>
          <w:rFonts w:ascii="Times New Roman" w:hAnsi="Times New Roman"/>
          <w:bCs/>
          <w:iCs/>
          <w:sz w:val="24"/>
          <w:szCs w:val="24"/>
        </w:rPr>
        <w:t xml:space="preserve">!: беседа с электронной </w:t>
      </w:r>
      <w:r w:rsidRPr="00C62BF2">
        <w:rPr>
          <w:rFonts w:ascii="Times New Roman" w:hAnsi="Times New Roman"/>
          <w:bCs/>
          <w:iCs/>
          <w:sz w:val="24"/>
          <w:szCs w:val="24"/>
        </w:rPr>
        <w:t>презентацией</w:t>
      </w:r>
    </w:p>
    <w:p w:rsidR="00480A5A" w:rsidRDefault="00480A5A" w:rsidP="004F5BDF">
      <w:pPr>
        <w:pStyle w:val="8"/>
        <w:numPr>
          <w:ilvl w:val="0"/>
          <w:numId w:val="26"/>
        </w:numPr>
        <w:spacing w:after="0" w:line="240" w:lineRule="auto"/>
        <w:ind w:left="0" w:firstLine="709"/>
        <w:rPr>
          <w:rFonts w:ascii="Times New Roman" w:hAnsi="Times New Roman"/>
          <w:bCs/>
          <w:iCs/>
          <w:sz w:val="24"/>
          <w:szCs w:val="24"/>
        </w:rPr>
      </w:pPr>
      <w:r w:rsidRPr="00B04209">
        <w:rPr>
          <w:rFonts w:ascii="Times New Roman" w:hAnsi="Times New Roman"/>
          <w:bCs/>
          <w:iCs/>
          <w:sz w:val="24"/>
          <w:szCs w:val="24"/>
        </w:rPr>
        <w:t>Информация о вреде курения</w:t>
      </w:r>
      <w:r>
        <w:rPr>
          <w:rFonts w:ascii="Times New Roman" w:hAnsi="Times New Roman"/>
          <w:bCs/>
          <w:iCs/>
          <w:sz w:val="24"/>
          <w:szCs w:val="24"/>
        </w:rPr>
        <w:t xml:space="preserve"> в группе «Сегежская ЦРБ» ВКонтакте</w:t>
      </w:r>
    </w:p>
    <w:p w:rsidR="00480A5A" w:rsidRPr="00C62BF2" w:rsidRDefault="00480A5A" w:rsidP="004F5BDF">
      <w:pPr>
        <w:pStyle w:val="8"/>
        <w:numPr>
          <w:ilvl w:val="0"/>
          <w:numId w:val="26"/>
        </w:numPr>
        <w:spacing w:after="0" w:line="240" w:lineRule="auto"/>
        <w:ind w:left="0" w:firstLine="709"/>
        <w:rPr>
          <w:rFonts w:ascii="Times New Roman" w:hAnsi="Times New Roman"/>
          <w:bCs/>
          <w:iCs/>
          <w:sz w:val="24"/>
          <w:szCs w:val="24"/>
        </w:rPr>
      </w:pPr>
      <w:r w:rsidRPr="007849DB">
        <w:rPr>
          <w:rFonts w:ascii="Times New Roman" w:hAnsi="Times New Roman"/>
          <w:bCs/>
          <w:iCs/>
          <w:sz w:val="24"/>
          <w:szCs w:val="24"/>
        </w:rPr>
        <w:t>Вредные привычки: информ</w:t>
      </w:r>
      <w:r>
        <w:rPr>
          <w:rFonts w:ascii="Times New Roman" w:hAnsi="Times New Roman"/>
          <w:bCs/>
          <w:iCs/>
          <w:sz w:val="24"/>
          <w:szCs w:val="24"/>
        </w:rPr>
        <w:t xml:space="preserve">ационный </w:t>
      </w:r>
      <w:r w:rsidRPr="007849DB">
        <w:rPr>
          <w:rFonts w:ascii="Times New Roman" w:hAnsi="Times New Roman"/>
          <w:bCs/>
          <w:iCs/>
          <w:sz w:val="24"/>
          <w:szCs w:val="24"/>
        </w:rPr>
        <w:t>час</w:t>
      </w:r>
    </w:p>
    <w:p w:rsidR="00480A5A" w:rsidRPr="00C62BF2" w:rsidRDefault="00480A5A"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 xml:space="preserve">Алкоголизм начинается с пива: </w:t>
      </w:r>
      <w:r w:rsidRPr="00C529B8">
        <w:rPr>
          <w:rFonts w:ascii="Times New Roman" w:hAnsi="Times New Roman"/>
          <w:bCs/>
          <w:iCs/>
          <w:sz w:val="24"/>
          <w:szCs w:val="24"/>
        </w:rPr>
        <w:t>беседа с электронной презентацией</w:t>
      </w:r>
    </w:p>
    <w:p w:rsidR="00480A5A" w:rsidRDefault="00480A5A" w:rsidP="004F5BDF">
      <w:pPr>
        <w:pStyle w:val="8"/>
        <w:numPr>
          <w:ilvl w:val="0"/>
          <w:numId w:val="26"/>
        </w:numPr>
        <w:spacing w:after="0" w:line="240" w:lineRule="auto"/>
        <w:ind w:left="0" w:firstLine="709"/>
        <w:rPr>
          <w:rFonts w:ascii="Times New Roman" w:hAnsi="Times New Roman"/>
          <w:bCs/>
          <w:iCs/>
          <w:sz w:val="24"/>
          <w:szCs w:val="24"/>
        </w:rPr>
      </w:pPr>
      <w:r w:rsidRPr="007849DB">
        <w:rPr>
          <w:rFonts w:ascii="Times New Roman" w:hAnsi="Times New Roman"/>
          <w:bCs/>
          <w:iCs/>
          <w:sz w:val="24"/>
          <w:szCs w:val="24"/>
        </w:rPr>
        <w:t>Аддиктивная склонность: тест-опрос</w:t>
      </w:r>
      <w:r>
        <w:rPr>
          <w:rFonts w:ascii="Times New Roman" w:hAnsi="Times New Roman"/>
          <w:bCs/>
          <w:iCs/>
          <w:sz w:val="24"/>
          <w:szCs w:val="24"/>
        </w:rPr>
        <w:t xml:space="preserve"> студентов ГАПОУ СПО «Северный колледж»</w:t>
      </w:r>
    </w:p>
    <w:p w:rsidR="00480A5A" w:rsidRDefault="00480A5A" w:rsidP="004F5BDF">
      <w:pPr>
        <w:pStyle w:val="8"/>
        <w:numPr>
          <w:ilvl w:val="0"/>
          <w:numId w:val="26"/>
        </w:numPr>
        <w:spacing w:after="0" w:line="240" w:lineRule="auto"/>
        <w:ind w:left="0" w:firstLine="709"/>
        <w:rPr>
          <w:rFonts w:ascii="Times New Roman" w:hAnsi="Times New Roman"/>
          <w:bCs/>
          <w:iCs/>
          <w:sz w:val="24"/>
          <w:szCs w:val="24"/>
        </w:rPr>
      </w:pPr>
      <w:r w:rsidRPr="007849DB">
        <w:rPr>
          <w:rFonts w:ascii="Times New Roman" w:hAnsi="Times New Roman"/>
          <w:bCs/>
          <w:iCs/>
          <w:sz w:val="24"/>
          <w:szCs w:val="24"/>
        </w:rPr>
        <w:t xml:space="preserve">Путь к здоровью: час полезной информации </w:t>
      </w:r>
    </w:p>
    <w:p w:rsidR="00480A5A" w:rsidRPr="007849DB" w:rsidRDefault="00480A5A" w:rsidP="00480A5A">
      <w:pPr>
        <w:pStyle w:val="8"/>
        <w:spacing w:after="0" w:line="240" w:lineRule="auto"/>
        <w:rPr>
          <w:rFonts w:ascii="Times New Roman" w:hAnsi="Times New Roman"/>
          <w:bCs/>
          <w:iCs/>
          <w:sz w:val="24"/>
          <w:szCs w:val="24"/>
          <w:u w:val="single"/>
        </w:rPr>
      </w:pPr>
      <w:r w:rsidRPr="007849DB">
        <w:rPr>
          <w:rFonts w:ascii="Times New Roman" w:hAnsi="Times New Roman"/>
          <w:bCs/>
          <w:iCs/>
          <w:sz w:val="24"/>
          <w:szCs w:val="24"/>
          <w:u w:val="single"/>
        </w:rPr>
        <w:t>Надвоицкая городская библиотека:</w:t>
      </w:r>
    </w:p>
    <w:p w:rsidR="00480A5A" w:rsidRPr="007849DB" w:rsidRDefault="00480A5A" w:rsidP="004F5BDF">
      <w:pPr>
        <w:pStyle w:val="8"/>
        <w:numPr>
          <w:ilvl w:val="0"/>
          <w:numId w:val="26"/>
        </w:numPr>
        <w:spacing w:after="0" w:line="240" w:lineRule="auto"/>
        <w:ind w:left="0" w:firstLine="709"/>
        <w:rPr>
          <w:rFonts w:ascii="Times New Roman" w:hAnsi="Times New Roman"/>
          <w:bCs/>
          <w:iCs/>
          <w:sz w:val="24"/>
          <w:szCs w:val="24"/>
        </w:rPr>
      </w:pPr>
      <w:r w:rsidRPr="007849DB">
        <w:rPr>
          <w:rFonts w:ascii="Times New Roman" w:hAnsi="Times New Roman"/>
          <w:bCs/>
          <w:iCs/>
          <w:sz w:val="24"/>
          <w:szCs w:val="24"/>
        </w:rPr>
        <w:t>Жизнь прекрасна, не трать её напрасно: познавательный час о вреде табакокурения</w:t>
      </w:r>
    </w:p>
    <w:p w:rsidR="00480A5A" w:rsidRPr="007849DB" w:rsidRDefault="00480A5A" w:rsidP="004F5BDF">
      <w:pPr>
        <w:pStyle w:val="8"/>
        <w:numPr>
          <w:ilvl w:val="0"/>
          <w:numId w:val="26"/>
        </w:numPr>
        <w:spacing w:after="0" w:line="240" w:lineRule="auto"/>
        <w:ind w:left="0" w:firstLine="709"/>
        <w:rPr>
          <w:rFonts w:ascii="Times New Roman" w:hAnsi="Times New Roman"/>
          <w:bCs/>
          <w:iCs/>
          <w:sz w:val="24"/>
          <w:szCs w:val="24"/>
        </w:rPr>
      </w:pPr>
      <w:r w:rsidRPr="007849DB">
        <w:rPr>
          <w:rFonts w:ascii="Times New Roman" w:hAnsi="Times New Roman"/>
          <w:bCs/>
          <w:iCs/>
          <w:sz w:val="24"/>
          <w:szCs w:val="24"/>
        </w:rPr>
        <w:t>Не смогут забыть меня никогда: литературно-музыкальная композиция: наркотики и рок-н-ролл</w:t>
      </w:r>
    </w:p>
    <w:p w:rsidR="00480A5A" w:rsidRPr="007849DB" w:rsidRDefault="00480A5A" w:rsidP="004F5BDF">
      <w:pPr>
        <w:pStyle w:val="8"/>
        <w:numPr>
          <w:ilvl w:val="0"/>
          <w:numId w:val="26"/>
        </w:numPr>
        <w:spacing w:after="0" w:line="240" w:lineRule="auto"/>
        <w:ind w:left="0" w:firstLine="709"/>
        <w:rPr>
          <w:rFonts w:ascii="Times New Roman" w:hAnsi="Times New Roman"/>
          <w:bCs/>
          <w:iCs/>
          <w:sz w:val="24"/>
          <w:szCs w:val="24"/>
        </w:rPr>
      </w:pPr>
      <w:r w:rsidRPr="007849DB">
        <w:rPr>
          <w:rFonts w:ascii="Times New Roman" w:hAnsi="Times New Roman"/>
          <w:bCs/>
          <w:iCs/>
          <w:sz w:val="24"/>
          <w:szCs w:val="24"/>
        </w:rPr>
        <w:t>Фруктовые истории: познавательный час в рамках Недели здоровья</w:t>
      </w:r>
    </w:p>
    <w:p w:rsidR="00480A5A" w:rsidRDefault="00480A5A" w:rsidP="00480A5A">
      <w:pPr>
        <w:pStyle w:val="8"/>
        <w:spacing w:after="0" w:line="240" w:lineRule="auto"/>
        <w:rPr>
          <w:rFonts w:ascii="Times New Roman" w:hAnsi="Times New Roman"/>
          <w:bCs/>
          <w:iCs/>
          <w:sz w:val="24"/>
          <w:szCs w:val="24"/>
          <w:u w:val="single"/>
        </w:rPr>
      </w:pPr>
    </w:p>
    <w:p w:rsidR="00480A5A" w:rsidRPr="000E09FB" w:rsidRDefault="00480A5A" w:rsidP="00480A5A">
      <w:pPr>
        <w:ind w:firstLine="539"/>
        <w:jc w:val="both"/>
        <w:rPr>
          <w:u w:val="single"/>
        </w:rPr>
      </w:pPr>
      <w:r>
        <w:rPr>
          <w:u w:val="single"/>
        </w:rPr>
        <w:t>Идель</w:t>
      </w:r>
      <w:r w:rsidRPr="000E09FB">
        <w:rPr>
          <w:u w:val="single"/>
        </w:rPr>
        <w:t>ская сельская библиотека:</w:t>
      </w:r>
    </w:p>
    <w:p w:rsidR="00480A5A" w:rsidRPr="007849DB" w:rsidRDefault="00480A5A" w:rsidP="004F5BDF">
      <w:pPr>
        <w:pStyle w:val="8"/>
        <w:numPr>
          <w:ilvl w:val="0"/>
          <w:numId w:val="26"/>
        </w:numPr>
        <w:spacing w:after="0" w:line="240" w:lineRule="auto"/>
        <w:ind w:left="0" w:firstLine="709"/>
        <w:rPr>
          <w:rFonts w:ascii="Times New Roman" w:hAnsi="Times New Roman"/>
          <w:bCs/>
          <w:iCs/>
          <w:sz w:val="24"/>
          <w:szCs w:val="24"/>
        </w:rPr>
      </w:pPr>
      <w:r w:rsidRPr="007849DB">
        <w:rPr>
          <w:rFonts w:ascii="Times New Roman" w:hAnsi="Times New Roman"/>
          <w:bCs/>
          <w:iCs/>
          <w:sz w:val="24"/>
          <w:szCs w:val="24"/>
        </w:rPr>
        <w:t>Неболейка: беседа</w:t>
      </w:r>
    </w:p>
    <w:p w:rsidR="00480A5A" w:rsidRPr="007849DB" w:rsidRDefault="00480A5A" w:rsidP="004F5BDF">
      <w:pPr>
        <w:pStyle w:val="8"/>
        <w:numPr>
          <w:ilvl w:val="0"/>
          <w:numId w:val="26"/>
        </w:numPr>
        <w:spacing w:after="0" w:line="240" w:lineRule="auto"/>
        <w:ind w:left="0" w:firstLine="709"/>
        <w:rPr>
          <w:rFonts w:ascii="Times New Roman" w:hAnsi="Times New Roman"/>
          <w:bCs/>
          <w:iCs/>
          <w:sz w:val="24"/>
          <w:szCs w:val="24"/>
        </w:rPr>
      </w:pPr>
      <w:r w:rsidRPr="007849DB">
        <w:rPr>
          <w:rFonts w:ascii="Times New Roman" w:hAnsi="Times New Roman"/>
          <w:bCs/>
          <w:iCs/>
          <w:sz w:val="24"/>
          <w:szCs w:val="24"/>
        </w:rPr>
        <w:t>Дано человеку богатство: беседа</w:t>
      </w:r>
    </w:p>
    <w:p w:rsidR="00480A5A" w:rsidRDefault="00480A5A" w:rsidP="004F5BDF">
      <w:pPr>
        <w:pStyle w:val="8"/>
        <w:numPr>
          <w:ilvl w:val="0"/>
          <w:numId w:val="26"/>
        </w:numPr>
        <w:spacing w:after="0" w:line="240" w:lineRule="auto"/>
        <w:ind w:left="0" w:firstLine="709"/>
        <w:rPr>
          <w:rFonts w:ascii="Times New Roman" w:hAnsi="Times New Roman"/>
          <w:bCs/>
          <w:iCs/>
          <w:sz w:val="24"/>
          <w:szCs w:val="24"/>
        </w:rPr>
      </w:pPr>
      <w:r w:rsidRPr="007849DB">
        <w:rPr>
          <w:rFonts w:ascii="Times New Roman" w:hAnsi="Times New Roman"/>
          <w:bCs/>
          <w:iCs/>
          <w:sz w:val="24"/>
          <w:szCs w:val="24"/>
        </w:rPr>
        <w:lastRenderedPageBreak/>
        <w:t>В сладком дыме сигарет притаилось много бед: урок здоровья</w:t>
      </w:r>
    </w:p>
    <w:p w:rsidR="00480A5A" w:rsidRPr="007849DB" w:rsidRDefault="00480A5A" w:rsidP="004F5BDF">
      <w:pPr>
        <w:pStyle w:val="8"/>
        <w:numPr>
          <w:ilvl w:val="0"/>
          <w:numId w:val="26"/>
        </w:numPr>
        <w:spacing w:after="0" w:line="240" w:lineRule="auto"/>
        <w:ind w:left="0" w:firstLine="709"/>
        <w:rPr>
          <w:rFonts w:ascii="Times New Roman" w:hAnsi="Times New Roman"/>
          <w:bCs/>
          <w:iCs/>
          <w:sz w:val="24"/>
          <w:szCs w:val="24"/>
        </w:rPr>
      </w:pPr>
      <w:r w:rsidRPr="007849DB">
        <w:rPr>
          <w:rFonts w:ascii="Times New Roman" w:hAnsi="Times New Roman"/>
          <w:bCs/>
          <w:iCs/>
          <w:sz w:val="24"/>
          <w:szCs w:val="24"/>
        </w:rPr>
        <w:t>Наркотики – жизнь взаймы: беседа</w:t>
      </w:r>
    </w:p>
    <w:p w:rsidR="00480A5A" w:rsidRDefault="00480A5A" w:rsidP="00480A5A">
      <w:pPr>
        <w:pStyle w:val="8"/>
        <w:spacing w:after="0" w:line="240" w:lineRule="auto"/>
        <w:ind w:left="709"/>
        <w:rPr>
          <w:rFonts w:ascii="Times New Roman" w:hAnsi="Times New Roman"/>
          <w:bCs/>
          <w:iCs/>
          <w:sz w:val="24"/>
          <w:szCs w:val="24"/>
        </w:rPr>
      </w:pPr>
    </w:p>
    <w:p w:rsidR="00480A5A" w:rsidRPr="007849DB" w:rsidRDefault="00480A5A" w:rsidP="00480A5A">
      <w:pPr>
        <w:ind w:firstLine="539"/>
        <w:jc w:val="both"/>
        <w:rPr>
          <w:u w:val="single"/>
        </w:rPr>
      </w:pPr>
      <w:r w:rsidRPr="007849DB">
        <w:rPr>
          <w:u w:val="single"/>
        </w:rPr>
        <w:t>Чернопорожская сельская библиотека:</w:t>
      </w:r>
    </w:p>
    <w:p w:rsidR="00480A5A" w:rsidRDefault="00480A5A" w:rsidP="004F5BDF">
      <w:pPr>
        <w:pStyle w:val="8"/>
        <w:numPr>
          <w:ilvl w:val="0"/>
          <w:numId w:val="26"/>
        </w:numPr>
        <w:spacing w:after="0" w:line="240" w:lineRule="auto"/>
        <w:ind w:left="0" w:firstLine="709"/>
        <w:rPr>
          <w:rFonts w:ascii="Times New Roman" w:hAnsi="Times New Roman"/>
          <w:bCs/>
          <w:iCs/>
          <w:sz w:val="24"/>
          <w:szCs w:val="24"/>
        </w:rPr>
      </w:pPr>
      <w:r w:rsidRPr="007849DB">
        <w:rPr>
          <w:rFonts w:ascii="Times New Roman" w:hAnsi="Times New Roman"/>
          <w:bCs/>
          <w:iCs/>
          <w:sz w:val="24"/>
          <w:szCs w:val="24"/>
        </w:rPr>
        <w:t>Враг по</w:t>
      </w:r>
      <w:r>
        <w:rPr>
          <w:rFonts w:ascii="Times New Roman" w:hAnsi="Times New Roman"/>
          <w:bCs/>
          <w:iCs/>
          <w:sz w:val="24"/>
          <w:szCs w:val="24"/>
        </w:rPr>
        <w:t>д</w:t>
      </w:r>
      <w:r w:rsidRPr="007849DB">
        <w:rPr>
          <w:rFonts w:ascii="Times New Roman" w:hAnsi="Times New Roman"/>
          <w:bCs/>
          <w:iCs/>
          <w:sz w:val="24"/>
          <w:szCs w:val="24"/>
        </w:rPr>
        <w:t xml:space="preserve"> номером 1: беседа</w:t>
      </w:r>
    </w:p>
    <w:p w:rsidR="007D35A3" w:rsidRDefault="007D35A3" w:rsidP="007D35A3">
      <w:pPr>
        <w:pStyle w:val="8"/>
        <w:spacing w:after="0" w:line="240" w:lineRule="auto"/>
        <w:ind w:left="709"/>
        <w:rPr>
          <w:rFonts w:ascii="Times New Roman" w:hAnsi="Times New Roman"/>
          <w:bCs/>
          <w:iCs/>
          <w:sz w:val="24"/>
          <w:szCs w:val="24"/>
        </w:rPr>
      </w:pPr>
    </w:p>
    <w:p w:rsidR="007D35A3" w:rsidRDefault="007D35A3" w:rsidP="004F5BDF">
      <w:pPr>
        <w:pStyle w:val="ab"/>
        <w:numPr>
          <w:ilvl w:val="0"/>
          <w:numId w:val="22"/>
        </w:numPr>
        <w:rPr>
          <w:rFonts w:ascii="Times New Roman" w:hAnsi="Times New Roman"/>
          <w:b/>
          <w:bCs/>
          <w:iCs/>
        </w:rPr>
      </w:pPr>
      <w:r>
        <w:rPr>
          <w:rFonts w:ascii="Times New Roman" w:hAnsi="Times New Roman"/>
          <w:b/>
          <w:bCs/>
          <w:iCs/>
        </w:rPr>
        <w:t>п</w:t>
      </w:r>
      <w:r w:rsidRPr="007C106F">
        <w:rPr>
          <w:rFonts w:ascii="Times New Roman" w:hAnsi="Times New Roman"/>
          <w:b/>
          <w:bCs/>
          <w:iCs/>
        </w:rPr>
        <w:t xml:space="preserve">ропаганда </w:t>
      </w:r>
      <w:r>
        <w:rPr>
          <w:rFonts w:ascii="Times New Roman" w:hAnsi="Times New Roman"/>
          <w:b/>
          <w:bCs/>
          <w:iCs/>
        </w:rPr>
        <w:t>сельскохозяйственных</w:t>
      </w:r>
      <w:r w:rsidRPr="007C106F">
        <w:rPr>
          <w:rFonts w:ascii="Times New Roman" w:hAnsi="Times New Roman"/>
          <w:b/>
          <w:bCs/>
          <w:iCs/>
        </w:rPr>
        <w:t xml:space="preserve"> и технических знаний</w:t>
      </w:r>
    </w:p>
    <w:p w:rsidR="007D35A3" w:rsidRPr="007C106F" w:rsidRDefault="007D35A3" w:rsidP="007D35A3">
      <w:pPr>
        <w:ind w:firstLine="539"/>
        <w:jc w:val="both"/>
        <w:rPr>
          <w:u w:val="single"/>
        </w:rPr>
      </w:pPr>
      <w:r w:rsidRPr="007C106F">
        <w:rPr>
          <w:u w:val="single"/>
        </w:rPr>
        <w:t>Сегежская ЦРБ:</w:t>
      </w:r>
    </w:p>
    <w:p w:rsidR="007D35A3" w:rsidRDefault="007D35A3" w:rsidP="004F5BDF">
      <w:pPr>
        <w:pStyle w:val="8"/>
        <w:numPr>
          <w:ilvl w:val="0"/>
          <w:numId w:val="26"/>
        </w:numPr>
        <w:spacing w:after="0" w:line="240" w:lineRule="auto"/>
        <w:ind w:left="0" w:firstLine="709"/>
        <w:jc w:val="both"/>
        <w:rPr>
          <w:rFonts w:ascii="Times New Roman" w:hAnsi="Times New Roman"/>
          <w:bCs/>
          <w:iCs/>
          <w:sz w:val="24"/>
          <w:szCs w:val="24"/>
        </w:rPr>
      </w:pPr>
      <w:r w:rsidRPr="007C106F">
        <w:rPr>
          <w:rFonts w:ascii="Times New Roman" w:hAnsi="Times New Roman"/>
          <w:bCs/>
          <w:iCs/>
          <w:sz w:val="24"/>
          <w:szCs w:val="24"/>
        </w:rPr>
        <w:t>Там на неведомых орбитах следы невиданных планет: виртуальное путешествие</w:t>
      </w:r>
    </w:p>
    <w:p w:rsidR="007D35A3" w:rsidRDefault="007D35A3" w:rsidP="004F5BDF">
      <w:pPr>
        <w:pStyle w:val="8"/>
        <w:numPr>
          <w:ilvl w:val="0"/>
          <w:numId w:val="26"/>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клуб «Дачник» - 8 занятий</w:t>
      </w:r>
    </w:p>
    <w:p w:rsidR="007D35A3" w:rsidRDefault="007D35A3" w:rsidP="007D35A3">
      <w:pPr>
        <w:pStyle w:val="8"/>
        <w:spacing w:after="0" w:line="240" w:lineRule="auto"/>
        <w:rPr>
          <w:rFonts w:ascii="Times New Roman" w:hAnsi="Times New Roman"/>
          <w:bCs/>
          <w:iCs/>
          <w:sz w:val="24"/>
          <w:szCs w:val="24"/>
        </w:rPr>
      </w:pPr>
    </w:p>
    <w:p w:rsidR="007D35A3" w:rsidRPr="000E09FB" w:rsidRDefault="007D35A3" w:rsidP="007D35A3">
      <w:pPr>
        <w:ind w:firstLine="539"/>
        <w:jc w:val="both"/>
        <w:rPr>
          <w:u w:val="single"/>
        </w:rPr>
      </w:pPr>
      <w:r w:rsidRPr="000E09FB">
        <w:rPr>
          <w:u w:val="single"/>
        </w:rPr>
        <w:t>Валдайская сельская библиотека:</w:t>
      </w:r>
    </w:p>
    <w:p w:rsidR="007D35A3" w:rsidRDefault="007D35A3" w:rsidP="004F5BDF">
      <w:pPr>
        <w:pStyle w:val="8"/>
        <w:numPr>
          <w:ilvl w:val="0"/>
          <w:numId w:val="26"/>
        </w:numPr>
        <w:spacing w:after="0" w:line="240" w:lineRule="auto"/>
        <w:ind w:left="0" w:firstLine="709"/>
        <w:rPr>
          <w:rFonts w:ascii="Times New Roman" w:hAnsi="Times New Roman"/>
          <w:bCs/>
          <w:iCs/>
          <w:sz w:val="24"/>
          <w:szCs w:val="24"/>
        </w:rPr>
      </w:pPr>
      <w:r w:rsidRPr="007C106F">
        <w:rPr>
          <w:rFonts w:ascii="Times New Roman" w:hAnsi="Times New Roman"/>
          <w:bCs/>
          <w:iCs/>
          <w:sz w:val="24"/>
          <w:szCs w:val="24"/>
        </w:rPr>
        <w:t>Удивительный мир космоса: викторина</w:t>
      </w:r>
    </w:p>
    <w:p w:rsidR="007D35A3" w:rsidRDefault="007D35A3" w:rsidP="007D35A3">
      <w:pPr>
        <w:pStyle w:val="8"/>
        <w:spacing w:after="0" w:line="240" w:lineRule="auto"/>
        <w:ind w:left="709"/>
        <w:rPr>
          <w:rFonts w:ascii="Times New Roman" w:hAnsi="Times New Roman"/>
          <w:bCs/>
          <w:iCs/>
          <w:sz w:val="24"/>
          <w:szCs w:val="24"/>
        </w:rPr>
      </w:pPr>
    </w:p>
    <w:p w:rsidR="007D35A3" w:rsidRPr="007C106F" w:rsidRDefault="007D35A3" w:rsidP="007D35A3">
      <w:pPr>
        <w:ind w:firstLine="539"/>
        <w:jc w:val="both"/>
        <w:rPr>
          <w:u w:val="single"/>
        </w:rPr>
      </w:pPr>
      <w:r>
        <w:rPr>
          <w:u w:val="single"/>
        </w:rPr>
        <w:t xml:space="preserve">Идельская </w:t>
      </w:r>
      <w:r w:rsidRPr="000E09FB">
        <w:rPr>
          <w:u w:val="single"/>
        </w:rPr>
        <w:t>сельская библиотека:</w:t>
      </w:r>
    </w:p>
    <w:p w:rsidR="007D35A3" w:rsidRDefault="007D35A3" w:rsidP="004F5BDF">
      <w:pPr>
        <w:pStyle w:val="8"/>
        <w:numPr>
          <w:ilvl w:val="0"/>
          <w:numId w:val="26"/>
        </w:numPr>
        <w:spacing w:after="0" w:line="240" w:lineRule="auto"/>
        <w:ind w:left="0" w:firstLine="709"/>
        <w:rPr>
          <w:rFonts w:ascii="Times New Roman" w:hAnsi="Times New Roman"/>
          <w:bCs/>
          <w:iCs/>
          <w:sz w:val="24"/>
          <w:szCs w:val="24"/>
        </w:rPr>
      </w:pPr>
      <w:r w:rsidRPr="007C106F">
        <w:rPr>
          <w:rFonts w:ascii="Times New Roman" w:hAnsi="Times New Roman"/>
          <w:bCs/>
          <w:iCs/>
          <w:sz w:val="24"/>
          <w:szCs w:val="24"/>
        </w:rPr>
        <w:t>Зимой запах лета: беседа о заготовках на зиму</w:t>
      </w:r>
    </w:p>
    <w:p w:rsidR="007D35A3" w:rsidRPr="007C106F" w:rsidRDefault="007D35A3" w:rsidP="007D35A3">
      <w:pPr>
        <w:pStyle w:val="8"/>
        <w:spacing w:after="0" w:line="240" w:lineRule="auto"/>
        <w:ind w:left="709"/>
        <w:rPr>
          <w:rFonts w:ascii="Times New Roman" w:hAnsi="Times New Roman"/>
          <w:bCs/>
          <w:iCs/>
          <w:sz w:val="24"/>
          <w:szCs w:val="24"/>
        </w:rPr>
      </w:pPr>
    </w:p>
    <w:p w:rsidR="007D35A3" w:rsidRDefault="007D35A3" w:rsidP="004F5BDF">
      <w:pPr>
        <w:pStyle w:val="ab"/>
        <w:numPr>
          <w:ilvl w:val="0"/>
          <w:numId w:val="22"/>
        </w:numPr>
        <w:rPr>
          <w:rFonts w:ascii="Times New Roman" w:hAnsi="Times New Roman"/>
          <w:b/>
          <w:bCs/>
          <w:iCs/>
        </w:rPr>
      </w:pPr>
      <w:r>
        <w:rPr>
          <w:rFonts w:ascii="Times New Roman" w:hAnsi="Times New Roman"/>
          <w:b/>
          <w:bCs/>
          <w:iCs/>
        </w:rPr>
        <w:t>основы безопасности жизни</w:t>
      </w:r>
    </w:p>
    <w:p w:rsidR="007D35A3" w:rsidRPr="007849DB" w:rsidRDefault="007D35A3" w:rsidP="007D35A3">
      <w:pPr>
        <w:ind w:firstLine="539"/>
        <w:jc w:val="both"/>
        <w:rPr>
          <w:bCs/>
          <w:iCs/>
          <w:sz w:val="22"/>
          <w:szCs w:val="22"/>
          <w:u w:val="single"/>
        </w:rPr>
      </w:pPr>
      <w:r w:rsidRPr="007849DB">
        <w:rPr>
          <w:u w:val="single"/>
        </w:rPr>
        <w:t>Сегежская</w:t>
      </w:r>
      <w:r w:rsidRPr="007849DB">
        <w:rPr>
          <w:bCs/>
          <w:iCs/>
          <w:u w:val="single"/>
        </w:rPr>
        <w:t xml:space="preserve"> ЦРБ:</w:t>
      </w:r>
    </w:p>
    <w:p w:rsidR="007D35A3" w:rsidRDefault="007D35A3"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Безопасность при пользовании газом: час информации</w:t>
      </w:r>
    </w:p>
    <w:p w:rsidR="007D35A3" w:rsidRDefault="007D35A3" w:rsidP="004F5BDF">
      <w:pPr>
        <w:pStyle w:val="8"/>
        <w:numPr>
          <w:ilvl w:val="0"/>
          <w:numId w:val="26"/>
        </w:numPr>
        <w:spacing w:after="0" w:line="240" w:lineRule="auto"/>
        <w:ind w:left="0" w:firstLine="709"/>
        <w:rPr>
          <w:rFonts w:ascii="Times New Roman" w:hAnsi="Times New Roman"/>
          <w:bCs/>
          <w:iCs/>
          <w:sz w:val="24"/>
          <w:szCs w:val="24"/>
        </w:rPr>
      </w:pPr>
      <w:r w:rsidRPr="007849DB">
        <w:rPr>
          <w:rFonts w:ascii="Times New Roman" w:hAnsi="Times New Roman"/>
          <w:bCs/>
          <w:iCs/>
          <w:sz w:val="24"/>
          <w:szCs w:val="24"/>
        </w:rPr>
        <w:t>Безопасность при пользовании газом: листовка</w:t>
      </w:r>
    </w:p>
    <w:p w:rsidR="007D35A3" w:rsidRDefault="007D35A3" w:rsidP="007D35A3">
      <w:pPr>
        <w:ind w:firstLine="539"/>
        <w:jc w:val="both"/>
        <w:rPr>
          <w:u w:val="single"/>
        </w:rPr>
      </w:pPr>
    </w:p>
    <w:p w:rsidR="007D35A3" w:rsidRPr="000E09FB" w:rsidRDefault="007D35A3" w:rsidP="007D35A3">
      <w:pPr>
        <w:ind w:firstLine="539"/>
        <w:jc w:val="both"/>
        <w:rPr>
          <w:u w:val="single"/>
        </w:rPr>
      </w:pPr>
      <w:r w:rsidRPr="000E09FB">
        <w:rPr>
          <w:u w:val="single"/>
        </w:rPr>
        <w:t>Надвоицкая городская библиотека:</w:t>
      </w:r>
    </w:p>
    <w:p w:rsidR="007D35A3" w:rsidRPr="007849DB" w:rsidRDefault="007D35A3" w:rsidP="004F5BDF">
      <w:pPr>
        <w:pStyle w:val="8"/>
        <w:numPr>
          <w:ilvl w:val="0"/>
          <w:numId w:val="26"/>
        </w:numPr>
        <w:spacing w:after="0" w:line="240" w:lineRule="auto"/>
        <w:ind w:left="0" w:firstLine="709"/>
        <w:rPr>
          <w:rFonts w:ascii="Times New Roman" w:hAnsi="Times New Roman"/>
          <w:bCs/>
          <w:iCs/>
          <w:sz w:val="24"/>
          <w:szCs w:val="24"/>
        </w:rPr>
      </w:pPr>
      <w:r w:rsidRPr="007849DB">
        <w:rPr>
          <w:rFonts w:ascii="Times New Roman" w:hAnsi="Times New Roman"/>
          <w:bCs/>
          <w:iCs/>
          <w:sz w:val="24"/>
          <w:szCs w:val="24"/>
        </w:rPr>
        <w:t>Тили-бом, тили-бом – загорелся кошкин дом: правила пожарной безопасности: литературно-игровой час</w:t>
      </w:r>
    </w:p>
    <w:p w:rsidR="007D35A3" w:rsidRPr="007849DB" w:rsidRDefault="007D35A3" w:rsidP="004F5BDF">
      <w:pPr>
        <w:pStyle w:val="8"/>
        <w:numPr>
          <w:ilvl w:val="0"/>
          <w:numId w:val="26"/>
        </w:numPr>
        <w:spacing w:after="0" w:line="240" w:lineRule="auto"/>
        <w:ind w:left="0" w:firstLine="709"/>
        <w:rPr>
          <w:rFonts w:ascii="Times New Roman" w:hAnsi="Times New Roman"/>
          <w:bCs/>
          <w:iCs/>
          <w:sz w:val="24"/>
          <w:szCs w:val="24"/>
        </w:rPr>
      </w:pPr>
      <w:r w:rsidRPr="007849DB">
        <w:rPr>
          <w:rFonts w:ascii="Times New Roman" w:hAnsi="Times New Roman"/>
          <w:bCs/>
          <w:iCs/>
          <w:sz w:val="24"/>
          <w:szCs w:val="24"/>
        </w:rPr>
        <w:t>Пожар – стихийное бедствие: познавательный час</w:t>
      </w:r>
    </w:p>
    <w:p w:rsidR="007D35A3" w:rsidRDefault="007D35A3" w:rsidP="007D35A3">
      <w:pPr>
        <w:ind w:firstLine="539"/>
        <w:jc w:val="both"/>
        <w:rPr>
          <w:color w:val="000000"/>
        </w:rPr>
      </w:pPr>
    </w:p>
    <w:p w:rsidR="007D35A3" w:rsidRPr="000E09FB" w:rsidRDefault="007D35A3" w:rsidP="007D35A3">
      <w:pPr>
        <w:ind w:firstLine="539"/>
        <w:jc w:val="both"/>
        <w:rPr>
          <w:u w:val="single"/>
        </w:rPr>
      </w:pPr>
      <w:r w:rsidRPr="000E09FB">
        <w:rPr>
          <w:u w:val="single"/>
        </w:rPr>
        <w:t>Валдайская сельская библиотека:</w:t>
      </w:r>
    </w:p>
    <w:p w:rsidR="007D35A3" w:rsidRPr="007849DB" w:rsidRDefault="007D35A3" w:rsidP="004F5BDF">
      <w:pPr>
        <w:pStyle w:val="8"/>
        <w:numPr>
          <w:ilvl w:val="0"/>
          <w:numId w:val="26"/>
        </w:numPr>
        <w:spacing w:after="0" w:line="240" w:lineRule="auto"/>
        <w:ind w:left="0" w:firstLine="709"/>
        <w:rPr>
          <w:rFonts w:ascii="Times New Roman" w:hAnsi="Times New Roman"/>
          <w:bCs/>
          <w:iCs/>
          <w:sz w:val="24"/>
          <w:szCs w:val="24"/>
        </w:rPr>
      </w:pPr>
      <w:r w:rsidRPr="007849DB">
        <w:rPr>
          <w:rFonts w:ascii="Times New Roman" w:hAnsi="Times New Roman"/>
          <w:bCs/>
          <w:iCs/>
          <w:sz w:val="24"/>
          <w:szCs w:val="24"/>
        </w:rPr>
        <w:t>Наша безопасность в быту: беседа</w:t>
      </w:r>
    </w:p>
    <w:p w:rsidR="00480A5A" w:rsidRPr="007849DB" w:rsidRDefault="00480A5A" w:rsidP="00480A5A">
      <w:pPr>
        <w:pStyle w:val="8"/>
        <w:spacing w:after="0" w:line="240" w:lineRule="auto"/>
        <w:ind w:left="709"/>
        <w:rPr>
          <w:rFonts w:ascii="Times New Roman" w:hAnsi="Times New Roman"/>
          <w:bCs/>
          <w:iCs/>
          <w:sz w:val="24"/>
          <w:szCs w:val="24"/>
        </w:rPr>
      </w:pPr>
    </w:p>
    <w:p w:rsidR="000F5D50" w:rsidRPr="008E4CAE" w:rsidRDefault="000F5D50" w:rsidP="004F5BDF">
      <w:pPr>
        <w:pStyle w:val="ab"/>
        <w:numPr>
          <w:ilvl w:val="0"/>
          <w:numId w:val="22"/>
        </w:numPr>
        <w:rPr>
          <w:rFonts w:ascii="Times New Roman" w:hAnsi="Times New Roman"/>
          <w:b/>
          <w:bCs/>
          <w:iCs/>
        </w:rPr>
      </w:pPr>
      <w:r w:rsidRPr="008E4CAE">
        <w:rPr>
          <w:rFonts w:ascii="Times New Roman" w:hAnsi="Times New Roman"/>
          <w:b/>
          <w:bCs/>
          <w:iCs/>
        </w:rPr>
        <w:t xml:space="preserve">противодействие терроризму и экстремизму </w:t>
      </w:r>
    </w:p>
    <w:p w:rsidR="007D35A3" w:rsidRPr="008E4CAE" w:rsidRDefault="007D35A3" w:rsidP="004F5BDF">
      <w:pPr>
        <w:pStyle w:val="ab"/>
        <w:numPr>
          <w:ilvl w:val="0"/>
          <w:numId w:val="22"/>
        </w:numPr>
        <w:rPr>
          <w:rFonts w:ascii="Times New Roman" w:hAnsi="Times New Roman"/>
          <w:b/>
          <w:bCs/>
          <w:iCs/>
        </w:rPr>
      </w:pPr>
      <w:r w:rsidRPr="008E4CAE">
        <w:rPr>
          <w:rFonts w:ascii="Times New Roman" w:hAnsi="Times New Roman"/>
          <w:b/>
          <w:bCs/>
          <w:iCs/>
        </w:rPr>
        <w:t xml:space="preserve">противодействие терроризму и экстремизму </w:t>
      </w:r>
    </w:p>
    <w:p w:rsidR="007D35A3" w:rsidRDefault="007D35A3" w:rsidP="007D35A3">
      <w:pPr>
        <w:ind w:firstLine="539"/>
        <w:jc w:val="both"/>
        <w:rPr>
          <w:u w:val="single"/>
        </w:rPr>
      </w:pPr>
      <w:r>
        <w:rPr>
          <w:u w:val="single"/>
        </w:rPr>
        <w:t>Сегежская ЦРБ:</w:t>
      </w:r>
    </w:p>
    <w:p w:rsidR="007D35A3" w:rsidRDefault="007D35A3"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Будьте бдительны!: беседа с эл</w:t>
      </w:r>
      <w:r>
        <w:rPr>
          <w:rFonts w:ascii="Times New Roman" w:hAnsi="Times New Roman"/>
          <w:bCs/>
          <w:iCs/>
          <w:sz w:val="24"/>
          <w:szCs w:val="24"/>
        </w:rPr>
        <w:t>ектронной</w:t>
      </w:r>
      <w:r w:rsidRPr="00C62BF2">
        <w:rPr>
          <w:rFonts w:ascii="Times New Roman" w:hAnsi="Times New Roman"/>
          <w:bCs/>
          <w:iCs/>
          <w:sz w:val="24"/>
          <w:szCs w:val="24"/>
        </w:rPr>
        <w:t xml:space="preserve"> презентацией</w:t>
      </w:r>
      <w:r>
        <w:rPr>
          <w:rFonts w:ascii="Times New Roman" w:hAnsi="Times New Roman"/>
          <w:bCs/>
          <w:iCs/>
          <w:sz w:val="24"/>
          <w:szCs w:val="24"/>
        </w:rPr>
        <w:t xml:space="preserve"> </w:t>
      </w:r>
      <w:r w:rsidRPr="00C62BF2">
        <w:rPr>
          <w:rFonts w:ascii="Times New Roman" w:hAnsi="Times New Roman"/>
          <w:bCs/>
          <w:iCs/>
          <w:sz w:val="24"/>
          <w:szCs w:val="24"/>
        </w:rPr>
        <w:t>памяти жертв теракта 30.04.2017</w:t>
      </w:r>
      <w:r>
        <w:rPr>
          <w:rFonts w:ascii="Times New Roman" w:hAnsi="Times New Roman"/>
          <w:bCs/>
          <w:iCs/>
          <w:sz w:val="24"/>
          <w:szCs w:val="24"/>
        </w:rPr>
        <w:t xml:space="preserve"> в Санкт- Петербурге</w:t>
      </w:r>
    </w:p>
    <w:p w:rsidR="007D35A3" w:rsidRDefault="007D35A3" w:rsidP="004F5BDF">
      <w:pPr>
        <w:pStyle w:val="8"/>
        <w:numPr>
          <w:ilvl w:val="0"/>
          <w:numId w:val="26"/>
        </w:numPr>
        <w:spacing w:after="0" w:line="240" w:lineRule="auto"/>
        <w:ind w:left="1070"/>
        <w:rPr>
          <w:rFonts w:ascii="Times New Roman" w:hAnsi="Times New Roman"/>
          <w:bCs/>
          <w:iCs/>
          <w:sz w:val="24"/>
          <w:szCs w:val="24"/>
        </w:rPr>
      </w:pPr>
      <w:r>
        <w:rPr>
          <w:rFonts w:ascii="Times New Roman" w:hAnsi="Times New Roman"/>
          <w:bCs/>
          <w:iCs/>
          <w:sz w:val="24"/>
          <w:szCs w:val="24"/>
        </w:rPr>
        <w:t xml:space="preserve">     </w:t>
      </w:r>
      <w:r w:rsidRPr="00E9261F">
        <w:rPr>
          <w:rFonts w:ascii="Times New Roman" w:hAnsi="Times New Roman"/>
          <w:bCs/>
          <w:iCs/>
          <w:sz w:val="24"/>
          <w:szCs w:val="24"/>
        </w:rPr>
        <w:t>Терроризм – проблема современности: час</w:t>
      </w:r>
      <w:r>
        <w:rPr>
          <w:rFonts w:ascii="Times New Roman" w:hAnsi="Times New Roman"/>
          <w:bCs/>
          <w:iCs/>
          <w:sz w:val="24"/>
          <w:szCs w:val="24"/>
        </w:rPr>
        <w:t xml:space="preserve"> </w:t>
      </w:r>
      <w:r w:rsidRPr="00E9261F">
        <w:rPr>
          <w:rFonts w:ascii="Times New Roman" w:hAnsi="Times New Roman"/>
          <w:bCs/>
          <w:iCs/>
          <w:sz w:val="24"/>
          <w:szCs w:val="24"/>
        </w:rPr>
        <w:t>-</w:t>
      </w:r>
      <w:r>
        <w:rPr>
          <w:rFonts w:ascii="Times New Roman" w:hAnsi="Times New Roman"/>
          <w:bCs/>
          <w:iCs/>
          <w:sz w:val="24"/>
          <w:szCs w:val="24"/>
        </w:rPr>
        <w:t xml:space="preserve"> </w:t>
      </w:r>
      <w:r w:rsidRPr="00E9261F">
        <w:rPr>
          <w:rFonts w:ascii="Times New Roman" w:hAnsi="Times New Roman"/>
          <w:bCs/>
          <w:iCs/>
          <w:sz w:val="24"/>
          <w:szCs w:val="24"/>
        </w:rPr>
        <w:t>размышление</w:t>
      </w:r>
    </w:p>
    <w:p w:rsidR="007D35A3" w:rsidRDefault="007D35A3" w:rsidP="004F5BDF">
      <w:pPr>
        <w:pStyle w:val="8"/>
        <w:numPr>
          <w:ilvl w:val="0"/>
          <w:numId w:val="26"/>
        </w:numPr>
        <w:spacing w:after="0" w:line="240" w:lineRule="auto"/>
        <w:ind w:left="1070"/>
        <w:rPr>
          <w:rFonts w:ascii="Times New Roman" w:hAnsi="Times New Roman"/>
          <w:bCs/>
          <w:iCs/>
          <w:sz w:val="24"/>
          <w:szCs w:val="24"/>
        </w:rPr>
      </w:pPr>
      <w:r>
        <w:rPr>
          <w:rFonts w:ascii="Times New Roman" w:hAnsi="Times New Roman"/>
          <w:bCs/>
          <w:iCs/>
          <w:sz w:val="24"/>
          <w:szCs w:val="24"/>
        </w:rPr>
        <w:t xml:space="preserve">      постоянно действующая выставка:  «</w:t>
      </w:r>
      <w:r w:rsidRPr="00E9261F">
        <w:rPr>
          <w:rFonts w:ascii="Times New Roman" w:hAnsi="Times New Roman"/>
          <w:bCs/>
          <w:iCs/>
          <w:sz w:val="24"/>
          <w:szCs w:val="24"/>
        </w:rPr>
        <w:t>Терроризм – главная угроза человечеству</w:t>
      </w:r>
      <w:r>
        <w:rPr>
          <w:rFonts w:ascii="Times New Roman" w:hAnsi="Times New Roman"/>
          <w:bCs/>
          <w:iCs/>
          <w:sz w:val="24"/>
          <w:szCs w:val="24"/>
        </w:rPr>
        <w:t>»</w:t>
      </w:r>
    </w:p>
    <w:p w:rsidR="007D35A3" w:rsidRDefault="007D35A3" w:rsidP="004F5BDF">
      <w:pPr>
        <w:pStyle w:val="8"/>
        <w:numPr>
          <w:ilvl w:val="0"/>
          <w:numId w:val="26"/>
        </w:numPr>
        <w:spacing w:after="0" w:line="240" w:lineRule="auto"/>
        <w:ind w:left="0" w:firstLine="709"/>
        <w:jc w:val="both"/>
        <w:rPr>
          <w:rFonts w:ascii="Times New Roman" w:hAnsi="Times New Roman"/>
          <w:bCs/>
          <w:iCs/>
          <w:sz w:val="24"/>
          <w:szCs w:val="24"/>
        </w:rPr>
      </w:pPr>
      <w:r w:rsidRPr="00E47341">
        <w:rPr>
          <w:rFonts w:ascii="Times New Roman" w:hAnsi="Times New Roman"/>
          <w:bCs/>
          <w:iCs/>
          <w:sz w:val="24"/>
          <w:szCs w:val="24"/>
        </w:rPr>
        <w:t>Работа МБУ «Сегежская ЦБС» по противодействию терроризму и экстремизму: выступление на семинаре библиотечных работников</w:t>
      </w:r>
    </w:p>
    <w:p w:rsidR="007D35A3" w:rsidRPr="00E065EB" w:rsidRDefault="007D35A3" w:rsidP="004F5BDF">
      <w:pPr>
        <w:pStyle w:val="8"/>
        <w:numPr>
          <w:ilvl w:val="0"/>
          <w:numId w:val="26"/>
        </w:numPr>
        <w:spacing w:after="0" w:line="240" w:lineRule="auto"/>
        <w:ind w:left="0" w:firstLine="709"/>
        <w:jc w:val="both"/>
        <w:rPr>
          <w:rFonts w:ascii="Times New Roman" w:hAnsi="Times New Roman"/>
          <w:bCs/>
          <w:iCs/>
          <w:sz w:val="24"/>
          <w:szCs w:val="24"/>
        </w:rPr>
      </w:pPr>
      <w:r w:rsidRPr="00E47341">
        <w:rPr>
          <w:rFonts w:ascii="Times New Roman" w:hAnsi="Times New Roman"/>
          <w:bCs/>
          <w:iCs/>
          <w:sz w:val="24"/>
          <w:szCs w:val="24"/>
        </w:rPr>
        <w:t>Работа библиотек с изданиями, включенными в «Федеральный список экстремистских материалов» в соответствии с требованиями Федерального закона № 11-ФЗ: выступление на семинаре библиотечных работников</w:t>
      </w:r>
    </w:p>
    <w:p w:rsidR="007D35A3" w:rsidRPr="00217FAF" w:rsidRDefault="007D35A3" w:rsidP="007D35A3">
      <w:pPr>
        <w:ind w:left="709"/>
        <w:jc w:val="both"/>
      </w:pPr>
    </w:p>
    <w:p w:rsidR="007D35A3" w:rsidRPr="00ED28EE" w:rsidRDefault="007D35A3" w:rsidP="007D35A3">
      <w:pPr>
        <w:ind w:firstLine="539"/>
        <w:jc w:val="both"/>
        <w:rPr>
          <w:u w:val="single"/>
        </w:rPr>
      </w:pPr>
      <w:r w:rsidRPr="00ED28EE">
        <w:rPr>
          <w:u w:val="single"/>
        </w:rPr>
        <w:t>Надвоицкая городская библиотека:</w:t>
      </w:r>
    </w:p>
    <w:p w:rsidR="007D35A3" w:rsidRDefault="007D35A3" w:rsidP="004F5BDF">
      <w:pPr>
        <w:pStyle w:val="8"/>
        <w:numPr>
          <w:ilvl w:val="0"/>
          <w:numId w:val="26"/>
        </w:numPr>
        <w:spacing w:after="0" w:line="240" w:lineRule="auto"/>
        <w:ind w:left="0" w:firstLine="709"/>
        <w:rPr>
          <w:rFonts w:ascii="Times New Roman" w:hAnsi="Times New Roman"/>
          <w:bCs/>
          <w:iCs/>
          <w:sz w:val="24"/>
          <w:szCs w:val="24"/>
        </w:rPr>
      </w:pPr>
      <w:r w:rsidRPr="00E9261F">
        <w:rPr>
          <w:rFonts w:ascii="Times New Roman" w:hAnsi="Times New Roman"/>
          <w:bCs/>
          <w:iCs/>
          <w:sz w:val="24"/>
          <w:szCs w:val="24"/>
        </w:rPr>
        <w:t>Экстремизм как угроза современному обществу: лекция</w:t>
      </w:r>
    </w:p>
    <w:p w:rsidR="007D35A3" w:rsidRDefault="007D35A3"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п</w:t>
      </w:r>
      <w:r w:rsidRPr="00E9261F">
        <w:rPr>
          <w:rFonts w:ascii="Times New Roman" w:hAnsi="Times New Roman"/>
          <w:bCs/>
          <w:iCs/>
          <w:sz w:val="24"/>
          <w:szCs w:val="24"/>
        </w:rPr>
        <w:t>остоянно</w:t>
      </w:r>
      <w:r>
        <w:rPr>
          <w:rFonts w:ascii="Times New Roman" w:hAnsi="Times New Roman"/>
          <w:bCs/>
          <w:iCs/>
          <w:sz w:val="24"/>
          <w:szCs w:val="24"/>
        </w:rPr>
        <w:t xml:space="preserve"> </w:t>
      </w:r>
      <w:r w:rsidRPr="00E9261F">
        <w:rPr>
          <w:rFonts w:ascii="Times New Roman" w:hAnsi="Times New Roman"/>
          <w:bCs/>
          <w:iCs/>
          <w:sz w:val="24"/>
          <w:szCs w:val="24"/>
        </w:rPr>
        <w:t>действующая выставка</w:t>
      </w:r>
      <w:r>
        <w:rPr>
          <w:rFonts w:ascii="Times New Roman" w:hAnsi="Times New Roman"/>
          <w:bCs/>
          <w:iCs/>
          <w:sz w:val="24"/>
          <w:szCs w:val="24"/>
        </w:rPr>
        <w:t>:</w:t>
      </w:r>
      <w:r w:rsidRPr="00E9261F">
        <w:rPr>
          <w:rFonts w:ascii="Times New Roman" w:hAnsi="Times New Roman"/>
          <w:bCs/>
          <w:iCs/>
          <w:sz w:val="24"/>
          <w:szCs w:val="24"/>
        </w:rPr>
        <w:t xml:space="preserve"> «Мы скажем терроризму </w:t>
      </w:r>
      <w:r>
        <w:rPr>
          <w:rFonts w:ascii="Times New Roman" w:hAnsi="Times New Roman"/>
          <w:bCs/>
          <w:iCs/>
          <w:sz w:val="24"/>
          <w:szCs w:val="24"/>
        </w:rPr>
        <w:t>«</w:t>
      </w:r>
      <w:r w:rsidRPr="00E9261F">
        <w:rPr>
          <w:rFonts w:ascii="Times New Roman" w:hAnsi="Times New Roman"/>
          <w:bCs/>
          <w:iCs/>
          <w:sz w:val="24"/>
          <w:szCs w:val="24"/>
        </w:rPr>
        <w:t>НЕТ</w:t>
      </w:r>
      <w:r>
        <w:rPr>
          <w:rFonts w:ascii="Times New Roman" w:hAnsi="Times New Roman"/>
          <w:bCs/>
          <w:iCs/>
          <w:sz w:val="24"/>
          <w:szCs w:val="24"/>
        </w:rPr>
        <w:t>»!»</w:t>
      </w:r>
    </w:p>
    <w:p w:rsidR="007D35A3" w:rsidRPr="00E71F9E" w:rsidRDefault="007D35A3"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lastRenderedPageBreak/>
        <w:t>и</w:t>
      </w:r>
      <w:r w:rsidRPr="00E71F9E">
        <w:rPr>
          <w:rFonts w:ascii="Times New Roman" w:hAnsi="Times New Roman"/>
          <w:bCs/>
          <w:iCs/>
          <w:sz w:val="24"/>
          <w:szCs w:val="24"/>
        </w:rPr>
        <w:t xml:space="preserve">нформационный стенд </w:t>
      </w:r>
      <w:r>
        <w:rPr>
          <w:rFonts w:ascii="Times New Roman" w:hAnsi="Times New Roman"/>
          <w:bCs/>
          <w:iCs/>
          <w:sz w:val="24"/>
          <w:szCs w:val="24"/>
        </w:rPr>
        <w:t>«</w:t>
      </w:r>
      <w:r w:rsidRPr="00E71F9E">
        <w:rPr>
          <w:rFonts w:ascii="Times New Roman" w:hAnsi="Times New Roman"/>
          <w:bCs/>
          <w:iCs/>
          <w:sz w:val="24"/>
          <w:szCs w:val="24"/>
        </w:rPr>
        <w:t>Терроризм</w:t>
      </w:r>
      <w:r>
        <w:rPr>
          <w:rFonts w:ascii="Times New Roman" w:hAnsi="Times New Roman"/>
          <w:bCs/>
          <w:iCs/>
          <w:sz w:val="24"/>
          <w:szCs w:val="24"/>
        </w:rPr>
        <w:t xml:space="preserve"> </w:t>
      </w:r>
      <w:r w:rsidRPr="00E71F9E">
        <w:rPr>
          <w:rFonts w:ascii="Times New Roman" w:hAnsi="Times New Roman"/>
          <w:bCs/>
          <w:iCs/>
          <w:sz w:val="24"/>
          <w:szCs w:val="24"/>
        </w:rPr>
        <w:t>-</w:t>
      </w:r>
      <w:r>
        <w:rPr>
          <w:rFonts w:ascii="Times New Roman" w:hAnsi="Times New Roman"/>
          <w:bCs/>
          <w:iCs/>
          <w:sz w:val="24"/>
          <w:szCs w:val="24"/>
        </w:rPr>
        <w:t xml:space="preserve"> </w:t>
      </w:r>
      <w:r w:rsidRPr="00E71F9E">
        <w:rPr>
          <w:rFonts w:ascii="Times New Roman" w:hAnsi="Times New Roman"/>
          <w:bCs/>
          <w:iCs/>
          <w:sz w:val="24"/>
          <w:szCs w:val="24"/>
        </w:rPr>
        <w:t>угроза обществу</w:t>
      </w:r>
      <w:r>
        <w:rPr>
          <w:rFonts w:ascii="Times New Roman" w:hAnsi="Times New Roman"/>
          <w:bCs/>
          <w:iCs/>
          <w:sz w:val="24"/>
          <w:szCs w:val="24"/>
        </w:rPr>
        <w:t>»</w:t>
      </w:r>
    </w:p>
    <w:p w:rsidR="007D35A3" w:rsidRPr="00E9261F" w:rsidRDefault="007D35A3" w:rsidP="007D35A3">
      <w:pPr>
        <w:pStyle w:val="8"/>
        <w:spacing w:after="0" w:line="240" w:lineRule="auto"/>
        <w:ind w:left="709"/>
        <w:rPr>
          <w:rFonts w:ascii="Times New Roman" w:hAnsi="Times New Roman"/>
          <w:bCs/>
          <w:iCs/>
          <w:sz w:val="24"/>
          <w:szCs w:val="24"/>
        </w:rPr>
      </w:pPr>
    </w:p>
    <w:p w:rsidR="007D35A3" w:rsidRPr="000E09FB" w:rsidRDefault="007D35A3" w:rsidP="007D35A3">
      <w:pPr>
        <w:ind w:firstLine="539"/>
        <w:jc w:val="both"/>
        <w:rPr>
          <w:u w:val="single"/>
        </w:rPr>
      </w:pPr>
      <w:r w:rsidRPr="000E09FB">
        <w:rPr>
          <w:u w:val="single"/>
        </w:rPr>
        <w:t>Валдайская сельская библиотека:</w:t>
      </w:r>
    </w:p>
    <w:p w:rsidR="007D35A3" w:rsidRPr="00E9261F" w:rsidRDefault="007D35A3" w:rsidP="004F5BDF">
      <w:pPr>
        <w:pStyle w:val="8"/>
        <w:numPr>
          <w:ilvl w:val="0"/>
          <w:numId w:val="26"/>
        </w:numPr>
        <w:spacing w:after="0" w:line="240" w:lineRule="auto"/>
        <w:ind w:left="0" w:firstLine="709"/>
        <w:rPr>
          <w:rFonts w:ascii="Times New Roman" w:hAnsi="Times New Roman"/>
          <w:bCs/>
          <w:iCs/>
          <w:sz w:val="24"/>
          <w:szCs w:val="24"/>
        </w:rPr>
      </w:pPr>
      <w:r w:rsidRPr="00E9261F">
        <w:rPr>
          <w:rFonts w:ascii="Times New Roman" w:hAnsi="Times New Roman"/>
          <w:bCs/>
          <w:iCs/>
          <w:sz w:val="24"/>
          <w:szCs w:val="24"/>
        </w:rPr>
        <w:t>Терроризм: беседа</w:t>
      </w:r>
    </w:p>
    <w:p w:rsidR="007D35A3" w:rsidRDefault="007D35A3" w:rsidP="007D35A3">
      <w:pPr>
        <w:ind w:firstLine="539"/>
        <w:jc w:val="both"/>
        <w:rPr>
          <w:u w:val="single"/>
        </w:rPr>
      </w:pPr>
    </w:p>
    <w:p w:rsidR="007D35A3" w:rsidRPr="0068568E" w:rsidRDefault="007D35A3" w:rsidP="007D35A3">
      <w:pPr>
        <w:ind w:firstLine="539"/>
        <w:jc w:val="both"/>
        <w:rPr>
          <w:bCs/>
          <w:iCs/>
          <w:u w:val="single"/>
        </w:rPr>
      </w:pPr>
      <w:r>
        <w:rPr>
          <w:u w:val="single"/>
        </w:rPr>
        <w:t>Чернопорожс</w:t>
      </w:r>
      <w:r w:rsidRPr="000E09FB">
        <w:rPr>
          <w:u w:val="single"/>
        </w:rPr>
        <w:t>кая</w:t>
      </w:r>
      <w:r w:rsidRPr="0068568E">
        <w:rPr>
          <w:bCs/>
          <w:iCs/>
          <w:u w:val="single"/>
        </w:rPr>
        <w:t xml:space="preserve"> сельская библиотека:</w:t>
      </w:r>
    </w:p>
    <w:p w:rsidR="007D35A3" w:rsidRDefault="007D35A3" w:rsidP="004F5BDF">
      <w:pPr>
        <w:pStyle w:val="8"/>
        <w:numPr>
          <w:ilvl w:val="0"/>
          <w:numId w:val="26"/>
        </w:numPr>
        <w:spacing w:after="0" w:line="240" w:lineRule="auto"/>
        <w:ind w:left="0" w:firstLine="709"/>
        <w:rPr>
          <w:rFonts w:ascii="Times New Roman" w:hAnsi="Times New Roman"/>
          <w:bCs/>
          <w:iCs/>
          <w:sz w:val="24"/>
          <w:szCs w:val="24"/>
        </w:rPr>
      </w:pPr>
      <w:r w:rsidRPr="0080051B">
        <w:rPr>
          <w:rFonts w:ascii="Times New Roman" w:hAnsi="Times New Roman"/>
          <w:bCs/>
          <w:iCs/>
          <w:sz w:val="24"/>
          <w:szCs w:val="24"/>
        </w:rPr>
        <w:t xml:space="preserve">Когда же на нашей планете не будет трагедий и слез: беседа </w:t>
      </w:r>
      <w:r w:rsidRPr="00C62BF2">
        <w:rPr>
          <w:rFonts w:ascii="Times New Roman" w:hAnsi="Times New Roman"/>
          <w:bCs/>
          <w:iCs/>
          <w:sz w:val="24"/>
          <w:szCs w:val="24"/>
        </w:rPr>
        <w:t>с эл</w:t>
      </w:r>
      <w:r>
        <w:rPr>
          <w:rFonts w:ascii="Times New Roman" w:hAnsi="Times New Roman"/>
          <w:bCs/>
          <w:iCs/>
          <w:sz w:val="24"/>
          <w:szCs w:val="24"/>
        </w:rPr>
        <w:t>ектронной</w:t>
      </w:r>
      <w:r w:rsidRPr="00C62BF2">
        <w:rPr>
          <w:rFonts w:ascii="Times New Roman" w:hAnsi="Times New Roman"/>
          <w:bCs/>
          <w:iCs/>
          <w:sz w:val="24"/>
          <w:szCs w:val="24"/>
        </w:rPr>
        <w:t xml:space="preserve"> презентацией</w:t>
      </w:r>
    </w:p>
    <w:p w:rsidR="007D35A3" w:rsidRPr="0080051B" w:rsidRDefault="007D35A3" w:rsidP="007D35A3">
      <w:pPr>
        <w:pStyle w:val="8"/>
        <w:spacing w:after="0" w:line="240" w:lineRule="auto"/>
        <w:ind w:left="709"/>
        <w:rPr>
          <w:rFonts w:ascii="Times New Roman" w:hAnsi="Times New Roman"/>
          <w:bCs/>
          <w:iCs/>
          <w:sz w:val="24"/>
          <w:szCs w:val="24"/>
        </w:rPr>
      </w:pPr>
    </w:p>
    <w:p w:rsidR="00B11AB2" w:rsidRPr="00B11AB2" w:rsidRDefault="00B11AB2" w:rsidP="004F5BDF">
      <w:pPr>
        <w:pStyle w:val="ab"/>
        <w:numPr>
          <w:ilvl w:val="0"/>
          <w:numId w:val="22"/>
        </w:numPr>
        <w:spacing w:after="0" w:line="240" w:lineRule="auto"/>
        <w:ind w:hanging="357"/>
        <w:rPr>
          <w:rFonts w:ascii="Times New Roman" w:hAnsi="Times New Roman"/>
          <w:b/>
          <w:bCs/>
          <w:iCs/>
        </w:rPr>
      </w:pPr>
      <w:r w:rsidRPr="00B11AB2">
        <w:rPr>
          <w:rFonts w:ascii="Times New Roman" w:hAnsi="Times New Roman"/>
          <w:b/>
          <w:bCs/>
          <w:iCs/>
        </w:rPr>
        <w:t>профориентационная работа</w:t>
      </w:r>
    </w:p>
    <w:p w:rsidR="00B11AB2" w:rsidRDefault="00B11AB2" w:rsidP="00B11AB2">
      <w:pPr>
        <w:ind w:firstLine="539"/>
        <w:jc w:val="both"/>
        <w:rPr>
          <w:u w:val="single"/>
        </w:rPr>
      </w:pPr>
    </w:p>
    <w:p w:rsidR="00B11AB2" w:rsidRPr="00B11AB2" w:rsidRDefault="00B11AB2" w:rsidP="00B11AB2">
      <w:pPr>
        <w:ind w:firstLine="539"/>
        <w:jc w:val="both"/>
        <w:rPr>
          <w:u w:val="single"/>
        </w:rPr>
      </w:pPr>
      <w:r w:rsidRPr="00B11AB2">
        <w:rPr>
          <w:u w:val="single"/>
        </w:rPr>
        <w:t>Сегежская ЦРБ:</w:t>
      </w:r>
    </w:p>
    <w:p w:rsidR="000555C5" w:rsidRPr="00C62BF2" w:rsidRDefault="000555C5"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Проф</w:t>
      </w:r>
      <w:r w:rsidR="007D35A3">
        <w:rPr>
          <w:rFonts w:ascii="Times New Roman" w:hAnsi="Times New Roman"/>
          <w:bCs/>
          <w:iCs/>
          <w:sz w:val="24"/>
          <w:szCs w:val="24"/>
        </w:rPr>
        <w:t xml:space="preserve"> </w:t>
      </w:r>
      <w:r w:rsidRPr="00C62BF2">
        <w:rPr>
          <w:rFonts w:ascii="Times New Roman" w:hAnsi="Times New Roman"/>
          <w:bCs/>
          <w:iCs/>
          <w:sz w:val="24"/>
          <w:szCs w:val="24"/>
        </w:rPr>
        <w:t>-</w:t>
      </w:r>
      <w:r w:rsidR="007D35A3">
        <w:rPr>
          <w:rFonts w:ascii="Times New Roman" w:hAnsi="Times New Roman"/>
          <w:bCs/>
          <w:iCs/>
          <w:sz w:val="24"/>
          <w:szCs w:val="24"/>
        </w:rPr>
        <w:t xml:space="preserve"> </w:t>
      </w:r>
      <w:r w:rsidRPr="00C62BF2">
        <w:rPr>
          <w:rFonts w:ascii="Times New Roman" w:hAnsi="Times New Roman"/>
          <w:bCs/>
          <w:iCs/>
          <w:sz w:val="24"/>
          <w:szCs w:val="24"/>
        </w:rPr>
        <w:t>гид: информационный час</w:t>
      </w:r>
    </w:p>
    <w:p w:rsidR="000555C5" w:rsidRPr="00C62BF2" w:rsidRDefault="000555C5"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Скажи «Да!» охране труда: информационный час</w:t>
      </w:r>
    </w:p>
    <w:p w:rsidR="000555C5" w:rsidRPr="00C62BF2" w:rsidRDefault="000555C5"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 xml:space="preserve">Путешествие в мир профессий: профориентационный час </w:t>
      </w:r>
    </w:p>
    <w:p w:rsidR="000555C5" w:rsidRPr="00C62BF2" w:rsidRDefault="000555C5"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«Кто? Где? Когда?»: профориентационная игра</w:t>
      </w:r>
    </w:p>
    <w:p w:rsidR="00C1545C" w:rsidRDefault="00C1545C" w:rsidP="00C1545C">
      <w:pPr>
        <w:ind w:firstLine="539"/>
        <w:jc w:val="both"/>
        <w:rPr>
          <w:u w:val="single"/>
        </w:rPr>
      </w:pPr>
    </w:p>
    <w:p w:rsidR="00B11AB2" w:rsidRPr="00C1545C" w:rsidRDefault="00C1545C" w:rsidP="00C1545C">
      <w:pPr>
        <w:ind w:firstLine="539"/>
        <w:jc w:val="both"/>
        <w:rPr>
          <w:u w:val="single"/>
        </w:rPr>
      </w:pPr>
      <w:r w:rsidRPr="00C1545C">
        <w:rPr>
          <w:u w:val="single"/>
        </w:rPr>
        <w:t>Полгинская сельская библиотека</w:t>
      </w:r>
    </w:p>
    <w:p w:rsidR="00C1545C" w:rsidRDefault="00C1545C" w:rsidP="004F5BDF">
      <w:pPr>
        <w:pStyle w:val="8"/>
        <w:numPr>
          <w:ilvl w:val="0"/>
          <w:numId w:val="26"/>
        </w:numPr>
        <w:spacing w:after="0" w:line="240" w:lineRule="auto"/>
        <w:ind w:left="0" w:firstLine="709"/>
        <w:rPr>
          <w:rFonts w:ascii="Times New Roman" w:hAnsi="Times New Roman"/>
          <w:bCs/>
          <w:iCs/>
          <w:sz w:val="24"/>
          <w:szCs w:val="24"/>
        </w:rPr>
      </w:pPr>
      <w:r w:rsidRPr="00C1545C">
        <w:rPr>
          <w:rFonts w:ascii="Times New Roman" w:hAnsi="Times New Roman"/>
          <w:bCs/>
          <w:iCs/>
          <w:sz w:val="24"/>
          <w:szCs w:val="24"/>
        </w:rPr>
        <w:t>Профессии на букву…: игра-викторина</w:t>
      </w:r>
    </w:p>
    <w:p w:rsidR="00353EF2" w:rsidRDefault="00353EF2" w:rsidP="00353EF2">
      <w:pPr>
        <w:pStyle w:val="8"/>
        <w:spacing w:after="0" w:line="240" w:lineRule="auto"/>
        <w:ind w:left="709"/>
        <w:rPr>
          <w:rFonts w:ascii="Times New Roman" w:hAnsi="Times New Roman"/>
          <w:bCs/>
          <w:iCs/>
          <w:sz w:val="24"/>
          <w:szCs w:val="24"/>
        </w:rPr>
      </w:pPr>
    </w:p>
    <w:p w:rsidR="00353EF2" w:rsidRDefault="00353EF2" w:rsidP="004F5BDF">
      <w:pPr>
        <w:pStyle w:val="ab"/>
        <w:numPr>
          <w:ilvl w:val="0"/>
          <w:numId w:val="22"/>
        </w:numPr>
        <w:rPr>
          <w:rFonts w:ascii="Times New Roman" w:hAnsi="Times New Roman"/>
          <w:b/>
          <w:bCs/>
          <w:iCs/>
        </w:rPr>
      </w:pPr>
      <w:r>
        <w:rPr>
          <w:rFonts w:ascii="Times New Roman" w:hAnsi="Times New Roman"/>
          <w:b/>
          <w:bCs/>
          <w:iCs/>
        </w:rPr>
        <w:t>р</w:t>
      </w:r>
      <w:r w:rsidRPr="007C106F">
        <w:rPr>
          <w:rFonts w:ascii="Times New Roman" w:hAnsi="Times New Roman"/>
          <w:b/>
          <w:bCs/>
          <w:iCs/>
        </w:rPr>
        <w:t>аспространение грамотности</w:t>
      </w:r>
      <w:r>
        <w:rPr>
          <w:rFonts w:ascii="Times New Roman" w:hAnsi="Times New Roman"/>
          <w:b/>
          <w:bCs/>
          <w:iCs/>
        </w:rPr>
        <w:t xml:space="preserve">, </w:t>
      </w:r>
      <w:r w:rsidRPr="007C106F">
        <w:rPr>
          <w:rFonts w:ascii="Times New Roman" w:hAnsi="Times New Roman"/>
          <w:b/>
          <w:bCs/>
          <w:iCs/>
        </w:rPr>
        <w:t>поддержк</w:t>
      </w:r>
      <w:r>
        <w:rPr>
          <w:rFonts w:ascii="Times New Roman" w:hAnsi="Times New Roman"/>
          <w:b/>
          <w:bCs/>
          <w:iCs/>
        </w:rPr>
        <w:t>а</w:t>
      </w:r>
      <w:r w:rsidRPr="007C106F">
        <w:rPr>
          <w:rFonts w:ascii="Times New Roman" w:hAnsi="Times New Roman"/>
          <w:b/>
          <w:bCs/>
          <w:iCs/>
        </w:rPr>
        <w:t xml:space="preserve"> русского языка</w:t>
      </w:r>
    </w:p>
    <w:p w:rsidR="00353EF2" w:rsidRPr="009558E5" w:rsidRDefault="00353EF2" w:rsidP="00353EF2">
      <w:pPr>
        <w:ind w:firstLine="539"/>
        <w:jc w:val="both"/>
        <w:rPr>
          <w:u w:val="single"/>
        </w:rPr>
      </w:pPr>
      <w:r>
        <w:rPr>
          <w:u w:val="single"/>
        </w:rPr>
        <w:t xml:space="preserve">Волдозерская </w:t>
      </w:r>
      <w:r w:rsidRPr="007C106F">
        <w:rPr>
          <w:u w:val="single"/>
        </w:rPr>
        <w:t>сельская библиотека:</w:t>
      </w:r>
    </w:p>
    <w:p w:rsidR="00353EF2" w:rsidRDefault="00353EF2"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 xml:space="preserve">Кружева русской речи: беседа </w:t>
      </w:r>
      <w:r w:rsidRPr="009558E5">
        <w:rPr>
          <w:rFonts w:ascii="Times New Roman" w:hAnsi="Times New Roman"/>
          <w:bCs/>
          <w:iCs/>
          <w:sz w:val="24"/>
          <w:szCs w:val="24"/>
        </w:rPr>
        <w:t>ко Дню родного языка</w:t>
      </w:r>
    </w:p>
    <w:p w:rsidR="00353EF2" w:rsidRDefault="00353EF2" w:rsidP="00353EF2">
      <w:pPr>
        <w:pStyle w:val="8"/>
        <w:spacing w:after="0" w:line="240" w:lineRule="auto"/>
        <w:ind w:left="0"/>
        <w:rPr>
          <w:rFonts w:ascii="Times New Roman" w:hAnsi="Times New Roman"/>
          <w:bCs/>
          <w:iCs/>
          <w:sz w:val="24"/>
          <w:szCs w:val="24"/>
        </w:rPr>
      </w:pPr>
    </w:p>
    <w:p w:rsidR="00353EF2" w:rsidRPr="009558E5" w:rsidRDefault="00353EF2" w:rsidP="00353EF2">
      <w:pPr>
        <w:ind w:firstLine="539"/>
        <w:jc w:val="both"/>
        <w:rPr>
          <w:u w:val="single"/>
        </w:rPr>
      </w:pPr>
      <w:r>
        <w:rPr>
          <w:u w:val="single"/>
        </w:rPr>
        <w:t>Идельская сельская библиотека:</w:t>
      </w:r>
    </w:p>
    <w:p w:rsidR="00353EF2" w:rsidRDefault="00353EF2" w:rsidP="004F5BDF">
      <w:pPr>
        <w:pStyle w:val="8"/>
        <w:numPr>
          <w:ilvl w:val="0"/>
          <w:numId w:val="26"/>
        </w:numPr>
        <w:spacing w:after="0" w:line="240" w:lineRule="auto"/>
        <w:ind w:left="0" w:firstLine="709"/>
        <w:rPr>
          <w:rFonts w:ascii="Times New Roman" w:hAnsi="Times New Roman"/>
          <w:bCs/>
          <w:iCs/>
          <w:sz w:val="24"/>
          <w:szCs w:val="24"/>
        </w:rPr>
      </w:pPr>
      <w:r w:rsidRPr="009558E5">
        <w:rPr>
          <w:rFonts w:ascii="Times New Roman" w:hAnsi="Times New Roman"/>
          <w:bCs/>
          <w:iCs/>
          <w:sz w:val="24"/>
          <w:szCs w:val="24"/>
        </w:rPr>
        <w:t>Уроки деда Буквоеда: беседа</w:t>
      </w:r>
    </w:p>
    <w:p w:rsidR="00353EF2" w:rsidRDefault="00353EF2" w:rsidP="00353EF2">
      <w:pPr>
        <w:pStyle w:val="8"/>
        <w:spacing w:after="0" w:line="240" w:lineRule="auto"/>
        <w:ind w:left="709"/>
        <w:rPr>
          <w:rFonts w:ascii="Times New Roman" w:hAnsi="Times New Roman"/>
          <w:bCs/>
          <w:iCs/>
          <w:sz w:val="24"/>
          <w:szCs w:val="24"/>
        </w:rPr>
      </w:pPr>
    </w:p>
    <w:p w:rsidR="00353EF2" w:rsidRPr="009558E5" w:rsidRDefault="00353EF2" w:rsidP="00353EF2">
      <w:pPr>
        <w:ind w:firstLine="539"/>
        <w:jc w:val="both"/>
        <w:rPr>
          <w:u w:val="single"/>
        </w:rPr>
      </w:pPr>
      <w:r>
        <w:rPr>
          <w:u w:val="single"/>
        </w:rPr>
        <w:t>Полгинская сельская библиотека:</w:t>
      </w:r>
    </w:p>
    <w:p w:rsidR="00353EF2" w:rsidRDefault="00353EF2" w:rsidP="004F5BDF">
      <w:pPr>
        <w:pStyle w:val="8"/>
        <w:numPr>
          <w:ilvl w:val="0"/>
          <w:numId w:val="26"/>
        </w:numPr>
        <w:spacing w:after="0" w:line="240" w:lineRule="auto"/>
        <w:ind w:left="0" w:firstLine="709"/>
        <w:rPr>
          <w:rFonts w:ascii="Times New Roman" w:hAnsi="Times New Roman"/>
          <w:bCs/>
          <w:iCs/>
          <w:sz w:val="24"/>
          <w:szCs w:val="24"/>
        </w:rPr>
      </w:pPr>
      <w:r w:rsidRPr="009558E5">
        <w:rPr>
          <w:rFonts w:ascii="Times New Roman" w:hAnsi="Times New Roman"/>
          <w:bCs/>
          <w:iCs/>
          <w:sz w:val="24"/>
          <w:szCs w:val="24"/>
        </w:rPr>
        <w:t>Каждое словечко знай свое местечко: игра-викторина</w:t>
      </w:r>
    </w:p>
    <w:p w:rsidR="00353EF2" w:rsidRDefault="00353EF2" w:rsidP="00353EF2">
      <w:pPr>
        <w:pStyle w:val="8"/>
        <w:spacing w:after="0" w:line="240" w:lineRule="auto"/>
        <w:ind w:left="709"/>
        <w:rPr>
          <w:rFonts w:ascii="Times New Roman" w:hAnsi="Times New Roman"/>
          <w:bCs/>
          <w:iCs/>
          <w:sz w:val="24"/>
          <w:szCs w:val="24"/>
        </w:rPr>
      </w:pPr>
    </w:p>
    <w:p w:rsidR="00D87770" w:rsidRPr="008E4CAE" w:rsidRDefault="008E4CAE" w:rsidP="004F5BDF">
      <w:pPr>
        <w:pStyle w:val="ab"/>
        <w:numPr>
          <w:ilvl w:val="0"/>
          <w:numId w:val="22"/>
        </w:numPr>
        <w:rPr>
          <w:rFonts w:ascii="Times New Roman" w:hAnsi="Times New Roman"/>
          <w:b/>
          <w:bCs/>
          <w:iCs/>
        </w:rPr>
      </w:pPr>
      <w:r>
        <w:rPr>
          <w:rFonts w:ascii="Times New Roman" w:hAnsi="Times New Roman"/>
          <w:b/>
          <w:bCs/>
          <w:iCs/>
        </w:rPr>
        <w:t>э</w:t>
      </w:r>
      <w:r w:rsidR="00D87770" w:rsidRPr="008E4CAE">
        <w:rPr>
          <w:rFonts w:ascii="Times New Roman" w:hAnsi="Times New Roman"/>
          <w:b/>
          <w:bCs/>
          <w:iCs/>
        </w:rPr>
        <w:t>стетическое воспитание</w:t>
      </w:r>
    </w:p>
    <w:p w:rsidR="00D87770" w:rsidRDefault="00D87770" w:rsidP="00D87770">
      <w:pPr>
        <w:ind w:firstLine="539"/>
        <w:jc w:val="both"/>
        <w:rPr>
          <w:u w:val="single"/>
        </w:rPr>
      </w:pPr>
      <w:r>
        <w:rPr>
          <w:u w:val="single"/>
        </w:rPr>
        <w:t>Сегежская ЦРБ:</w:t>
      </w:r>
    </w:p>
    <w:p w:rsidR="000555C5" w:rsidRPr="00C62BF2" w:rsidRDefault="000555C5"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Влияние почерка на характер личности: интерактивный урок с эл</w:t>
      </w:r>
      <w:r>
        <w:rPr>
          <w:rFonts w:ascii="Times New Roman" w:hAnsi="Times New Roman"/>
          <w:bCs/>
          <w:iCs/>
          <w:sz w:val="24"/>
          <w:szCs w:val="24"/>
        </w:rPr>
        <w:t>ектронной</w:t>
      </w:r>
      <w:r w:rsidRPr="00C62BF2">
        <w:rPr>
          <w:rFonts w:ascii="Times New Roman" w:hAnsi="Times New Roman"/>
          <w:bCs/>
          <w:iCs/>
          <w:sz w:val="24"/>
          <w:szCs w:val="24"/>
        </w:rPr>
        <w:t xml:space="preserve"> презентацией </w:t>
      </w:r>
    </w:p>
    <w:p w:rsidR="000555C5" w:rsidRPr="00C62BF2" w:rsidRDefault="000555C5"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Красота дана им на века: всё о драгоценных камнях: беседа с эл</w:t>
      </w:r>
      <w:r>
        <w:rPr>
          <w:rFonts w:ascii="Times New Roman" w:hAnsi="Times New Roman"/>
          <w:bCs/>
          <w:iCs/>
          <w:sz w:val="24"/>
          <w:szCs w:val="24"/>
        </w:rPr>
        <w:t>ектронной</w:t>
      </w:r>
      <w:r w:rsidRPr="00C62BF2">
        <w:rPr>
          <w:rFonts w:ascii="Times New Roman" w:hAnsi="Times New Roman"/>
          <w:bCs/>
          <w:iCs/>
          <w:sz w:val="24"/>
          <w:szCs w:val="24"/>
        </w:rPr>
        <w:t xml:space="preserve"> презентацией</w:t>
      </w:r>
    </w:p>
    <w:p w:rsidR="000555C5" w:rsidRPr="00C62BF2" w:rsidRDefault="000555C5"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Народная культура Карелии: этнографический ТДИ</w:t>
      </w:r>
    </w:p>
    <w:p w:rsidR="000555C5" w:rsidRDefault="000555C5"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Парфюмерная лавка: вечер в «Дамской гостиной»</w:t>
      </w:r>
    </w:p>
    <w:p w:rsidR="006D088C" w:rsidRDefault="006D088C" w:rsidP="004F5BDF">
      <w:pPr>
        <w:pStyle w:val="8"/>
        <w:numPr>
          <w:ilvl w:val="0"/>
          <w:numId w:val="26"/>
        </w:numPr>
        <w:spacing w:after="0" w:line="240" w:lineRule="auto"/>
        <w:ind w:left="0" w:firstLine="709"/>
        <w:rPr>
          <w:rFonts w:ascii="Times New Roman" w:hAnsi="Times New Roman"/>
          <w:bCs/>
          <w:iCs/>
          <w:sz w:val="24"/>
          <w:szCs w:val="24"/>
        </w:rPr>
      </w:pPr>
      <w:r w:rsidRPr="006D088C">
        <w:rPr>
          <w:rFonts w:ascii="Times New Roman" w:hAnsi="Times New Roman"/>
          <w:bCs/>
          <w:iCs/>
          <w:sz w:val="24"/>
          <w:szCs w:val="24"/>
        </w:rPr>
        <w:t>Зима в творчестве художников: слайд-презентация</w:t>
      </w:r>
    </w:p>
    <w:p w:rsidR="00353EF2" w:rsidRDefault="00353EF2" w:rsidP="00353EF2">
      <w:pPr>
        <w:pStyle w:val="8"/>
        <w:spacing w:after="0" w:line="240" w:lineRule="auto"/>
        <w:ind w:left="709"/>
        <w:rPr>
          <w:rFonts w:ascii="Times New Roman" w:hAnsi="Times New Roman"/>
          <w:bCs/>
          <w:iCs/>
          <w:sz w:val="24"/>
          <w:szCs w:val="24"/>
        </w:rPr>
      </w:pPr>
    </w:p>
    <w:p w:rsidR="00353EF2" w:rsidRPr="00ED28EE" w:rsidRDefault="00353EF2" w:rsidP="00353EF2">
      <w:pPr>
        <w:ind w:firstLine="539"/>
        <w:jc w:val="both"/>
        <w:rPr>
          <w:u w:val="single"/>
        </w:rPr>
      </w:pPr>
      <w:r w:rsidRPr="00ED28EE">
        <w:rPr>
          <w:u w:val="single"/>
        </w:rPr>
        <w:t>Надвоицкая городская библиотека:</w:t>
      </w:r>
    </w:p>
    <w:p w:rsidR="00353EF2" w:rsidRDefault="00353EF2" w:rsidP="004F5BDF">
      <w:pPr>
        <w:pStyle w:val="8"/>
        <w:numPr>
          <w:ilvl w:val="0"/>
          <w:numId w:val="26"/>
        </w:numPr>
        <w:spacing w:after="0" w:line="240" w:lineRule="auto"/>
        <w:ind w:left="0" w:firstLine="709"/>
        <w:rPr>
          <w:rFonts w:ascii="Times New Roman" w:hAnsi="Times New Roman"/>
          <w:bCs/>
          <w:iCs/>
          <w:sz w:val="24"/>
          <w:szCs w:val="24"/>
        </w:rPr>
      </w:pPr>
      <w:r w:rsidRPr="0011382A">
        <w:rPr>
          <w:rFonts w:ascii="Times New Roman" w:hAnsi="Times New Roman"/>
          <w:bCs/>
          <w:iCs/>
          <w:sz w:val="24"/>
          <w:szCs w:val="24"/>
        </w:rPr>
        <w:t xml:space="preserve">Этот добрый зимний праздник: выставка поделок и рисунков </w:t>
      </w:r>
      <w:r>
        <w:rPr>
          <w:rFonts w:ascii="Times New Roman" w:hAnsi="Times New Roman"/>
          <w:bCs/>
          <w:iCs/>
          <w:sz w:val="24"/>
          <w:szCs w:val="24"/>
        </w:rPr>
        <w:t>учащихся МБОУ ДО «Д</w:t>
      </w:r>
      <w:r w:rsidRPr="0011382A">
        <w:rPr>
          <w:rFonts w:ascii="Times New Roman" w:hAnsi="Times New Roman"/>
          <w:bCs/>
          <w:iCs/>
          <w:sz w:val="24"/>
          <w:szCs w:val="24"/>
        </w:rPr>
        <w:t>етск</w:t>
      </w:r>
      <w:r>
        <w:rPr>
          <w:rFonts w:ascii="Times New Roman" w:hAnsi="Times New Roman"/>
          <w:bCs/>
          <w:iCs/>
          <w:sz w:val="24"/>
          <w:szCs w:val="24"/>
        </w:rPr>
        <w:t>ая</w:t>
      </w:r>
      <w:r w:rsidRPr="0011382A">
        <w:rPr>
          <w:rFonts w:ascii="Times New Roman" w:hAnsi="Times New Roman"/>
          <w:bCs/>
          <w:iCs/>
          <w:sz w:val="24"/>
          <w:szCs w:val="24"/>
        </w:rPr>
        <w:t xml:space="preserve"> школ</w:t>
      </w:r>
      <w:r>
        <w:rPr>
          <w:rFonts w:ascii="Times New Roman" w:hAnsi="Times New Roman"/>
          <w:bCs/>
          <w:iCs/>
          <w:sz w:val="24"/>
          <w:szCs w:val="24"/>
        </w:rPr>
        <w:t>а искусств п. Надвоицы»</w:t>
      </w:r>
    </w:p>
    <w:p w:rsidR="00353EF2" w:rsidRDefault="00353EF2" w:rsidP="004F5BDF">
      <w:pPr>
        <w:pStyle w:val="8"/>
        <w:numPr>
          <w:ilvl w:val="0"/>
          <w:numId w:val="26"/>
        </w:numPr>
        <w:spacing w:after="0" w:line="240" w:lineRule="auto"/>
        <w:ind w:left="1070"/>
        <w:rPr>
          <w:rFonts w:ascii="Times New Roman" w:hAnsi="Times New Roman"/>
          <w:bCs/>
          <w:iCs/>
          <w:sz w:val="24"/>
          <w:szCs w:val="24"/>
        </w:rPr>
      </w:pPr>
      <w:r>
        <w:rPr>
          <w:rFonts w:ascii="Times New Roman" w:hAnsi="Times New Roman"/>
          <w:bCs/>
          <w:iCs/>
          <w:sz w:val="24"/>
          <w:szCs w:val="24"/>
        </w:rPr>
        <w:t xml:space="preserve">    </w:t>
      </w:r>
      <w:r w:rsidRPr="0011382A">
        <w:rPr>
          <w:rFonts w:ascii="Times New Roman" w:hAnsi="Times New Roman"/>
          <w:bCs/>
          <w:iCs/>
          <w:sz w:val="24"/>
          <w:szCs w:val="24"/>
        </w:rPr>
        <w:t>Кавалер ордена улыбки: познавательный час</w:t>
      </w:r>
      <w:r>
        <w:rPr>
          <w:rFonts w:ascii="Times New Roman" w:hAnsi="Times New Roman"/>
          <w:bCs/>
          <w:iCs/>
          <w:sz w:val="24"/>
          <w:szCs w:val="24"/>
        </w:rPr>
        <w:t xml:space="preserve"> о мультипликаторе В. Котеночкине</w:t>
      </w:r>
    </w:p>
    <w:p w:rsidR="00353EF2" w:rsidRPr="0011382A" w:rsidRDefault="00353EF2" w:rsidP="004F5BDF">
      <w:pPr>
        <w:pStyle w:val="8"/>
        <w:numPr>
          <w:ilvl w:val="0"/>
          <w:numId w:val="26"/>
        </w:numPr>
        <w:tabs>
          <w:tab w:val="left" w:pos="1276"/>
        </w:tabs>
        <w:spacing w:after="0" w:line="240" w:lineRule="auto"/>
        <w:ind w:left="0" w:firstLine="709"/>
        <w:rPr>
          <w:rFonts w:ascii="Times New Roman" w:hAnsi="Times New Roman"/>
          <w:bCs/>
          <w:iCs/>
          <w:sz w:val="24"/>
          <w:szCs w:val="24"/>
        </w:rPr>
      </w:pPr>
      <w:r w:rsidRPr="0011382A">
        <w:rPr>
          <w:rFonts w:ascii="Times New Roman" w:hAnsi="Times New Roman"/>
          <w:bCs/>
          <w:iCs/>
          <w:sz w:val="24"/>
          <w:szCs w:val="24"/>
        </w:rPr>
        <w:t>Кукляндия: беседа-презентация</w:t>
      </w:r>
    </w:p>
    <w:p w:rsidR="00353EF2" w:rsidRDefault="00353EF2" w:rsidP="00353EF2">
      <w:pPr>
        <w:ind w:firstLine="539"/>
        <w:jc w:val="both"/>
        <w:rPr>
          <w:u w:val="single"/>
        </w:rPr>
      </w:pPr>
    </w:p>
    <w:p w:rsidR="00353EF2" w:rsidRPr="007C106F" w:rsidRDefault="00353EF2" w:rsidP="00353EF2">
      <w:pPr>
        <w:ind w:firstLine="539"/>
        <w:jc w:val="both"/>
        <w:rPr>
          <w:u w:val="single"/>
        </w:rPr>
      </w:pPr>
      <w:r>
        <w:rPr>
          <w:u w:val="single"/>
        </w:rPr>
        <w:t xml:space="preserve">Валдайская </w:t>
      </w:r>
      <w:r w:rsidRPr="007C106F">
        <w:rPr>
          <w:u w:val="single"/>
        </w:rPr>
        <w:t>сельская библиотека:</w:t>
      </w:r>
    </w:p>
    <w:p w:rsidR="00353EF2" w:rsidRDefault="00353EF2" w:rsidP="004F5BDF">
      <w:pPr>
        <w:pStyle w:val="8"/>
        <w:numPr>
          <w:ilvl w:val="0"/>
          <w:numId w:val="26"/>
        </w:numPr>
        <w:spacing w:after="0" w:line="240" w:lineRule="auto"/>
        <w:ind w:left="0" w:firstLine="709"/>
        <w:rPr>
          <w:rFonts w:ascii="Times New Roman" w:hAnsi="Times New Roman"/>
          <w:bCs/>
          <w:iCs/>
          <w:sz w:val="24"/>
          <w:szCs w:val="24"/>
        </w:rPr>
      </w:pPr>
      <w:r w:rsidRPr="007C106F">
        <w:rPr>
          <w:rFonts w:ascii="Times New Roman" w:hAnsi="Times New Roman"/>
          <w:bCs/>
          <w:iCs/>
          <w:sz w:val="24"/>
          <w:szCs w:val="24"/>
        </w:rPr>
        <w:t>Музеи различные, музеи необычные: беседа</w:t>
      </w:r>
    </w:p>
    <w:p w:rsidR="0068691E" w:rsidRDefault="0068691E" w:rsidP="0068691E">
      <w:pPr>
        <w:pStyle w:val="8"/>
        <w:spacing w:after="0" w:line="240" w:lineRule="auto"/>
        <w:rPr>
          <w:rFonts w:ascii="Times New Roman" w:hAnsi="Times New Roman"/>
          <w:bCs/>
          <w:iCs/>
          <w:sz w:val="24"/>
          <w:szCs w:val="24"/>
        </w:rPr>
      </w:pPr>
    </w:p>
    <w:p w:rsidR="0068691E" w:rsidRDefault="0068691E" w:rsidP="004F5BDF">
      <w:pPr>
        <w:pStyle w:val="ab"/>
        <w:numPr>
          <w:ilvl w:val="0"/>
          <w:numId w:val="22"/>
        </w:numPr>
        <w:rPr>
          <w:rFonts w:ascii="Times New Roman" w:hAnsi="Times New Roman"/>
          <w:b/>
          <w:bCs/>
          <w:iCs/>
        </w:rPr>
      </w:pPr>
      <w:r>
        <w:rPr>
          <w:rFonts w:ascii="Times New Roman" w:hAnsi="Times New Roman"/>
          <w:b/>
          <w:bCs/>
          <w:iCs/>
        </w:rPr>
        <w:lastRenderedPageBreak/>
        <w:t>д</w:t>
      </w:r>
      <w:r w:rsidRPr="00306DB8">
        <w:rPr>
          <w:rFonts w:ascii="Times New Roman" w:hAnsi="Times New Roman"/>
          <w:b/>
          <w:bCs/>
          <w:iCs/>
        </w:rPr>
        <w:t xml:space="preserve">уховно-нравственное воспитание </w:t>
      </w:r>
    </w:p>
    <w:p w:rsidR="0068691E" w:rsidRPr="009D6D81" w:rsidRDefault="0068691E" w:rsidP="0068691E">
      <w:pPr>
        <w:ind w:firstLine="539"/>
        <w:jc w:val="both"/>
        <w:rPr>
          <w:u w:val="single"/>
        </w:rPr>
      </w:pPr>
      <w:r w:rsidRPr="009D6D81">
        <w:rPr>
          <w:u w:val="single"/>
        </w:rPr>
        <w:t>Сегежская ЦРБ:</w:t>
      </w:r>
    </w:p>
    <w:p w:rsidR="0068691E" w:rsidRDefault="0068691E" w:rsidP="004F5BDF">
      <w:pPr>
        <w:pStyle w:val="8"/>
        <w:numPr>
          <w:ilvl w:val="0"/>
          <w:numId w:val="26"/>
        </w:numPr>
        <w:spacing w:after="0" w:line="240" w:lineRule="auto"/>
        <w:ind w:left="0" w:firstLine="709"/>
        <w:rPr>
          <w:rFonts w:ascii="Times New Roman" w:hAnsi="Times New Roman"/>
          <w:bCs/>
          <w:iCs/>
          <w:sz w:val="24"/>
          <w:szCs w:val="24"/>
        </w:rPr>
      </w:pPr>
      <w:r w:rsidRPr="0011382A">
        <w:rPr>
          <w:rFonts w:ascii="Times New Roman" w:hAnsi="Times New Roman"/>
          <w:bCs/>
          <w:iCs/>
          <w:sz w:val="24"/>
          <w:szCs w:val="24"/>
        </w:rPr>
        <w:t>Спешите делать добрые дела: обзор-презентация</w:t>
      </w:r>
    </w:p>
    <w:p w:rsidR="0068691E" w:rsidRDefault="0068691E"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С</w:t>
      </w:r>
      <w:r w:rsidRPr="00582205">
        <w:rPr>
          <w:rFonts w:ascii="Times New Roman" w:hAnsi="Times New Roman"/>
          <w:bCs/>
          <w:iCs/>
          <w:sz w:val="24"/>
          <w:szCs w:val="24"/>
        </w:rPr>
        <w:t>ильные духом: о людях с ограниченными возможностями: беседа с эл</w:t>
      </w:r>
      <w:r>
        <w:rPr>
          <w:rFonts w:ascii="Times New Roman" w:hAnsi="Times New Roman"/>
          <w:bCs/>
          <w:iCs/>
          <w:sz w:val="24"/>
          <w:szCs w:val="24"/>
        </w:rPr>
        <w:t>ектронной</w:t>
      </w:r>
      <w:r w:rsidRPr="00582205">
        <w:rPr>
          <w:rFonts w:ascii="Times New Roman" w:hAnsi="Times New Roman"/>
          <w:bCs/>
          <w:iCs/>
          <w:sz w:val="24"/>
          <w:szCs w:val="24"/>
        </w:rPr>
        <w:t xml:space="preserve"> презентацией</w:t>
      </w:r>
    </w:p>
    <w:p w:rsidR="0068691E" w:rsidRDefault="0068691E" w:rsidP="004F5BDF">
      <w:pPr>
        <w:pStyle w:val="8"/>
        <w:numPr>
          <w:ilvl w:val="0"/>
          <w:numId w:val="26"/>
        </w:numPr>
        <w:spacing w:after="0" w:line="240" w:lineRule="auto"/>
        <w:ind w:left="0" w:firstLine="709"/>
        <w:jc w:val="both"/>
        <w:rPr>
          <w:rFonts w:ascii="Times New Roman" w:hAnsi="Times New Roman"/>
          <w:bCs/>
          <w:iCs/>
          <w:sz w:val="24"/>
          <w:szCs w:val="24"/>
        </w:rPr>
      </w:pPr>
      <w:r w:rsidRPr="00343906">
        <w:rPr>
          <w:rFonts w:ascii="Times New Roman" w:hAnsi="Times New Roman"/>
          <w:bCs/>
          <w:iCs/>
          <w:sz w:val="24"/>
          <w:szCs w:val="24"/>
        </w:rPr>
        <w:t>Воспитание милосердия у подростков в процессе театрализованной деятельности: выступление на V региональных рождественских чтениях «Нравственные ценности и будущее человечества» г. Костомукша</w:t>
      </w:r>
    </w:p>
    <w:p w:rsidR="0068691E" w:rsidRDefault="0068691E" w:rsidP="0068691E">
      <w:pPr>
        <w:pStyle w:val="8"/>
        <w:spacing w:after="0" w:line="240" w:lineRule="auto"/>
        <w:ind w:left="709"/>
        <w:rPr>
          <w:rFonts w:ascii="Times New Roman" w:hAnsi="Times New Roman"/>
          <w:bCs/>
          <w:iCs/>
          <w:sz w:val="24"/>
          <w:szCs w:val="24"/>
        </w:rPr>
      </w:pPr>
    </w:p>
    <w:p w:rsidR="0068691E" w:rsidRDefault="0068691E" w:rsidP="0068691E">
      <w:pPr>
        <w:ind w:firstLine="539"/>
        <w:jc w:val="both"/>
        <w:rPr>
          <w:u w:val="single"/>
        </w:rPr>
      </w:pPr>
      <w:r w:rsidRPr="000E09FB">
        <w:rPr>
          <w:u w:val="single"/>
        </w:rPr>
        <w:t>Надвоицкая городская библиотека:</w:t>
      </w:r>
    </w:p>
    <w:p w:rsidR="0068691E" w:rsidRPr="00343906" w:rsidRDefault="0068691E" w:rsidP="004F5BDF">
      <w:pPr>
        <w:pStyle w:val="8"/>
        <w:numPr>
          <w:ilvl w:val="0"/>
          <w:numId w:val="26"/>
        </w:numPr>
        <w:spacing w:after="0" w:line="240" w:lineRule="auto"/>
        <w:ind w:left="0" w:firstLine="709"/>
        <w:rPr>
          <w:rFonts w:ascii="Times New Roman" w:hAnsi="Times New Roman"/>
          <w:bCs/>
          <w:iCs/>
          <w:sz w:val="24"/>
          <w:szCs w:val="24"/>
        </w:rPr>
      </w:pPr>
      <w:r w:rsidRPr="00343906">
        <w:rPr>
          <w:rFonts w:ascii="Times New Roman" w:hAnsi="Times New Roman"/>
          <w:bCs/>
          <w:iCs/>
          <w:sz w:val="24"/>
          <w:szCs w:val="24"/>
        </w:rPr>
        <w:t>Спешите делать добрые дела: обзор-презентация</w:t>
      </w:r>
    </w:p>
    <w:p w:rsidR="0068691E" w:rsidRPr="00343906" w:rsidRDefault="0068691E" w:rsidP="004F5BDF">
      <w:pPr>
        <w:pStyle w:val="8"/>
        <w:numPr>
          <w:ilvl w:val="0"/>
          <w:numId w:val="26"/>
        </w:numPr>
        <w:spacing w:after="0" w:line="240" w:lineRule="auto"/>
        <w:ind w:left="0" w:firstLine="709"/>
        <w:jc w:val="both"/>
        <w:rPr>
          <w:rFonts w:ascii="Times New Roman" w:hAnsi="Times New Roman"/>
          <w:bCs/>
          <w:iCs/>
          <w:sz w:val="24"/>
          <w:szCs w:val="24"/>
        </w:rPr>
      </w:pPr>
      <w:r w:rsidRPr="00343906">
        <w:rPr>
          <w:rFonts w:ascii="Times New Roman" w:hAnsi="Times New Roman"/>
          <w:bCs/>
          <w:iCs/>
          <w:sz w:val="24"/>
          <w:szCs w:val="24"/>
        </w:rPr>
        <w:t>Воспитание милосердия в процессе театральной деятельности: час профессионального общения для педагогов детских дошкольных учреждений, общеобразовательных учреждений, учреждений дополнительного образования в клубе экологии души «Просвет»</w:t>
      </w:r>
    </w:p>
    <w:p w:rsidR="0068691E" w:rsidRDefault="0068691E" w:rsidP="0068691E">
      <w:pPr>
        <w:pStyle w:val="8"/>
        <w:spacing w:after="0" w:line="240" w:lineRule="auto"/>
        <w:ind w:left="709"/>
        <w:rPr>
          <w:rFonts w:ascii="Times New Roman" w:hAnsi="Times New Roman"/>
          <w:bCs/>
          <w:iCs/>
          <w:sz w:val="24"/>
          <w:szCs w:val="24"/>
        </w:rPr>
      </w:pPr>
    </w:p>
    <w:p w:rsidR="0068691E" w:rsidRPr="007C106F" w:rsidRDefault="0068691E" w:rsidP="0068691E">
      <w:pPr>
        <w:ind w:firstLine="539"/>
        <w:jc w:val="both"/>
        <w:rPr>
          <w:u w:val="single"/>
        </w:rPr>
      </w:pPr>
      <w:r>
        <w:rPr>
          <w:u w:val="single"/>
        </w:rPr>
        <w:t xml:space="preserve">Валдайская </w:t>
      </w:r>
      <w:r w:rsidRPr="007C106F">
        <w:rPr>
          <w:u w:val="single"/>
        </w:rPr>
        <w:t>сельская библиотека:</w:t>
      </w:r>
    </w:p>
    <w:p w:rsidR="0068691E" w:rsidRDefault="0068691E" w:rsidP="004F5BDF">
      <w:pPr>
        <w:pStyle w:val="8"/>
        <w:numPr>
          <w:ilvl w:val="0"/>
          <w:numId w:val="26"/>
        </w:numPr>
        <w:spacing w:after="0" w:line="240" w:lineRule="auto"/>
        <w:ind w:left="0" w:firstLine="709"/>
        <w:jc w:val="both"/>
        <w:rPr>
          <w:rFonts w:ascii="Times New Roman" w:hAnsi="Times New Roman"/>
          <w:bCs/>
          <w:iCs/>
          <w:sz w:val="24"/>
          <w:szCs w:val="24"/>
        </w:rPr>
      </w:pPr>
      <w:r w:rsidRPr="00E937F1">
        <w:rPr>
          <w:rFonts w:ascii="Times New Roman" w:hAnsi="Times New Roman"/>
          <w:bCs/>
          <w:iCs/>
          <w:sz w:val="24"/>
          <w:szCs w:val="24"/>
        </w:rPr>
        <w:t>Всемирный день «Спасибо»: беседа</w:t>
      </w:r>
    </w:p>
    <w:p w:rsidR="0068691E" w:rsidRDefault="0068691E" w:rsidP="0068691E">
      <w:pPr>
        <w:pStyle w:val="8"/>
        <w:spacing w:after="0" w:line="240" w:lineRule="auto"/>
        <w:jc w:val="both"/>
        <w:rPr>
          <w:rFonts w:ascii="Times New Roman" w:hAnsi="Times New Roman"/>
          <w:bCs/>
          <w:iCs/>
          <w:sz w:val="24"/>
          <w:szCs w:val="24"/>
        </w:rPr>
      </w:pPr>
    </w:p>
    <w:p w:rsidR="0068691E" w:rsidRDefault="0068691E" w:rsidP="0068691E">
      <w:pPr>
        <w:ind w:firstLine="539"/>
        <w:jc w:val="both"/>
        <w:rPr>
          <w:u w:val="single"/>
        </w:rPr>
      </w:pPr>
      <w:r w:rsidRPr="00E937F1">
        <w:rPr>
          <w:u w:val="single"/>
        </w:rPr>
        <w:t>Идельская сельская библиотека:</w:t>
      </w:r>
    </w:p>
    <w:p w:rsidR="0068691E" w:rsidRDefault="0068691E" w:rsidP="004F5BDF">
      <w:pPr>
        <w:pStyle w:val="8"/>
        <w:numPr>
          <w:ilvl w:val="0"/>
          <w:numId w:val="26"/>
        </w:numPr>
        <w:spacing w:after="0" w:line="240" w:lineRule="auto"/>
        <w:ind w:left="0" w:firstLine="709"/>
        <w:jc w:val="both"/>
        <w:rPr>
          <w:rFonts w:ascii="Times New Roman" w:hAnsi="Times New Roman"/>
          <w:bCs/>
          <w:iCs/>
          <w:sz w:val="24"/>
          <w:szCs w:val="24"/>
        </w:rPr>
      </w:pPr>
      <w:r w:rsidRPr="00E937F1">
        <w:rPr>
          <w:rFonts w:ascii="Times New Roman" w:hAnsi="Times New Roman"/>
          <w:bCs/>
          <w:iCs/>
          <w:sz w:val="24"/>
          <w:szCs w:val="24"/>
        </w:rPr>
        <w:t>Для вас, девчонки: беседа</w:t>
      </w:r>
    </w:p>
    <w:p w:rsidR="0068691E" w:rsidRPr="00E937F1" w:rsidRDefault="0068691E" w:rsidP="0068691E">
      <w:pPr>
        <w:pStyle w:val="8"/>
        <w:spacing w:after="0" w:line="240" w:lineRule="auto"/>
        <w:ind w:left="709"/>
        <w:jc w:val="both"/>
        <w:rPr>
          <w:rFonts w:ascii="Times New Roman" w:hAnsi="Times New Roman"/>
          <w:bCs/>
          <w:iCs/>
          <w:sz w:val="24"/>
          <w:szCs w:val="24"/>
        </w:rPr>
      </w:pPr>
    </w:p>
    <w:p w:rsidR="0068691E" w:rsidRPr="00306DB8" w:rsidRDefault="0068691E" w:rsidP="004F5BDF">
      <w:pPr>
        <w:pStyle w:val="ab"/>
        <w:numPr>
          <w:ilvl w:val="0"/>
          <w:numId w:val="22"/>
        </w:numPr>
        <w:rPr>
          <w:rFonts w:ascii="Times New Roman" w:hAnsi="Times New Roman"/>
          <w:b/>
          <w:bCs/>
          <w:iCs/>
        </w:rPr>
      </w:pPr>
      <w:r>
        <w:rPr>
          <w:rFonts w:ascii="Times New Roman" w:hAnsi="Times New Roman"/>
          <w:b/>
          <w:bCs/>
          <w:iCs/>
        </w:rPr>
        <w:t>ф</w:t>
      </w:r>
      <w:r w:rsidRPr="00306DB8">
        <w:rPr>
          <w:rFonts w:ascii="Times New Roman" w:hAnsi="Times New Roman"/>
          <w:b/>
          <w:bCs/>
          <w:iCs/>
        </w:rPr>
        <w:t>ормирование культуры семейных отношений</w:t>
      </w:r>
    </w:p>
    <w:p w:rsidR="0068691E" w:rsidRPr="009D6D81" w:rsidRDefault="0068691E" w:rsidP="0068691E">
      <w:pPr>
        <w:ind w:firstLine="539"/>
        <w:jc w:val="both"/>
        <w:rPr>
          <w:u w:val="single"/>
        </w:rPr>
      </w:pPr>
      <w:r w:rsidRPr="009D6D81">
        <w:rPr>
          <w:u w:val="single"/>
        </w:rPr>
        <w:t>Сегежская ЦРБ:</w:t>
      </w:r>
    </w:p>
    <w:p w:rsidR="0068691E" w:rsidRDefault="0068691E" w:rsidP="004F5BDF">
      <w:pPr>
        <w:pStyle w:val="8"/>
        <w:numPr>
          <w:ilvl w:val="0"/>
          <w:numId w:val="26"/>
        </w:numPr>
        <w:spacing w:after="0" w:line="240" w:lineRule="auto"/>
        <w:ind w:left="0" w:firstLine="709"/>
        <w:rPr>
          <w:rFonts w:ascii="Times New Roman" w:hAnsi="Times New Roman"/>
          <w:bCs/>
          <w:iCs/>
          <w:sz w:val="24"/>
          <w:szCs w:val="24"/>
        </w:rPr>
      </w:pPr>
      <w:r w:rsidRPr="00886223">
        <w:rPr>
          <w:rFonts w:ascii="Times New Roman" w:hAnsi="Times New Roman"/>
          <w:bCs/>
          <w:iCs/>
          <w:sz w:val="24"/>
          <w:szCs w:val="24"/>
        </w:rPr>
        <w:t xml:space="preserve">Пусть всегда будет мама!: беседа </w:t>
      </w:r>
      <w:r>
        <w:rPr>
          <w:rFonts w:ascii="Times New Roman" w:hAnsi="Times New Roman"/>
          <w:bCs/>
          <w:iCs/>
          <w:sz w:val="24"/>
          <w:szCs w:val="24"/>
        </w:rPr>
        <w:t>с электронной презентацией</w:t>
      </w:r>
    </w:p>
    <w:p w:rsidR="0068691E" w:rsidRDefault="0068691E" w:rsidP="004F5BDF">
      <w:pPr>
        <w:pStyle w:val="8"/>
        <w:numPr>
          <w:ilvl w:val="0"/>
          <w:numId w:val="26"/>
        </w:numPr>
        <w:spacing w:after="0" w:line="240" w:lineRule="auto"/>
        <w:ind w:left="1418" w:hanging="708"/>
        <w:jc w:val="both"/>
        <w:rPr>
          <w:rFonts w:ascii="Times New Roman" w:hAnsi="Times New Roman"/>
          <w:bCs/>
          <w:iCs/>
          <w:sz w:val="24"/>
          <w:szCs w:val="24"/>
        </w:rPr>
      </w:pPr>
      <w:r w:rsidRPr="00886223">
        <w:rPr>
          <w:rFonts w:ascii="Times New Roman" w:hAnsi="Times New Roman"/>
          <w:bCs/>
          <w:iCs/>
          <w:sz w:val="24"/>
          <w:szCs w:val="24"/>
        </w:rPr>
        <w:t>Всей семьей в библиотеку: ТДИ</w:t>
      </w:r>
    </w:p>
    <w:p w:rsidR="0068691E" w:rsidRDefault="0068691E" w:rsidP="0068691E">
      <w:pPr>
        <w:pStyle w:val="8"/>
        <w:spacing w:after="0" w:line="240" w:lineRule="auto"/>
        <w:ind w:left="1070"/>
        <w:jc w:val="both"/>
        <w:rPr>
          <w:rFonts w:ascii="Times New Roman" w:hAnsi="Times New Roman"/>
          <w:bCs/>
          <w:iCs/>
          <w:sz w:val="24"/>
          <w:szCs w:val="24"/>
        </w:rPr>
      </w:pPr>
    </w:p>
    <w:p w:rsidR="0068691E" w:rsidRDefault="0068691E" w:rsidP="0068691E">
      <w:pPr>
        <w:ind w:firstLine="539"/>
        <w:jc w:val="both"/>
        <w:rPr>
          <w:u w:val="single"/>
        </w:rPr>
      </w:pPr>
      <w:r w:rsidRPr="000E09FB">
        <w:rPr>
          <w:u w:val="single"/>
        </w:rPr>
        <w:t>Надвоицкая городская библиотека:</w:t>
      </w:r>
    </w:p>
    <w:p w:rsidR="0068691E" w:rsidRDefault="0068691E" w:rsidP="004F5BDF">
      <w:pPr>
        <w:pStyle w:val="8"/>
        <w:numPr>
          <w:ilvl w:val="0"/>
          <w:numId w:val="26"/>
        </w:numPr>
        <w:spacing w:after="0" w:line="240" w:lineRule="auto"/>
        <w:ind w:left="1070"/>
        <w:jc w:val="both"/>
        <w:rPr>
          <w:rFonts w:ascii="Times New Roman" w:hAnsi="Times New Roman"/>
          <w:bCs/>
          <w:iCs/>
          <w:sz w:val="24"/>
          <w:szCs w:val="24"/>
        </w:rPr>
      </w:pPr>
      <w:r w:rsidRPr="00886223">
        <w:rPr>
          <w:rFonts w:ascii="Times New Roman" w:hAnsi="Times New Roman"/>
          <w:bCs/>
          <w:iCs/>
          <w:sz w:val="24"/>
          <w:szCs w:val="24"/>
        </w:rPr>
        <w:t xml:space="preserve">Люблю, тебя, мама: </w:t>
      </w:r>
      <w:r>
        <w:rPr>
          <w:rFonts w:ascii="Times New Roman" w:hAnsi="Times New Roman"/>
          <w:bCs/>
          <w:iCs/>
          <w:sz w:val="24"/>
          <w:szCs w:val="24"/>
        </w:rPr>
        <w:t>мини</w:t>
      </w:r>
      <w:r w:rsidRPr="00886223">
        <w:rPr>
          <w:rFonts w:ascii="Times New Roman" w:hAnsi="Times New Roman"/>
          <w:bCs/>
          <w:iCs/>
          <w:sz w:val="24"/>
          <w:szCs w:val="24"/>
        </w:rPr>
        <w:t xml:space="preserve">фестиваль </w:t>
      </w:r>
    </w:p>
    <w:p w:rsidR="0068691E" w:rsidRPr="00876F0B" w:rsidRDefault="0068691E" w:rsidP="00CB1B50">
      <w:pPr>
        <w:pStyle w:val="8"/>
        <w:spacing w:after="0" w:line="240" w:lineRule="auto"/>
        <w:ind w:left="426" w:firstLine="709"/>
        <w:jc w:val="both"/>
        <w:rPr>
          <w:rFonts w:ascii="Times New Roman" w:hAnsi="Times New Roman"/>
          <w:bCs/>
          <w:iCs/>
          <w:sz w:val="32"/>
          <w:szCs w:val="24"/>
        </w:rPr>
      </w:pPr>
      <w:r w:rsidRPr="00876F0B">
        <w:rPr>
          <w:rFonts w:ascii="Times New Roman" w:hAnsi="Times New Roman"/>
          <w:color w:val="000000"/>
          <w:sz w:val="24"/>
          <w:szCs w:val="20"/>
        </w:rPr>
        <w:t xml:space="preserve">Ко Дню матери в Надвоицкой городской библиотеке состоялся мини фестиваль «Люблю тебя, мама». В нём приняли участие воспитанники средней группы МКОУ детский сад № 4. Нарядные, сосредоточенные, серьёзные и в то же время очень трогательные они по очереди выходили на сцену. Несмотря на то, что артистам всего 4-5 лет, а для многих это вообще было дебютом, все детишки постарались и от чистого детского сердца вдохновенно читали стихи, в которых звучали признания в любви мамам, рассказывали какая она замечательная, заботливая, красивая, любимая. А уж зрители - родители и близкие - не скупились на аплодисменты. В зале не было равнодушных людей, все гости радовались вместе с детьми и одновременно переживали за каждого выступающего. "Строгое" жюри (Герасимова Ольга Сергеевна, воспитатель МКОУ ДС № 3, Крапивина Анна Владимировна, Перлова Светлана Петровна, воспитатель-логопед МКОУ ДС № 2, музыкальный руководитель МКОУ ДС № 2,  Анна Якимова, ученица 5 класса) по достоинству оценило старание детишек, и каждый из них получил грамоту в своей номинации. Украшением праздника были песни о маме в исполнении Миланы Колупенковой (средняя группа МКОУ ДС № 4) и Якимовой Анны (5 класс). Уже вошло в традицию просмотр мульфильма - «Жёлтик», о том, как цыплёнок потерял свою маму. И закончился минифестиваль чаепитием. </w:t>
      </w:r>
    </w:p>
    <w:p w:rsidR="0068691E" w:rsidRPr="0068691E" w:rsidRDefault="0068691E" w:rsidP="0068691E">
      <w:pPr>
        <w:pStyle w:val="8"/>
        <w:spacing w:after="0" w:line="240" w:lineRule="auto"/>
        <w:ind w:left="709"/>
        <w:rPr>
          <w:rFonts w:ascii="Times New Roman" w:hAnsi="Times New Roman"/>
          <w:bCs/>
          <w:iCs/>
          <w:sz w:val="32"/>
          <w:szCs w:val="24"/>
        </w:rPr>
      </w:pPr>
    </w:p>
    <w:p w:rsidR="0068691E" w:rsidRPr="007C106F" w:rsidRDefault="0068691E" w:rsidP="0068691E">
      <w:pPr>
        <w:ind w:firstLine="539"/>
        <w:jc w:val="both"/>
        <w:rPr>
          <w:u w:val="single"/>
        </w:rPr>
      </w:pPr>
      <w:r>
        <w:rPr>
          <w:u w:val="single"/>
        </w:rPr>
        <w:t xml:space="preserve">Волдозерская </w:t>
      </w:r>
      <w:r w:rsidRPr="007C106F">
        <w:rPr>
          <w:u w:val="single"/>
        </w:rPr>
        <w:t>сельская библиотека:</w:t>
      </w:r>
    </w:p>
    <w:p w:rsidR="0068691E" w:rsidRDefault="0068691E" w:rsidP="004F5BDF">
      <w:pPr>
        <w:pStyle w:val="8"/>
        <w:numPr>
          <w:ilvl w:val="0"/>
          <w:numId w:val="26"/>
        </w:numPr>
        <w:spacing w:after="0" w:line="240" w:lineRule="auto"/>
        <w:ind w:left="1070"/>
        <w:jc w:val="both"/>
        <w:rPr>
          <w:rFonts w:ascii="Times New Roman" w:hAnsi="Times New Roman"/>
          <w:bCs/>
          <w:iCs/>
          <w:sz w:val="24"/>
          <w:szCs w:val="24"/>
        </w:rPr>
      </w:pPr>
      <w:r w:rsidRPr="003D2879">
        <w:rPr>
          <w:rFonts w:ascii="Times New Roman" w:hAnsi="Times New Roman"/>
          <w:bCs/>
          <w:iCs/>
          <w:sz w:val="24"/>
          <w:szCs w:val="24"/>
        </w:rPr>
        <w:t>Семейные истории: обзор к Международному дню семьи</w:t>
      </w:r>
    </w:p>
    <w:p w:rsidR="0068691E" w:rsidRDefault="0068691E" w:rsidP="004F5BDF">
      <w:pPr>
        <w:pStyle w:val="8"/>
        <w:numPr>
          <w:ilvl w:val="0"/>
          <w:numId w:val="26"/>
        </w:numPr>
        <w:spacing w:after="0" w:line="240" w:lineRule="auto"/>
        <w:ind w:left="1070"/>
        <w:jc w:val="both"/>
        <w:rPr>
          <w:rFonts w:ascii="Times New Roman" w:hAnsi="Times New Roman"/>
          <w:bCs/>
          <w:iCs/>
          <w:sz w:val="24"/>
          <w:szCs w:val="24"/>
        </w:rPr>
      </w:pPr>
      <w:r w:rsidRPr="003D2879">
        <w:rPr>
          <w:rFonts w:ascii="Times New Roman" w:hAnsi="Times New Roman"/>
          <w:bCs/>
          <w:iCs/>
          <w:sz w:val="24"/>
          <w:szCs w:val="24"/>
        </w:rPr>
        <w:lastRenderedPageBreak/>
        <w:t>Давно ли ты мне песни пела: литературно-музыкальный вечер</w:t>
      </w:r>
    </w:p>
    <w:p w:rsidR="0068691E" w:rsidRDefault="0068691E" w:rsidP="0068691E">
      <w:pPr>
        <w:pStyle w:val="8"/>
        <w:spacing w:after="0" w:line="240" w:lineRule="auto"/>
        <w:ind w:left="1070"/>
        <w:jc w:val="both"/>
        <w:rPr>
          <w:rFonts w:ascii="Times New Roman" w:hAnsi="Times New Roman"/>
          <w:bCs/>
          <w:iCs/>
          <w:sz w:val="24"/>
          <w:szCs w:val="24"/>
        </w:rPr>
      </w:pPr>
    </w:p>
    <w:p w:rsidR="0068691E" w:rsidRDefault="0068691E" w:rsidP="0068691E">
      <w:pPr>
        <w:ind w:firstLine="539"/>
        <w:jc w:val="both"/>
        <w:rPr>
          <w:u w:val="single"/>
        </w:rPr>
      </w:pPr>
      <w:r>
        <w:rPr>
          <w:u w:val="single"/>
        </w:rPr>
        <w:t>Идельская сельская библиотека:</w:t>
      </w:r>
    </w:p>
    <w:p w:rsidR="0068691E" w:rsidRDefault="0068691E" w:rsidP="004F5BDF">
      <w:pPr>
        <w:pStyle w:val="8"/>
        <w:numPr>
          <w:ilvl w:val="0"/>
          <w:numId w:val="26"/>
        </w:numPr>
        <w:spacing w:after="0" w:line="240" w:lineRule="auto"/>
        <w:ind w:left="1070"/>
        <w:jc w:val="both"/>
        <w:rPr>
          <w:rFonts w:ascii="Times New Roman" w:hAnsi="Times New Roman"/>
          <w:bCs/>
          <w:iCs/>
          <w:sz w:val="24"/>
          <w:szCs w:val="24"/>
        </w:rPr>
      </w:pPr>
      <w:r w:rsidRPr="003D2879">
        <w:rPr>
          <w:rFonts w:ascii="Times New Roman" w:hAnsi="Times New Roman"/>
          <w:bCs/>
          <w:iCs/>
          <w:sz w:val="24"/>
          <w:szCs w:val="24"/>
        </w:rPr>
        <w:t>Ваш дом и вы в нем: беседа к</w:t>
      </w:r>
      <w:r>
        <w:rPr>
          <w:rFonts w:ascii="Times New Roman" w:hAnsi="Times New Roman"/>
          <w:bCs/>
          <w:iCs/>
          <w:sz w:val="24"/>
          <w:szCs w:val="24"/>
        </w:rPr>
        <w:t>о</w:t>
      </w:r>
      <w:r w:rsidRPr="003D2879">
        <w:rPr>
          <w:rFonts w:ascii="Times New Roman" w:hAnsi="Times New Roman"/>
          <w:bCs/>
          <w:iCs/>
          <w:sz w:val="24"/>
          <w:szCs w:val="24"/>
        </w:rPr>
        <w:t xml:space="preserve"> Дню супругов 19 января</w:t>
      </w:r>
    </w:p>
    <w:p w:rsidR="0068691E" w:rsidRDefault="0068691E" w:rsidP="004F5BDF">
      <w:pPr>
        <w:pStyle w:val="8"/>
        <w:numPr>
          <w:ilvl w:val="0"/>
          <w:numId w:val="26"/>
        </w:numPr>
        <w:spacing w:after="0" w:line="240" w:lineRule="auto"/>
        <w:ind w:left="1070"/>
        <w:jc w:val="both"/>
        <w:rPr>
          <w:rFonts w:ascii="Times New Roman" w:hAnsi="Times New Roman"/>
          <w:bCs/>
          <w:iCs/>
          <w:sz w:val="24"/>
          <w:szCs w:val="24"/>
        </w:rPr>
      </w:pPr>
      <w:r w:rsidRPr="003D2879">
        <w:rPr>
          <w:rFonts w:ascii="Times New Roman" w:hAnsi="Times New Roman"/>
          <w:bCs/>
          <w:iCs/>
          <w:sz w:val="24"/>
          <w:szCs w:val="24"/>
        </w:rPr>
        <w:t xml:space="preserve">Мы строим дом: беседа к </w:t>
      </w:r>
      <w:r>
        <w:rPr>
          <w:rFonts w:ascii="Times New Roman" w:hAnsi="Times New Roman"/>
          <w:bCs/>
          <w:iCs/>
          <w:sz w:val="24"/>
          <w:szCs w:val="24"/>
        </w:rPr>
        <w:t xml:space="preserve">Международнрму </w:t>
      </w:r>
      <w:r w:rsidRPr="003D2879">
        <w:rPr>
          <w:rFonts w:ascii="Times New Roman" w:hAnsi="Times New Roman"/>
          <w:bCs/>
          <w:iCs/>
          <w:sz w:val="24"/>
          <w:szCs w:val="24"/>
        </w:rPr>
        <w:t>дню семьи</w:t>
      </w:r>
    </w:p>
    <w:p w:rsidR="0068691E" w:rsidRDefault="0068691E" w:rsidP="0068691E">
      <w:pPr>
        <w:pStyle w:val="8"/>
        <w:spacing w:after="0" w:line="240" w:lineRule="auto"/>
        <w:jc w:val="both"/>
        <w:rPr>
          <w:rFonts w:ascii="Times New Roman" w:hAnsi="Times New Roman"/>
          <w:bCs/>
          <w:iCs/>
          <w:sz w:val="24"/>
          <w:szCs w:val="24"/>
        </w:rPr>
      </w:pPr>
    </w:p>
    <w:p w:rsidR="0068691E" w:rsidRDefault="0068691E" w:rsidP="0068691E">
      <w:pPr>
        <w:ind w:firstLine="539"/>
        <w:jc w:val="both"/>
        <w:rPr>
          <w:u w:val="single"/>
        </w:rPr>
      </w:pPr>
      <w:r>
        <w:rPr>
          <w:u w:val="single"/>
        </w:rPr>
        <w:t>Оленийская сельская библиотека:</w:t>
      </w:r>
    </w:p>
    <w:p w:rsidR="0068691E" w:rsidRDefault="0068691E" w:rsidP="004F5BDF">
      <w:pPr>
        <w:pStyle w:val="8"/>
        <w:numPr>
          <w:ilvl w:val="0"/>
          <w:numId w:val="26"/>
        </w:numPr>
        <w:spacing w:after="0" w:line="240" w:lineRule="auto"/>
        <w:ind w:left="1070"/>
        <w:jc w:val="both"/>
        <w:rPr>
          <w:rFonts w:ascii="Times New Roman" w:hAnsi="Times New Roman"/>
          <w:bCs/>
          <w:iCs/>
          <w:sz w:val="24"/>
          <w:szCs w:val="24"/>
        </w:rPr>
      </w:pPr>
      <w:r w:rsidRPr="003D2879">
        <w:rPr>
          <w:rFonts w:ascii="Times New Roman" w:hAnsi="Times New Roman"/>
          <w:bCs/>
          <w:iCs/>
          <w:sz w:val="24"/>
          <w:szCs w:val="24"/>
        </w:rPr>
        <w:t>Главное слово в нашей судьбе: вечер отдыха</w:t>
      </w:r>
    </w:p>
    <w:p w:rsidR="0068691E" w:rsidRDefault="0068691E" w:rsidP="0068691E">
      <w:pPr>
        <w:pStyle w:val="8"/>
        <w:spacing w:after="0" w:line="240" w:lineRule="auto"/>
        <w:ind w:left="1070"/>
        <w:jc w:val="both"/>
        <w:rPr>
          <w:rFonts w:ascii="Times New Roman" w:hAnsi="Times New Roman"/>
          <w:bCs/>
          <w:iCs/>
          <w:sz w:val="24"/>
          <w:szCs w:val="24"/>
        </w:rPr>
      </w:pPr>
    </w:p>
    <w:p w:rsidR="0068691E" w:rsidRDefault="0068691E" w:rsidP="0068691E">
      <w:pPr>
        <w:ind w:firstLine="539"/>
        <w:jc w:val="both"/>
        <w:rPr>
          <w:u w:val="single"/>
        </w:rPr>
      </w:pPr>
      <w:r>
        <w:rPr>
          <w:u w:val="single"/>
        </w:rPr>
        <w:t>Полгинская сельская библиотека:</w:t>
      </w:r>
    </w:p>
    <w:p w:rsidR="0068691E" w:rsidRDefault="0068691E" w:rsidP="004F5BDF">
      <w:pPr>
        <w:pStyle w:val="8"/>
        <w:numPr>
          <w:ilvl w:val="0"/>
          <w:numId w:val="26"/>
        </w:numPr>
        <w:spacing w:after="0" w:line="240" w:lineRule="auto"/>
        <w:ind w:left="1070"/>
        <w:jc w:val="both"/>
        <w:rPr>
          <w:rFonts w:ascii="Times New Roman" w:hAnsi="Times New Roman"/>
          <w:bCs/>
          <w:iCs/>
          <w:sz w:val="24"/>
          <w:szCs w:val="24"/>
        </w:rPr>
      </w:pPr>
      <w:r w:rsidRPr="003D2879">
        <w:rPr>
          <w:rFonts w:ascii="Times New Roman" w:hAnsi="Times New Roman"/>
          <w:bCs/>
          <w:iCs/>
          <w:sz w:val="24"/>
          <w:szCs w:val="24"/>
        </w:rPr>
        <w:t>Наши мамы: литературно</w:t>
      </w:r>
      <w:r>
        <w:rPr>
          <w:rFonts w:ascii="Times New Roman" w:hAnsi="Times New Roman"/>
          <w:bCs/>
          <w:iCs/>
          <w:sz w:val="24"/>
          <w:szCs w:val="24"/>
        </w:rPr>
        <w:t xml:space="preserve"> </w:t>
      </w:r>
      <w:r w:rsidRPr="003D2879">
        <w:rPr>
          <w:rFonts w:ascii="Times New Roman" w:hAnsi="Times New Roman"/>
          <w:bCs/>
          <w:iCs/>
          <w:sz w:val="24"/>
          <w:szCs w:val="24"/>
        </w:rPr>
        <w:t>-</w:t>
      </w:r>
      <w:r>
        <w:rPr>
          <w:rFonts w:ascii="Times New Roman" w:hAnsi="Times New Roman"/>
          <w:bCs/>
          <w:iCs/>
          <w:sz w:val="24"/>
          <w:szCs w:val="24"/>
        </w:rPr>
        <w:t xml:space="preserve"> </w:t>
      </w:r>
      <w:r w:rsidRPr="003D2879">
        <w:rPr>
          <w:rFonts w:ascii="Times New Roman" w:hAnsi="Times New Roman"/>
          <w:bCs/>
          <w:iCs/>
          <w:sz w:val="24"/>
          <w:szCs w:val="24"/>
        </w:rPr>
        <w:t>музыкальный вечер</w:t>
      </w:r>
    </w:p>
    <w:p w:rsidR="005712A7" w:rsidRDefault="005712A7" w:rsidP="005712A7">
      <w:pPr>
        <w:pStyle w:val="8"/>
        <w:spacing w:after="0" w:line="240" w:lineRule="auto"/>
        <w:ind w:left="1070"/>
        <w:jc w:val="both"/>
        <w:rPr>
          <w:rFonts w:ascii="Times New Roman" w:hAnsi="Times New Roman"/>
          <w:bCs/>
          <w:iCs/>
          <w:sz w:val="24"/>
          <w:szCs w:val="24"/>
        </w:rPr>
      </w:pPr>
    </w:p>
    <w:p w:rsidR="005712A7" w:rsidRPr="00876F0B" w:rsidRDefault="005712A7" w:rsidP="004F5BDF">
      <w:pPr>
        <w:pStyle w:val="ab"/>
        <w:numPr>
          <w:ilvl w:val="0"/>
          <w:numId w:val="22"/>
        </w:numPr>
        <w:rPr>
          <w:rFonts w:ascii="Times New Roman" w:hAnsi="Times New Roman"/>
          <w:b/>
          <w:bCs/>
          <w:iCs/>
        </w:rPr>
      </w:pPr>
      <w:r w:rsidRPr="00876F0B">
        <w:rPr>
          <w:rFonts w:ascii="Times New Roman" w:hAnsi="Times New Roman"/>
          <w:b/>
          <w:bCs/>
          <w:iCs/>
        </w:rPr>
        <w:t>организация досуга населения</w:t>
      </w:r>
    </w:p>
    <w:p w:rsidR="005712A7" w:rsidRDefault="005712A7" w:rsidP="005712A7">
      <w:pPr>
        <w:ind w:firstLine="709"/>
        <w:jc w:val="both"/>
        <w:rPr>
          <w:color w:val="000000"/>
          <w:szCs w:val="28"/>
        </w:rPr>
      </w:pPr>
      <w:r w:rsidRPr="006005D4">
        <w:rPr>
          <w:color w:val="000000"/>
          <w:szCs w:val="28"/>
        </w:rPr>
        <w:t xml:space="preserve">В современных социально-культурных условиях возрастает </w:t>
      </w:r>
      <w:r>
        <w:rPr>
          <w:color w:val="000000"/>
          <w:szCs w:val="28"/>
        </w:rPr>
        <w:t xml:space="preserve">роль </w:t>
      </w:r>
      <w:r w:rsidRPr="006005D4">
        <w:rPr>
          <w:color w:val="000000"/>
          <w:szCs w:val="28"/>
        </w:rPr>
        <w:t xml:space="preserve">деятельности библиотеки </w:t>
      </w:r>
      <w:r>
        <w:rPr>
          <w:color w:val="000000"/>
          <w:szCs w:val="28"/>
        </w:rPr>
        <w:t>по организации досуга населения. Особенно это актуально для библиотек на селе, где зачастую отсутствуют учреждения культурно-досуговой деятельности - клубы или дома культуры (В ЦБС таких учреждений – 4)</w:t>
      </w:r>
    </w:p>
    <w:p w:rsidR="005712A7" w:rsidRDefault="005712A7" w:rsidP="005712A7">
      <w:pPr>
        <w:ind w:firstLine="709"/>
        <w:jc w:val="both"/>
        <w:rPr>
          <w:color w:val="000000"/>
          <w:szCs w:val="28"/>
        </w:rPr>
      </w:pPr>
      <w:r w:rsidRPr="00D30EF8">
        <w:rPr>
          <w:color w:val="000000"/>
          <w:szCs w:val="28"/>
        </w:rPr>
        <w:t>Библиотеки ведут целенаправленную деятельность по формированию</w:t>
      </w:r>
      <w:r>
        <w:rPr>
          <w:color w:val="000000"/>
          <w:szCs w:val="28"/>
        </w:rPr>
        <w:t xml:space="preserve"> и</w:t>
      </w:r>
      <w:r w:rsidRPr="00D30EF8">
        <w:rPr>
          <w:color w:val="000000"/>
          <w:szCs w:val="28"/>
        </w:rPr>
        <w:t xml:space="preserve"> удовлетворению жизненно</w:t>
      </w:r>
      <w:r>
        <w:rPr>
          <w:color w:val="000000"/>
          <w:szCs w:val="28"/>
        </w:rPr>
        <w:t xml:space="preserve"> </w:t>
      </w:r>
      <w:r w:rsidRPr="00D30EF8">
        <w:rPr>
          <w:color w:val="000000"/>
          <w:szCs w:val="28"/>
        </w:rPr>
        <w:t>-</w:t>
      </w:r>
      <w:r>
        <w:rPr>
          <w:color w:val="000000"/>
          <w:szCs w:val="28"/>
        </w:rPr>
        <w:t xml:space="preserve"> </w:t>
      </w:r>
      <w:r w:rsidRPr="00D30EF8">
        <w:rPr>
          <w:color w:val="000000"/>
          <w:szCs w:val="28"/>
        </w:rPr>
        <w:t>насущных духовных потребностей населения для всестороннего и гармоничного развития личности в свободное время.</w:t>
      </w:r>
    </w:p>
    <w:p w:rsidR="005712A7" w:rsidRPr="006005D4" w:rsidRDefault="005712A7" w:rsidP="005712A7">
      <w:pPr>
        <w:ind w:firstLine="709"/>
        <w:jc w:val="both"/>
        <w:rPr>
          <w:color w:val="000000"/>
          <w:szCs w:val="28"/>
        </w:rPr>
      </w:pPr>
      <w:r>
        <w:rPr>
          <w:color w:val="000000"/>
          <w:szCs w:val="28"/>
        </w:rPr>
        <w:t xml:space="preserve">В библиотках ЦБС работает </w:t>
      </w:r>
      <w:r w:rsidRPr="00AB6432">
        <w:rPr>
          <w:color w:val="000000"/>
          <w:szCs w:val="28"/>
        </w:rPr>
        <w:t>16</w:t>
      </w:r>
      <w:r>
        <w:rPr>
          <w:color w:val="000000"/>
          <w:szCs w:val="28"/>
        </w:rPr>
        <w:t xml:space="preserve"> различных клубов по интересам для различных возрастных категорий: «Дачник», «Дамская гостиная», «Мастерица», «Откровение», курсы компьютерной грамотности (Сегежская ЦРБ), «БиТеНа», «Просвет», «Металлург», «Зоренька», «Библиокроха», «Смотри-читай-ка» (Надвоицкая городская библиотека), «Рябинушка», «Карельская горница» (Валдайская сельская библиотека), «Волдозерочка» (Волдозерская сельская библиотека), «Светлячок» (Идельская сельская библиотека), «Малышок» (Поповпорожская сельская библиотека).</w:t>
      </w:r>
    </w:p>
    <w:p w:rsidR="005712A7" w:rsidRDefault="005712A7" w:rsidP="005712A7">
      <w:pPr>
        <w:ind w:firstLine="539"/>
        <w:jc w:val="both"/>
        <w:rPr>
          <w:u w:val="single"/>
        </w:rPr>
      </w:pPr>
    </w:p>
    <w:p w:rsidR="005712A7" w:rsidRPr="009D6D81" w:rsidRDefault="005712A7" w:rsidP="005712A7">
      <w:pPr>
        <w:ind w:firstLine="539"/>
        <w:jc w:val="both"/>
        <w:rPr>
          <w:u w:val="single"/>
        </w:rPr>
      </w:pPr>
      <w:r w:rsidRPr="009D6D81">
        <w:rPr>
          <w:u w:val="single"/>
        </w:rPr>
        <w:t>Сегежская ЦРБ:</w:t>
      </w:r>
    </w:p>
    <w:p w:rsidR="005712A7" w:rsidRDefault="005712A7" w:rsidP="004F5BDF">
      <w:pPr>
        <w:pStyle w:val="8"/>
        <w:numPr>
          <w:ilvl w:val="0"/>
          <w:numId w:val="26"/>
        </w:numPr>
        <w:spacing w:after="0" w:line="240" w:lineRule="auto"/>
        <w:ind w:left="1070"/>
        <w:jc w:val="both"/>
        <w:rPr>
          <w:rFonts w:ascii="Times New Roman" w:hAnsi="Times New Roman"/>
          <w:bCs/>
          <w:iCs/>
          <w:sz w:val="24"/>
          <w:szCs w:val="24"/>
        </w:rPr>
      </w:pPr>
      <w:r w:rsidRPr="00B037FB">
        <w:rPr>
          <w:rFonts w:ascii="Times New Roman" w:hAnsi="Times New Roman"/>
          <w:bCs/>
          <w:iCs/>
          <w:sz w:val="24"/>
          <w:szCs w:val="24"/>
        </w:rPr>
        <w:t>Красота дана им на века: Все о драгоценных камнях: вечер</w:t>
      </w:r>
    </w:p>
    <w:p w:rsidR="005712A7" w:rsidRDefault="005712A7" w:rsidP="004F5BDF">
      <w:pPr>
        <w:pStyle w:val="8"/>
        <w:numPr>
          <w:ilvl w:val="0"/>
          <w:numId w:val="26"/>
        </w:numPr>
        <w:spacing w:after="0" w:line="240" w:lineRule="auto"/>
        <w:ind w:left="1070"/>
        <w:jc w:val="both"/>
        <w:rPr>
          <w:rFonts w:ascii="Times New Roman" w:hAnsi="Times New Roman"/>
          <w:bCs/>
          <w:iCs/>
          <w:sz w:val="24"/>
          <w:szCs w:val="24"/>
        </w:rPr>
      </w:pPr>
      <w:r w:rsidRPr="00715EF6">
        <w:rPr>
          <w:rFonts w:ascii="Times New Roman" w:hAnsi="Times New Roman"/>
          <w:bCs/>
          <w:iCs/>
          <w:sz w:val="24"/>
          <w:szCs w:val="24"/>
        </w:rPr>
        <w:t>Под чистым снегом Рождества: праздник</w:t>
      </w:r>
    </w:p>
    <w:p w:rsidR="005712A7" w:rsidRDefault="005712A7" w:rsidP="004F5BDF">
      <w:pPr>
        <w:pStyle w:val="8"/>
        <w:numPr>
          <w:ilvl w:val="0"/>
          <w:numId w:val="26"/>
        </w:numPr>
        <w:spacing w:after="0" w:line="240" w:lineRule="auto"/>
        <w:ind w:left="1070"/>
        <w:jc w:val="both"/>
        <w:rPr>
          <w:rFonts w:ascii="Times New Roman" w:hAnsi="Times New Roman"/>
          <w:bCs/>
          <w:iCs/>
          <w:sz w:val="24"/>
          <w:szCs w:val="24"/>
        </w:rPr>
      </w:pPr>
      <w:r w:rsidRPr="00715EF6">
        <w:rPr>
          <w:rFonts w:ascii="Times New Roman" w:hAnsi="Times New Roman"/>
          <w:bCs/>
          <w:iCs/>
          <w:sz w:val="24"/>
          <w:szCs w:val="24"/>
        </w:rPr>
        <w:t>Приди весна с радостью: праздник встречи весны</w:t>
      </w:r>
    </w:p>
    <w:p w:rsidR="005712A7" w:rsidRDefault="005712A7" w:rsidP="004F5BDF">
      <w:pPr>
        <w:pStyle w:val="8"/>
        <w:numPr>
          <w:ilvl w:val="0"/>
          <w:numId w:val="26"/>
        </w:numPr>
        <w:spacing w:after="0" w:line="240" w:lineRule="auto"/>
        <w:ind w:left="1070"/>
        <w:jc w:val="both"/>
        <w:rPr>
          <w:rFonts w:ascii="Times New Roman" w:hAnsi="Times New Roman"/>
          <w:bCs/>
          <w:iCs/>
          <w:sz w:val="24"/>
          <w:szCs w:val="24"/>
        </w:rPr>
      </w:pPr>
      <w:r w:rsidRPr="00715EF6">
        <w:rPr>
          <w:rFonts w:ascii="Times New Roman" w:hAnsi="Times New Roman"/>
          <w:bCs/>
          <w:iCs/>
          <w:sz w:val="24"/>
          <w:szCs w:val="24"/>
        </w:rPr>
        <w:t>Весеннее настроение: вечер</w:t>
      </w:r>
    </w:p>
    <w:p w:rsidR="005712A7" w:rsidRDefault="005712A7" w:rsidP="004F5BDF">
      <w:pPr>
        <w:pStyle w:val="8"/>
        <w:numPr>
          <w:ilvl w:val="0"/>
          <w:numId w:val="26"/>
        </w:numPr>
        <w:spacing w:after="0" w:line="240" w:lineRule="auto"/>
        <w:ind w:left="1070"/>
        <w:jc w:val="both"/>
        <w:rPr>
          <w:rFonts w:ascii="Times New Roman" w:hAnsi="Times New Roman"/>
          <w:bCs/>
          <w:iCs/>
          <w:sz w:val="24"/>
          <w:szCs w:val="24"/>
        </w:rPr>
      </w:pPr>
      <w:r w:rsidRPr="00715EF6">
        <w:rPr>
          <w:rFonts w:ascii="Times New Roman" w:hAnsi="Times New Roman"/>
          <w:bCs/>
          <w:iCs/>
          <w:sz w:val="24"/>
          <w:szCs w:val="24"/>
        </w:rPr>
        <w:t>Праздник молодых, веселых, озорных: литературно-игровая программа ко Дню молодежи</w:t>
      </w:r>
    </w:p>
    <w:p w:rsidR="005712A7" w:rsidRPr="00715EF6" w:rsidRDefault="005712A7" w:rsidP="004F5BDF">
      <w:pPr>
        <w:pStyle w:val="8"/>
        <w:numPr>
          <w:ilvl w:val="0"/>
          <w:numId w:val="26"/>
        </w:numPr>
        <w:spacing w:after="0" w:line="240" w:lineRule="auto"/>
        <w:ind w:left="1070"/>
        <w:jc w:val="both"/>
        <w:rPr>
          <w:rFonts w:ascii="Times New Roman" w:hAnsi="Times New Roman"/>
          <w:bCs/>
          <w:iCs/>
          <w:sz w:val="24"/>
          <w:szCs w:val="24"/>
        </w:rPr>
      </w:pPr>
      <w:r w:rsidRPr="00715EF6">
        <w:rPr>
          <w:rFonts w:ascii="Times New Roman" w:hAnsi="Times New Roman"/>
          <w:bCs/>
          <w:iCs/>
          <w:sz w:val="24"/>
          <w:szCs w:val="24"/>
        </w:rPr>
        <w:t>Новогодняя мозаика: праздник</w:t>
      </w:r>
    </w:p>
    <w:p w:rsidR="005712A7" w:rsidRDefault="005712A7" w:rsidP="005712A7">
      <w:pPr>
        <w:ind w:left="709"/>
        <w:jc w:val="both"/>
      </w:pPr>
    </w:p>
    <w:p w:rsidR="005712A7" w:rsidRDefault="005712A7" w:rsidP="005712A7">
      <w:pPr>
        <w:ind w:firstLine="539"/>
        <w:jc w:val="both"/>
        <w:rPr>
          <w:u w:val="single"/>
        </w:rPr>
      </w:pPr>
      <w:r w:rsidRPr="000E09FB">
        <w:rPr>
          <w:u w:val="single"/>
        </w:rPr>
        <w:t>Надвоицкая городская библиотека:</w:t>
      </w:r>
    </w:p>
    <w:p w:rsidR="005712A7" w:rsidRPr="00B037FB" w:rsidRDefault="005712A7" w:rsidP="004F5BDF">
      <w:pPr>
        <w:pStyle w:val="8"/>
        <w:numPr>
          <w:ilvl w:val="0"/>
          <w:numId w:val="26"/>
        </w:numPr>
        <w:spacing w:after="0" w:line="240" w:lineRule="auto"/>
        <w:ind w:left="1070"/>
        <w:jc w:val="both"/>
        <w:rPr>
          <w:rFonts w:ascii="Times New Roman" w:hAnsi="Times New Roman"/>
          <w:bCs/>
          <w:iCs/>
          <w:sz w:val="24"/>
          <w:szCs w:val="24"/>
        </w:rPr>
      </w:pPr>
      <w:r w:rsidRPr="00B037FB">
        <w:rPr>
          <w:rFonts w:ascii="Times New Roman" w:hAnsi="Times New Roman"/>
          <w:bCs/>
          <w:iCs/>
          <w:sz w:val="24"/>
          <w:szCs w:val="24"/>
        </w:rPr>
        <w:t>Его донжуанский список: спектакль в 2-х действиях по пьесе В</w:t>
      </w:r>
      <w:r>
        <w:rPr>
          <w:rFonts w:ascii="Times New Roman" w:hAnsi="Times New Roman"/>
          <w:bCs/>
          <w:iCs/>
          <w:sz w:val="24"/>
          <w:szCs w:val="24"/>
        </w:rPr>
        <w:t>.</w:t>
      </w:r>
      <w:r w:rsidRPr="00B037FB">
        <w:rPr>
          <w:rFonts w:ascii="Times New Roman" w:hAnsi="Times New Roman"/>
          <w:bCs/>
          <w:iCs/>
          <w:sz w:val="24"/>
          <w:szCs w:val="24"/>
        </w:rPr>
        <w:t xml:space="preserve"> Красногорова</w:t>
      </w:r>
    </w:p>
    <w:p w:rsidR="005712A7" w:rsidRDefault="005712A7" w:rsidP="004F5BDF">
      <w:pPr>
        <w:pStyle w:val="8"/>
        <w:numPr>
          <w:ilvl w:val="0"/>
          <w:numId w:val="26"/>
        </w:numPr>
        <w:spacing w:after="0" w:line="240" w:lineRule="auto"/>
        <w:ind w:left="1070"/>
        <w:jc w:val="both"/>
        <w:rPr>
          <w:rFonts w:ascii="Times New Roman" w:hAnsi="Times New Roman"/>
          <w:bCs/>
          <w:iCs/>
          <w:sz w:val="24"/>
          <w:szCs w:val="24"/>
        </w:rPr>
      </w:pPr>
      <w:r w:rsidRPr="00B037FB">
        <w:rPr>
          <w:rFonts w:ascii="Times New Roman" w:hAnsi="Times New Roman"/>
          <w:bCs/>
          <w:iCs/>
          <w:sz w:val="24"/>
          <w:szCs w:val="24"/>
        </w:rPr>
        <w:t>Осенний калейдоскоп: литературно-музыкальный вечер</w:t>
      </w:r>
    </w:p>
    <w:p w:rsidR="005712A7" w:rsidRPr="00B037FB" w:rsidRDefault="005712A7" w:rsidP="004F5BDF">
      <w:pPr>
        <w:pStyle w:val="8"/>
        <w:numPr>
          <w:ilvl w:val="0"/>
          <w:numId w:val="26"/>
        </w:numPr>
        <w:spacing w:after="0" w:line="240" w:lineRule="auto"/>
        <w:ind w:left="1070"/>
        <w:jc w:val="both"/>
        <w:rPr>
          <w:rFonts w:ascii="Times New Roman" w:hAnsi="Times New Roman"/>
          <w:bCs/>
          <w:iCs/>
          <w:sz w:val="24"/>
          <w:szCs w:val="24"/>
        </w:rPr>
      </w:pPr>
      <w:r w:rsidRPr="00715EF6">
        <w:rPr>
          <w:rFonts w:ascii="Times New Roman" w:hAnsi="Times New Roman"/>
          <w:bCs/>
          <w:iCs/>
          <w:sz w:val="24"/>
          <w:szCs w:val="24"/>
        </w:rPr>
        <w:t>Все только начинается!: литературно-музыкальная композиция к 85</w:t>
      </w:r>
      <w:r>
        <w:rPr>
          <w:rFonts w:ascii="Times New Roman" w:hAnsi="Times New Roman"/>
          <w:bCs/>
          <w:iCs/>
          <w:sz w:val="24"/>
          <w:szCs w:val="24"/>
        </w:rPr>
        <w:t>-</w:t>
      </w:r>
      <w:r w:rsidRPr="00715EF6">
        <w:rPr>
          <w:rFonts w:ascii="Times New Roman" w:hAnsi="Times New Roman"/>
          <w:bCs/>
          <w:iCs/>
          <w:sz w:val="24"/>
          <w:szCs w:val="24"/>
        </w:rPr>
        <w:t>летию</w:t>
      </w:r>
      <w:r>
        <w:rPr>
          <w:rFonts w:ascii="Times New Roman" w:hAnsi="Times New Roman"/>
          <w:bCs/>
          <w:iCs/>
          <w:sz w:val="24"/>
          <w:szCs w:val="24"/>
        </w:rPr>
        <w:t xml:space="preserve"> со д.р.</w:t>
      </w:r>
      <w:r w:rsidRPr="00715EF6">
        <w:rPr>
          <w:rFonts w:ascii="Times New Roman" w:hAnsi="Times New Roman"/>
          <w:bCs/>
          <w:iCs/>
          <w:sz w:val="24"/>
          <w:szCs w:val="24"/>
        </w:rPr>
        <w:t xml:space="preserve"> Р. Казаковой</w:t>
      </w:r>
    </w:p>
    <w:p w:rsidR="005712A7" w:rsidRPr="00B037FB" w:rsidRDefault="005712A7" w:rsidP="004F5BDF">
      <w:pPr>
        <w:pStyle w:val="8"/>
        <w:numPr>
          <w:ilvl w:val="0"/>
          <w:numId w:val="26"/>
        </w:numPr>
        <w:spacing w:after="0" w:line="240" w:lineRule="auto"/>
        <w:ind w:left="1070"/>
        <w:jc w:val="both"/>
        <w:rPr>
          <w:rFonts w:ascii="Times New Roman" w:hAnsi="Times New Roman"/>
          <w:bCs/>
          <w:iCs/>
          <w:sz w:val="24"/>
          <w:szCs w:val="24"/>
        </w:rPr>
      </w:pPr>
      <w:r w:rsidRPr="00B037FB">
        <w:rPr>
          <w:rFonts w:ascii="Times New Roman" w:hAnsi="Times New Roman"/>
          <w:bCs/>
          <w:iCs/>
          <w:sz w:val="24"/>
          <w:szCs w:val="24"/>
        </w:rPr>
        <w:t>Как искали Новый год: музыкально-поэтическая сказка</w:t>
      </w:r>
    </w:p>
    <w:p w:rsidR="005712A7" w:rsidRPr="00B037FB" w:rsidRDefault="005712A7" w:rsidP="004F5BDF">
      <w:pPr>
        <w:pStyle w:val="8"/>
        <w:numPr>
          <w:ilvl w:val="0"/>
          <w:numId w:val="26"/>
        </w:numPr>
        <w:spacing w:after="0" w:line="240" w:lineRule="auto"/>
        <w:ind w:left="1070"/>
        <w:jc w:val="both"/>
        <w:rPr>
          <w:rFonts w:ascii="Times New Roman" w:hAnsi="Times New Roman"/>
          <w:bCs/>
          <w:iCs/>
          <w:sz w:val="24"/>
          <w:szCs w:val="24"/>
        </w:rPr>
      </w:pPr>
      <w:r w:rsidRPr="00B037FB">
        <w:rPr>
          <w:rFonts w:ascii="Times New Roman" w:hAnsi="Times New Roman"/>
          <w:bCs/>
          <w:iCs/>
          <w:sz w:val="24"/>
          <w:szCs w:val="24"/>
        </w:rPr>
        <w:t xml:space="preserve">До свиданья старый год, скоро Новый к нам придет: ТДИ  </w:t>
      </w:r>
    </w:p>
    <w:p w:rsidR="005712A7" w:rsidRPr="00B037FB" w:rsidRDefault="005712A7" w:rsidP="004F5BDF">
      <w:pPr>
        <w:pStyle w:val="8"/>
        <w:numPr>
          <w:ilvl w:val="0"/>
          <w:numId w:val="26"/>
        </w:numPr>
        <w:spacing w:after="0" w:line="240" w:lineRule="auto"/>
        <w:ind w:left="1070"/>
        <w:jc w:val="both"/>
        <w:rPr>
          <w:rFonts w:ascii="Times New Roman" w:hAnsi="Times New Roman"/>
          <w:bCs/>
          <w:iCs/>
          <w:sz w:val="24"/>
          <w:szCs w:val="24"/>
        </w:rPr>
      </w:pPr>
      <w:r w:rsidRPr="00B037FB">
        <w:rPr>
          <w:rFonts w:ascii="Times New Roman" w:hAnsi="Times New Roman"/>
          <w:bCs/>
          <w:iCs/>
          <w:sz w:val="24"/>
          <w:szCs w:val="24"/>
        </w:rPr>
        <w:t>Мастер</w:t>
      </w:r>
      <w:r>
        <w:rPr>
          <w:rFonts w:ascii="Times New Roman" w:hAnsi="Times New Roman"/>
          <w:bCs/>
          <w:iCs/>
          <w:sz w:val="24"/>
          <w:szCs w:val="24"/>
        </w:rPr>
        <w:t>-</w:t>
      </w:r>
      <w:r w:rsidRPr="00B037FB">
        <w:rPr>
          <w:rFonts w:ascii="Times New Roman" w:hAnsi="Times New Roman"/>
          <w:bCs/>
          <w:iCs/>
          <w:sz w:val="24"/>
          <w:szCs w:val="24"/>
        </w:rPr>
        <w:t>класс «Декупаж»</w:t>
      </w:r>
    </w:p>
    <w:p w:rsidR="005712A7" w:rsidRDefault="005712A7" w:rsidP="004F5BDF">
      <w:pPr>
        <w:pStyle w:val="8"/>
        <w:numPr>
          <w:ilvl w:val="0"/>
          <w:numId w:val="26"/>
        </w:numPr>
        <w:spacing w:after="0" w:line="240" w:lineRule="auto"/>
        <w:ind w:left="1070"/>
        <w:jc w:val="both"/>
        <w:rPr>
          <w:rFonts w:ascii="Times New Roman" w:hAnsi="Times New Roman"/>
          <w:bCs/>
          <w:iCs/>
          <w:sz w:val="24"/>
          <w:szCs w:val="24"/>
        </w:rPr>
      </w:pPr>
      <w:r w:rsidRPr="00B037FB">
        <w:rPr>
          <w:rFonts w:ascii="Times New Roman" w:hAnsi="Times New Roman"/>
          <w:bCs/>
          <w:iCs/>
          <w:sz w:val="24"/>
          <w:szCs w:val="24"/>
        </w:rPr>
        <w:t>Мастер</w:t>
      </w:r>
      <w:r>
        <w:rPr>
          <w:rFonts w:ascii="Times New Roman" w:hAnsi="Times New Roman"/>
          <w:bCs/>
          <w:iCs/>
          <w:sz w:val="24"/>
          <w:szCs w:val="24"/>
        </w:rPr>
        <w:t>-</w:t>
      </w:r>
      <w:r w:rsidRPr="00B037FB">
        <w:rPr>
          <w:rFonts w:ascii="Times New Roman" w:hAnsi="Times New Roman"/>
          <w:bCs/>
          <w:iCs/>
          <w:sz w:val="24"/>
          <w:szCs w:val="24"/>
        </w:rPr>
        <w:t>класс «</w:t>
      </w:r>
      <w:r>
        <w:rPr>
          <w:rFonts w:ascii="Times New Roman" w:hAnsi="Times New Roman"/>
          <w:bCs/>
          <w:iCs/>
          <w:sz w:val="24"/>
          <w:szCs w:val="24"/>
        </w:rPr>
        <w:t>Вы</w:t>
      </w:r>
      <w:r w:rsidRPr="00B037FB">
        <w:rPr>
          <w:rFonts w:ascii="Times New Roman" w:hAnsi="Times New Roman"/>
          <w:bCs/>
          <w:iCs/>
          <w:sz w:val="24"/>
          <w:szCs w:val="24"/>
        </w:rPr>
        <w:t>рез</w:t>
      </w:r>
      <w:r>
        <w:rPr>
          <w:rFonts w:ascii="Times New Roman" w:hAnsi="Times New Roman"/>
          <w:bCs/>
          <w:iCs/>
          <w:sz w:val="24"/>
          <w:szCs w:val="24"/>
        </w:rPr>
        <w:t>анка</w:t>
      </w:r>
      <w:r w:rsidRPr="00B037FB">
        <w:rPr>
          <w:rFonts w:ascii="Times New Roman" w:hAnsi="Times New Roman"/>
          <w:bCs/>
          <w:iCs/>
          <w:sz w:val="24"/>
          <w:szCs w:val="24"/>
        </w:rPr>
        <w:t>»</w:t>
      </w:r>
    </w:p>
    <w:p w:rsidR="005712A7" w:rsidRPr="00CB1B50" w:rsidRDefault="005712A7" w:rsidP="00CB1B50">
      <w:pPr>
        <w:pStyle w:val="8"/>
        <w:spacing w:after="0" w:line="240" w:lineRule="auto"/>
        <w:ind w:left="426" w:firstLine="284"/>
        <w:jc w:val="both"/>
        <w:rPr>
          <w:rFonts w:ascii="Times New Roman" w:hAnsi="Times New Roman"/>
          <w:color w:val="000000"/>
          <w:sz w:val="20"/>
          <w:szCs w:val="20"/>
        </w:rPr>
      </w:pPr>
      <w:r w:rsidRPr="00CB1B50">
        <w:rPr>
          <w:rFonts w:ascii="Times New Roman" w:hAnsi="Times New Roman"/>
          <w:color w:val="000000"/>
          <w:sz w:val="20"/>
          <w:szCs w:val="20"/>
        </w:rPr>
        <w:t>Неожиданно много желающих постигнуть науку под названием «Бумажное кружево» или «Вырезанка/</w:t>
      </w:r>
      <w:r w:rsidRPr="00876F0B">
        <w:rPr>
          <w:rFonts w:ascii="Times New Roman" w:hAnsi="Times New Roman"/>
          <w:color w:val="000000"/>
          <w:sz w:val="20"/>
          <w:szCs w:val="20"/>
        </w:rPr>
        <w:t>Вытынанка</w:t>
      </w:r>
      <w:r w:rsidRPr="00CB1B50">
        <w:rPr>
          <w:rFonts w:ascii="Times New Roman" w:hAnsi="Times New Roman"/>
          <w:color w:val="000000"/>
          <w:sz w:val="20"/>
          <w:szCs w:val="20"/>
        </w:rPr>
        <w:t>» посетило мастер</w:t>
      </w:r>
      <w:r w:rsidR="00CB1B50">
        <w:rPr>
          <w:rFonts w:ascii="Times New Roman" w:hAnsi="Times New Roman"/>
          <w:color w:val="000000"/>
          <w:sz w:val="20"/>
          <w:szCs w:val="20"/>
        </w:rPr>
        <w:t xml:space="preserve"> </w:t>
      </w:r>
      <w:r w:rsidRPr="00CB1B50">
        <w:rPr>
          <w:rFonts w:ascii="Times New Roman" w:hAnsi="Times New Roman"/>
          <w:color w:val="000000"/>
          <w:sz w:val="20"/>
          <w:szCs w:val="20"/>
        </w:rPr>
        <w:t>-</w:t>
      </w:r>
      <w:r w:rsidR="00CB1B50">
        <w:rPr>
          <w:rFonts w:ascii="Times New Roman" w:hAnsi="Times New Roman"/>
          <w:color w:val="000000"/>
          <w:sz w:val="20"/>
          <w:szCs w:val="20"/>
        </w:rPr>
        <w:t xml:space="preserve"> </w:t>
      </w:r>
      <w:r w:rsidRPr="00CB1B50">
        <w:rPr>
          <w:rFonts w:ascii="Times New Roman" w:hAnsi="Times New Roman"/>
          <w:color w:val="000000"/>
          <w:sz w:val="20"/>
          <w:szCs w:val="20"/>
        </w:rPr>
        <w:t xml:space="preserve">класс Галины Баженовой в Надвоицкой городской библиотеке. Увлечённо, с большим азартом и вдохновением занимались взрослые и дети прорезыванием из бумаги. Ажурные ангелочки, снежинки, совы и зайцы, снеговики и колокольчики, ёлочки и символ наступающего года </w:t>
      </w:r>
      <w:r w:rsidR="00CB1B50">
        <w:rPr>
          <w:rFonts w:ascii="Times New Roman" w:hAnsi="Times New Roman"/>
          <w:color w:val="000000"/>
          <w:sz w:val="20"/>
          <w:szCs w:val="20"/>
        </w:rPr>
        <w:t>–</w:t>
      </w:r>
      <w:r w:rsidRPr="00CB1B50">
        <w:rPr>
          <w:rFonts w:ascii="Times New Roman" w:hAnsi="Times New Roman"/>
          <w:color w:val="000000"/>
          <w:sz w:val="20"/>
          <w:szCs w:val="20"/>
        </w:rPr>
        <w:t xml:space="preserve"> собака</w:t>
      </w:r>
      <w:r w:rsidR="00CB1B50">
        <w:rPr>
          <w:rFonts w:ascii="Times New Roman" w:hAnsi="Times New Roman"/>
          <w:color w:val="000000"/>
          <w:sz w:val="20"/>
          <w:szCs w:val="20"/>
        </w:rPr>
        <w:t xml:space="preserve">, </w:t>
      </w:r>
      <w:r w:rsidRPr="00CB1B50">
        <w:rPr>
          <w:rFonts w:ascii="Times New Roman" w:hAnsi="Times New Roman"/>
          <w:color w:val="000000"/>
          <w:sz w:val="20"/>
          <w:szCs w:val="20"/>
        </w:rPr>
        <w:t xml:space="preserve"> выходили из под рук и ручек</w:t>
      </w:r>
      <w:r w:rsidR="00CB1B50">
        <w:rPr>
          <w:rFonts w:ascii="Times New Roman" w:hAnsi="Times New Roman"/>
          <w:color w:val="000000"/>
          <w:sz w:val="20"/>
          <w:szCs w:val="20"/>
        </w:rPr>
        <w:t xml:space="preserve"> </w:t>
      </w:r>
      <w:r w:rsidRPr="00CB1B50">
        <w:rPr>
          <w:rFonts w:ascii="Times New Roman" w:hAnsi="Times New Roman"/>
          <w:color w:val="000000"/>
          <w:sz w:val="20"/>
          <w:szCs w:val="20"/>
        </w:rPr>
        <w:t xml:space="preserve"> талантливых умельцев.</w:t>
      </w:r>
    </w:p>
    <w:p w:rsidR="005712A7" w:rsidRPr="00CB1B50" w:rsidRDefault="005712A7" w:rsidP="00CB1B50">
      <w:pPr>
        <w:ind w:left="426" w:firstLine="284"/>
        <w:jc w:val="both"/>
        <w:rPr>
          <w:b/>
        </w:rPr>
      </w:pPr>
    </w:p>
    <w:p w:rsidR="005712A7" w:rsidRPr="007C106F" w:rsidRDefault="005712A7" w:rsidP="005712A7">
      <w:pPr>
        <w:ind w:firstLine="539"/>
        <w:jc w:val="both"/>
        <w:rPr>
          <w:u w:val="single"/>
        </w:rPr>
      </w:pPr>
      <w:r>
        <w:rPr>
          <w:u w:val="single"/>
        </w:rPr>
        <w:t xml:space="preserve">Валдайская </w:t>
      </w:r>
      <w:r w:rsidRPr="007C106F">
        <w:rPr>
          <w:u w:val="single"/>
        </w:rPr>
        <w:t>сельская библиотека:</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Чудо Рождественской ночи: вечер</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 xml:space="preserve">Рyjama-party: Пижамная вечеринка </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Дню Матери посвящается: вечер</w:t>
      </w:r>
    </w:p>
    <w:p w:rsidR="005712A7" w:rsidRDefault="005712A7" w:rsidP="005712A7">
      <w:pPr>
        <w:ind w:firstLine="539"/>
        <w:jc w:val="both"/>
        <w:rPr>
          <w:u w:val="single"/>
        </w:rPr>
      </w:pPr>
    </w:p>
    <w:p w:rsidR="005712A7" w:rsidRPr="007C106F" w:rsidRDefault="005712A7" w:rsidP="005712A7">
      <w:pPr>
        <w:ind w:firstLine="539"/>
        <w:jc w:val="both"/>
        <w:rPr>
          <w:u w:val="single"/>
        </w:rPr>
      </w:pPr>
      <w:r>
        <w:rPr>
          <w:u w:val="single"/>
        </w:rPr>
        <w:t xml:space="preserve">Волдозерская </w:t>
      </w:r>
      <w:r w:rsidRPr="007C106F">
        <w:rPr>
          <w:u w:val="single"/>
        </w:rPr>
        <w:t>сельская библиотека:</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Волшебство новогодней ночи: музыкально-театрализованное представление</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Рождество на дворе, пироги на столе: литературно-музыкальный вечер</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Прекрасное слово – любовь: литерату</w:t>
      </w:r>
      <w:r w:rsidR="00CB1B50">
        <w:rPr>
          <w:rFonts w:ascii="Times New Roman" w:hAnsi="Times New Roman"/>
          <w:bCs/>
          <w:iCs/>
          <w:sz w:val="24"/>
          <w:szCs w:val="24"/>
        </w:rPr>
        <w:t>рно-музыкальный вечер ко Дню Святого</w:t>
      </w:r>
      <w:r w:rsidRPr="002C7069">
        <w:rPr>
          <w:rFonts w:ascii="Times New Roman" w:hAnsi="Times New Roman"/>
          <w:bCs/>
          <w:iCs/>
          <w:sz w:val="24"/>
          <w:szCs w:val="24"/>
        </w:rPr>
        <w:t xml:space="preserve"> Валентина</w:t>
      </w:r>
    </w:p>
    <w:p w:rsidR="005712A7"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Как на масленой неделе: уличный праздник</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Весеннее настроение: вечер</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Дорогою добра: игровая программа</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Молодо</w:t>
      </w:r>
      <w:r w:rsidR="00CB1B50">
        <w:rPr>
          <w:rFonts w:ascii="Times New Roman" w:hAnsi="Times New Roman"/>
          <w:bCs/>
          <w:iCs/>
          <w:sz w:val="24"/>
          <w:szCs w:val="24"/>
        </w:rPr>
        <w:t xml:space="preserve"> </w:t>
      </w:r>
      <w:r w:rsidRPr="002C7069">
        <w:rPr>
          <w:rFonts w:ascii="Times New Roman" w:hAnsi="Times New Roman"/>
          <w:bCs/>
          <w:iCs/>
          <w:sz w:val="24"/>
          <w:szCs w:val="24"/>
        </w:rPr>
        <w:t>-</w:t>
      </w:r>
      <w:r w:rsidR="00CB1B50">
        <w:rPr>
          <w:rFonts w:ascii="Times New Roman" w:hAnsi="Times New Roman"/>
          <w:bCs/>
          <w:iCs/>
          <w:sz w:val="24"/>
          <w:szCs w:val="24"/>
        </w:rPr>
        <w:t xml:space="preserve"> </w:t>
      </w:r>
      <w:r w:rsidRPr="002C7069">
        <w:rPr>
          <w:rFonts w:ascii="Times New Roman" w:hAnsi="Times New Roman"/>
          <w:bCs/>
          <w:iCs/>
          <w:sz w:val="24"/>
          <w:szCs w:val="24"/>
        </w:rPr>
        <w:t>елено: конкурсно</w:t>
      </w:r>
      <w:r w:rsidR="00CB1B50">
        <w:rPr>
          <w:rFonts w:ascii="Times New Roman" w:hAnsi="Times New Roman"/>
          <w:bCs/>
          <w:iCs/>
          <w:sz w:val="24"/>
          <w:szCs w:val="24"/>
        </w:rPr>
        <w:t xml:space="preserve"> </w:t>
      </w:r>
      <w:r w:rsidRPr="002C7069">
        <w:rPr>
          <w:rFonts w:ascii="Times New Roman" w:hAnsi="Times New Roman"/>
          <w:bCs/>
          <w:iCs/>
          <w:sz w:val="24"/>
          <w:szCs w:val="24"/>
        </w:rPr>
        <w:t>-</w:t>
      </w:r>
      <w:r w:rsidR="00CB1B50">
        <w:rPr>
          <w:rFonts w:ascii="Times New Roman" w:hAnsi="Times New Roman"/>
          <w:bCs/>
          <w:iCs/>
          <w:sz w:val="24"/>
          <w:szCs w:val="24"/>
        </w:rPr>
        <w:t xml:space="preserve"> </w:t>
      </w:r>
      <w:r w:rsidRPr="002C7069">
        <w:rPr>
          <w:rFonts w:ascii="Times New Roman" w:hAnsi="Times New Roman"/>
          <w:bCs/>
          <w:iCs/>
          <w:sz w:val="24"/>
          <w:szCs w:val="24"/>
        </w:rPr>
        <w:t>игровая программа День молодежи</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Детство – пора золотая: утренник ко Дню защиты детей</w:t>
      </w:r>
    </w:p>
    <w:p w:rsidR="005712A7" w:rsidRDefault="005712A7" w:rsidP="005712A7">
      <w:pPr>
        <w:ind w:firstLine="709"/>
        <w:jc w:val="both"/>
        <w:rPr>
          <w:b/>
        </w:rPr>
      </w:pPr>
    </w:p>
    <w:p w:rsidR="005712A7" w:rsidRPr="007C106F" w:rsidRDefault="005712A7" w:rsidP="005712A7">
      <w:pPr>
        <w:ind w:firstLine="539"/>
        <w:jc w:val="both"/>
        <w:rPr>
          <w:u w:val="single"/>
        </w:rPr>
      </w:pPr>
      <w:r>
        <w:rPr>
          <w:u w:val="single"/>
        </w:rPr>
        <w:t xml:space="preserve">Идельская </w:t>
      </w:r>
      <w:r w:rsidRPr="007C106F">
        <w:rPr>
          <w:u w:val="single"/>
        </w:rPr>
        <w:t>сельская библиотека:</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 xml:space="preserve">Мастерская Деда Мороза: час полезной информации </w:t>
      </w:r>
    </w:p>
    <w:p w:rsidR="005712A7" w:rsidRDefault="005712A7" w:rsidP="005712A7">
      <w:pPr>
        <w:ind w:firstLine="709"/>
        <w:jc w:val="both"/>
        <w:rPr>
          <w:b/>
        </w:rPr>
      </w:pPr>
    </w:p>
    <w:p w:rsidR="005712A7" w:rsidRDefault="005712A7" w:rsidP="005712A7">
      <w:pPr>
        <w:ind w:firstLine="539"/>
        <w:jc w:val="both"/>
        <w:rPr>
          <w:u w:val="single"/>
        </w:rPr>
      </w:pPr>
      <w:r>
        <w:rPr>
          <w:u w:val="single"/>
        </w:rPr>
        <w:t>Оленийская сельская библиотека:</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Проказы Лешего и Кикиморы: утренник</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Про весну, любовь и красоту: праздничный концерт к 8 марта</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Весеннее настроение: вечер</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 xml:space="preserve">Песни нашей победы: праздничный концерт  </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Осенний листопад: мастер</w:t>
      </w:r>
      <w:r w:rsidR="00CB1B50">
        <w:rPr>
          <w:rFonts w:ascii="Times New Roman" w:hAnsi="Times New Roman"/>
          <w:bCs/>
          <w:iCs/>
          <w:sz w:val="24"/>
          <w:szCs w:val="24"/>
        </w:rPr>
        <w:t xml:space="preserve"> </w:t>
      </w:r>
      <w:r w:rsidRPr="002C7069">
        <w:rPr>
          <w:rFonts w:ascii="Times New Roman" w:hAnsi="Times New Roman"/>
          <w:bCs/>
          <w:iCs/>
          <w:sz w:val="24"/>
          <w:szCs w:val="24"/>
        </w:rPr>
        <w:t>-</w:t>
      </w:r>
      <w:r w:rsidR="00CB1B50">
        <w:rPr>
          <w:rFonts w:ascii="Times New Roman" w:hAnsi="Times New Roman"/>
          <w:bCs/>
          <w:iCs/>
          <w:sz w:val="24"/>
          <w:szCs w:val="24"/>
        </w:rPr>
        <w:t xml:space="preserve"> </w:t>
      </w:r>
      <w:r w:rsidRPr="002C7069">
        <w:rPr>
          <w:rFonts w:ascii="Times New Roman" w:hAnsi="Times New Roman"/>
          <w:bCs/>
          <w:iCs/>
          <w:sz w:val="24"/>
          <w:szCs w:val="24"/>
        </w:rPr>
        <w:t>класс</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Рябиновые бусы: литературно</w:t>
      </w:r>
      <w:r w:rsidR="00CB1B50">
        <w:rPr>
          <w:rFonts w:ascii="Times New Roman" w:hAnsi="Times New Roman"/>
          <w:bCs/>
          <w:iCs/>
          <w:sz w:val="24"/>
          <w:szCs w:val="24"/>
        </w:rPr>
        <w:t xml:space="preserve"> </w:t>
      </w:r>
      <w:r w:rsidRPr="002C7069">
        <w:rPr>
          <w:rFonts w:ascii="Times New Roman" w:hAnsi="Times New Roman"/>
          <w:bCs/>
          <w:iCs/>
          <w:sz w:val="24"/>
          <w:szCs w:val="24"/>
        </w:rPr>
        <w:t>-</w:t>
      </w:r>
      <w:r w:rsidR="00CB1B50">
        <w:rPr>
          <w:rFonts w:ascii="Times New Roman" w:hAnsi="Times New Roman"/>
          <w:bCs/>
          <w:iCs/>
          <w:sz w:val="24"/>
          <w:szCs w:val="24"/>
        </w:rPr>
        <w:t xml:space="preserve"> </w:t>
      </w:r>
      <w:r w:rsidRPr="002C7069">
        <w:rPr>
          <w:rFonts w:ascii="Times New Roman" w:hAnsi="Times New Roman"/>
          <w:bCs/>
          <w:iCs/>
          <w:sz w:val="24"/>
          <w:szCs w:val="24"/>
        </w:rPr>
        <w:t>музыкальный вечер</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Главное слово в нашей судьбе: вечер отдыха</w:t>
      </w:r>
    </w:p>
    <w:p w:rsidR="00CB1B50" w:rsidRDefault="00CB1B50" w:rsidP="005712A7">
      <w:pPr>
        <w:ind w:firstLine="539"/>
        <w:jc w:val="both"/>
        <w:rPr>
          <w:u w:val="single"/>
        </w:rPr>
      </w:pPr>
    </w:p>
    <w:p w:rsidR="005712A7" w:rsidRDefault="005712A7" w:rsidP="005712A7">
      <w:pPr>
        <w:ind w:firstLine="539"/>
        <w:jc w:val="both"/>
        <w:rPr>
          <w:u w:val="single"/>
        </w:rPr>
      </w:pPr>
      <w:r>
        <w:rPr>
          <w:u w:val="single"/>
        </w:rPr>
        <w:t>Пертозерская сельская библиотека:</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Это праздник милых дам: литературно-музыкальный вечер</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Веселые забавы от Деда Мороза: детский праздник</w:t>
      </w:r>
    </w:p>
    <w:p w:rsidR="005712A7"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Веселый новогодний вечер</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7336C1">
        <w:rPr>
          <w:rFonts w:ascii="Times New Roman" w:hAnsi="Times New Roman"/>
          <w:bCs/>
          <w:iCs/>
          <w:sz w:val="24"/>
          <w:szCs w:val="24"/>
        </w:rPr>
        <w:t>С юбилеем, родной поселок: праздник</w:t>
      </w:r>
      <w:r w:rsidR="00CB1B50">
        <w:rPr>
          <w:rFonts w:ascii="Times New Roman" w:hAnsi="Times New Roman"/>
          <w:bCs/>
          <w:iCs/>
          <w:sz w:val="24"/>
          <w:szCs w:val="24"/>
        </w:rPr>
        <w:t xml:space="preserve"> к 60-летию поселка</w:t>
      </w:r>
      <w:r>
        <w:rPr>
          <w:rFonts w:ascii="Times New Roman" w:hAnsi="Times New Roman"/>
          <w:bCs/>
          <w:iCs/>
          <w:sz w:val="24"/>
          <w:szCs w:val="24"/>
        </w:rPr>
        <w:t xml:space="preserve"> Пертозеро</w:t>
      </w:r>
    </w:p>
    <w:p w:rsidR="005712A7" w:rsidRDefault="005712A7" w:rsidP="005712A7">
      <w:pPr>
        <w:ind w:firstLine="709"/>
        <w:jc w:val="both"/>
        <w:rPr>
          <w:b/>
        </w:rPr>
      </w:pPr>
    </w:p>
    <w:p w:rsidR="005712A7" w:rsidRDefault="005712A7" w:rsidP="005712A7">
      <w:pPr>
        <w:ind w:firstLine="539"/>
        <w:jc w:val="both"/>
        <w:rPr>
          <w:u w:val="single"/>
        </w:rPr>
      </w:pPr>
      <w:r>
        <w:rPr>
          <w:u w:val="single"/>
        </w:rPr>
        <w:t>Полгинская сельская библиотека:</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Наши мамы: литературно-музыкальный вечер</w:t>
      </w:r>
    </w:p>
    <w:p w:rsidR="005712A7" w:rsidRPr="002C7069" w:rsidRDefault="005712A7" w:rsidP="004F5BDF">
      <w:pPr>
        <w:pStyle w:val="8"/>
        <w:numPr>
          <w:ilvl w:val="0"/>
          <w:numId w:val="26"/>
        </w:numPr>
        <w:spacing w:after="0" w:line="240" w:lineRule="auto"/>
        <w:ind w:left="1070"/>
        <w:jc w:val="both"/>
        <w:rPr>
          <w:rFonts w:ascii="Times New Roman" w:hAnsi="Times New Roman"/>
          <w:bCs/>
          <w:iCs/>
          <w:sz w:val="24"/>
          <w:szCs w:val="24"/>
        </w:rPr>
      </w:pPr>
      <w:r w:rsidRPr="002C7069">
        <w:rPr>
          <w:rFonts w:ascii="Times New Roman" w:hAnsi="Times New Roman"/>
          <w:bCs/>
          <w:iCs/>
          <w:sz w:val="24"/>
          <w:szCs w:val="24"/>
        </w:rPr>
        <w:t>В этот праздничный день весны милых мам поздравляем мы: вечер</w:t>
      </w:r>
    </w:p>
    <w:p w:rsidR="00CB1B50" w:rsidRDefault="00CB1B50" w:rsidP="005712A7">
      <w:pPr>
        <w:ind w:firstLine="539"/>
        <w:jc w:val="both"/>
        <w:rPr>
          <w:u w:val="single"/>
        </w:rPr>
      </w:pPr>
    </w:p>
    <w:p w:rsidR="005712A7" w:rsidRPr="007C106F" w:rsidRDefault="005712A7" w:rsidP="005712A7">
      <w:pPr>
        <w:ind w:firstLine="539"/>
        <w:jc w:val="both"/>
        <w:rPr>
          <w:u w:val="single"/>
        </w:rPr>
      </w:pPr>
      <w:r>
        <w:rPr>
          <w:u w:val="single"/>
        </w:rPr>
        <w:t xml:space="preserve">Чернопорожская </w:t>
      </w:r>
      <w:r w:rsidRPr="007C106F">
        <w:rPr>
          <w:u w:val="single"/>
        </w:rPr>
        <w:t>сельская библиотека:</w:t>
      </w:r>
    </w:p>
    <w:p w:rsidR="005712A7" w:rsidRDefault="005712A7" w:rsidP="004F5BDF">
      <w:pPr>
        <w:pStyle w:val="8"/>
        <w:numPr>
          <w:ilvl w:val="0"/>
          <w:numId w:val="26"/>
        </w:numPr>
        <w:tabs>
          <w:tab w:val="left" w:pos="993"/>
        </w:tabs>
        <w:spacing w:after="0" w:line="240" w:lineRule="auto"/>
        <w:ind w:left="0" w:firstLine="709"/>
        <w:rPr>
          <w:rFonts w:ascii="Times New Roman" w:hAnsi="Times New Roman"/>
          <w:bCs/>
          <w:iCs/>
          <w:sz w:val="24"/>
          <w:szCs w:val="24"/>
        </w:rPr>
      </w:pPr>
      <w:r w:rsidRPr="002C7069">
        <w:rPr>
          <w:rFonts w:ascii="Times New Roman" w:hAnsi="Times New Roman"/>
          <w:bCs/>
          <w:iCs/>
          <w:sz w:val="24"/>
          <w:szCs w:val="24"/>
        </w:rPr>
        <w:t>Творчество наших читателей: выставка декоративно-прикладного искусства (резьба по дереву, расписные доски, рисунки)</w:t>
      </w:r>
    </w:p>
    <w:p w:rsidR="005712A7" w:rsidRDefault="005712A7" w:rsidP="00CB1B50">
      <w:pPr>
        <w:tabs>
          <w:tab w:val="left" w:pos="993"/>
        </w:tabs>
        <w:ind w:firstLine="709"/>
        <w:jc w:val="both"/>
        <w:rPr>
          <w:b/>
        </w:rPr>
      </w:pPr>
    </w:p>
    <w:p w:rsidR="00DF3142" w:rsidRPr="00767EC4" w:rsidRDefault="00DF3142" w:rsidP="00652359">
      <w:pPr>
        <w:ind w:firstLine="709"/>
        <w:jc w:val="both"/>
        <w:rPr>
          <w:b/>
        </w:rPr>
      </w:pPr>
      <w:r w:rsidRPr="00767EC4">
        <w:rPr>
          <w:b/>
        </w:rPr>
        <w:t>6.4. Международное и межрегиона</w:t>
      </w:r>
      <w:r w:rsidR="00BB24D6">
        <w:rPr>
          <w:b/>
        </w:rPr>
        <w:t>льное культурное сотрудничество</w:t>
      </w:r>
    </w:p>
    <w:p w:rsidR="00DB7C30" w:rsidRDefault="00DB7C30" w:rsidP="00DB7C30">
      <w:pPr>
        <w:ind w:firstLine="709"/>
        <w:jc w:val="both"/>
        <w:rPr>
          <w:color w:val="000000"/>
          <w:szCs w:val="28"/>
        </w:rPr>
      </w:pPr>
    </w:p>
    <w:p w:rsidR="006C196D" w:rsidRPr="006C196D" w:rsidRDefault="006C196D" w:rsidP="006C196D">
      <w:pPr>
        <w:ind w:firstLine="709"/>
        <w:jc w:val="both"/>
        <w:rPr>
          <w:color w:val="000000"/>
          <w:szCs w:val="28"/>
        </w:rPr>
      </w:pPr>
      <w:r w:rsidRPr="006C196D">
        <w:rPr>
          <w:color w:val="000000"/>
          <w:szCs w:val="28"/>
        </w:rPr>
        <w:t xml:space="preserve">В </w:t>
      </w:r>
      <w:r>
        <w:rPr>
          <w:color w:val="000000"/>
          <w:szCs w:val="28"/>
        </w:rPr>
        <w:t>марте</w:t>
      </w:r>
      <w:r w:rsidR="00CB1B50">
        <w:rPr>
          <w:color w:val="000000"/>
          <w:szCs w:val="28"/>
        </w:rPr>
        <w:t xml:space="preserve"> </w:t>
      </w:r>
      <w:r>
        <w:rPr>
          <w:color w:val="000000"/>
          <w:szCs w:val="28"/>
        </w:rPr>
        <w:t>2017</w:t>
      </w:r>
      <w:r w:rsidRPr="006C196D">
        <w:rPr>
          <w:color w:val="000000"/>
          <w:szCs w:val="28"/>
        </w:rPr>
        <w:t xml:space="preserve"> года </w:t>
      </w:r>
      <w:r>
        <w:rPr>
          <w:color w:val="000000"/>
          <w:szCs w:val="28"/>
        </w:rPr>
        <w:t>жители г. Сегежи</w:t>
      </w:r>
      <w:r w:rsidRPr="006C196D">
        <w:rPr>
          <w:color w:val="000000"/>
          <w:szCs w:val="28"/>
        </w:rPr>
        <w:t xml:space="preserve"> получили возможность познакомиться с новой книгой Константина Васильевича Гнетнева «Карельская Голгофа. Как строили Беломорканал»</w:t>
      </w:r>
      <w:r>
        <w:rPr>
          <w:color w:val="000000"/>
          <w:szCs w:val="28"/>
        </w:rPr>
        <w:t>. И</w:t>
      </w:r>
      <w:r w:rsidRPr="006C196D">
        <w:rPr>
          <w:color w:val="000000"/>
          <w:szCs w:val="28"/>
        </w:rPr>
        <w:t>звестный карельский писатель и журналист</w:t>
      </w:r>
      <w:r w:rsidR="00CB1B50">
        <w:rPr>
          <w:color w:val="000000"/>
          <w:szCs w:val="28"/>
        </w:rPr>
        <w:t xml:space="preserve"> </w:t>
      </w:r>
      <w:r w:rsidRPr="006C196D">
        <w:rPr>
          <w:color w:val="000000"/>
          <w:szCs w:val="28"/>
        </w:rPr>
        <w:t xml:space="preserve">К. В. Гнетнев сам представил свою новую книгу на встрече с </w:t>
      </w:r>
      <w:r>
        <w:rPr>
          <w:color w:val="000000"/>
          <w:szCs w:val="28"/>
        </w:rPr>
        <w:t>горожанами в</w:t>
      </w:r>
      <w:r w:rsidRPr="006C196D">
        <w:rPr>
          <w:color w:val="000000"/>
          <w:szCs w:val="28"/>
        </w:rPr>
        <w:t xml:space="preserve"> Сегежской районной библиотек</w:t>
      </w:r>
      <w:r>
        <w:rPr>
          <w:color w:val="000000"/>
          <w:szCs w:val="28"/>
        </w:rPr>
        <w:t>е</w:t>
      </w:r>
      <w:r w:rsidRPr="006C196D">
        <w:rPr>
          <w:color w:val="000000"/>
          <w:szCs w:val="28"/>
        </w:rPr>
        <w:t xml:space="preserve">. </w:t>
      </w:r>
    </w:p>
    <w:p w:rsidR="006C196D" w:rsidRDefault="00B069E9" w:rsidP="003579A5">
      <w:pPr>
        <w:ind w:firstLine="709"/>
        <w:jc w:val="both"/>
      </w:pPr>
      <w:r>
        <w:t>На встречу пришло 62 чел.</w:t>
      </w:r>
    </w:p>
    <w:p w:rsidR="00B069E9" w:rsidRDefault="00B069E9" w:rsidP="003579A5">
      <w:pPr>
        <w:ind w:firstLine="709"/>
        <w:jc w:val="both"/>
      </w:pPr>
    </w:p>
    <w:p w:rsidR="001C582E" w:rsidRDefault="001C582E" w:rsidP="003579A5">
      <w:pPr>
        <w:ind w:firstLine="709"/>
        <w:jc w:val="both"/>
      </w:pPr>
      <w:r>
        <w:t xml:space="preserve">В апреле 2017 года </w:t>
      </w:r>
      <w:r>
        <w:rPr>
          <w:color w:val="000000"/>
          <w:szCs w:val="28"/>
        </w:rPr>
        <w:t>в</w:t>
      </w:r>
      <w:r w:rsidRPr="006C196D">
        <w:rPr>
          <w:color w:val="000000"/>
          <w:szCs w:val="28"/>
        </w:rPr>
        <w:t xml:space="preserve"> Сегежской районной библиотек</w:t>
      </w:r>
      <w:r>
        <w:rPr>
          <w:color w:val="000000"/>
          <w:szCs w:val="28"/>
        </w:rPr>
        <w:t>е</w:t>
      </w:r>
      <w:r>
        <w:t xml:space="preserve"> прошла встреча клубов поэтов г. Кондопога «Северный ветер» и г. Сегежи «Откровение» </w:t>
      </w:r>
      <w:r w:rsidR="00D93B5A">
        <w:t xml:space="preserve">в рамках проведения мероприятий </w:t>
      </w:r>
      <w:r>
        <w:t>к 90-летию образования Сегежского и</w:t>
      </w:r>
      <w:r w:rsidR="009253E2">
        <w:t xml:space="preserve"> Кондопожского районов и в рамках  реализации договора о взаимном сотрудничестве с Кондопожской центральной районной библиотекой им. Б.Е. Кравченко.</w:t>
      </w:r>
    </w:p>
    <w:p w:rsidR="001C582E" w:rsidRDefault="00D93B5A" w:rsidP="003579A5">
      <w:pPr>
        <w:ind w:firstLine="709"/>
        <w:jc w:val="both"/>
      </w:pPr>
      <w:r>
        <w:t xml:space="preserve">В течение двух часов поэты из двух городов </w:t>
      </w:r>
      <w:r w:rsidRPr="00D93B5A">
        <w:t>рассказывали о себе</w:t>
      </w:r>
      <w:r>
        <w:t xml:space="preserve"> и</w:t>
      </w:r>
      <w:r w:rsidRPr="00D93B5A">
        <w:t xml:space="preserve"> своем творчестве, читали стихи</w:t>
      </w:r>
      <w:r>
        <w:t xml:space="preserve"> и</w:t>
      </w:r>
      <w:r w:rsidRPr="00D93B5A">
        <w:t xml:space="preserve"> исполняли свои произведения под сопровождение гитары.</w:t>
      </w:r>
    </w:p>
    <w:p w:rsidR="00D93B5A" w:rsidRDefault="00D93B5A" w:rsidP="003579A5">
      <w:pPr>
        <w:ind w:firstLine="709"/>
        <w:jc w:val="both"/>
      </w:pPr>
      <w:r w:rsidRPr="006231D0">
        <w:t xml:space="preserve">О сегежском клубе «Откровение» рассказала его </w:t>
      </w:r>
      <w:r w:rsidR="00377FB4">
        <w:t>организатор -</w:t>
      </w:r>
      <w:r w:rsidR="00377FB4" w:rsidRPr="006E1827">
        <w:t xml:space="preserve"> </w:t>
      </w:r>
      <w:r w:rsidRPr="006E1827">
        <w:t xml:space="preserve">Людмила </w:t>
      </w:r>
      <w:r w:rsidR="006E1827">
        <w:t xml:space="preserve">Степановна </w:t>
      </w:r>
      <w:r w:rsidRPr="006E1827">
        <w:t>Ануфриева,</w:t>
      </w:r>
      <w:r w:rsidR="00377FB4">
        <w:t xml:space="preserve"> </w:t>
      </w:r>
      <w:r w:rsidRPr="006231D0">
        <w:t xml:space="preserve">сопровождая рассказ электронной презентацией и обращая внимание </w:t>
      </w:r>
      <w:r w:rsidR="006231D0">
        <w:t>гостей</w:t>
      </w:r>
      <w:r w:rsidRPr="006231D0">
        <w:t xml:space="preserve"> на большой фонд сборников стихов, изданных на личные средства участников клуба. С творчеством клуба «Северный ветер» познакомила Анна Фитисова, </w:t>
      </w:r>
      <w:r w:rsidR="009253E2">
        <w:t xml:space="preserve">сотрудник библиотеки и </w:t>
      </w:r>
      <w:r w:rsidR="006231D0" w:rsidRPr="006231D0">
        <w:t>руководитель клуба</w:t>
      </w:r>
      <w:r w:rsidR="006231D0">
        <w:t xml:space="preserve"> «Северный ветер»,</w:t>
      </w:r>
      <w:r w:rsidR="009253E2">
        <w:t xml:space="preserve"> </w:t>
      </w:r>
      <w:r w:rsidRPr="006231D0">
        <w:t>представив литературно-поэтическую композицию</w:t>
      </w:r>
      <w:r w:rsidR="006231D0">
        <w:t>. В исполнении авторов</w:t>
      </w:r>
      <w:r w:rsidR="009253E2">
        <w:t xml:space="preserve"> </w:t>
      </w:r>
      <w:r w:rsidR="006231D0">
        <w:t>-</w:t>
      </w:r>
      <w:r w:rsidR="009253E2">
        <w:t xml:space="preserve"> </w:t>
      </w:r>
      <w:r w:rsidR="006231D0">
        <w:t>поэтов</w:t>
      </w:r>
      <w:r w:rsidR="009253E2">
        <w:t xml:space="preserve"> </w:t>
      </w:r>
      <w:r w:rsidR="006231D0" w:rsidRPr="006231D0">
        <w:t xml:space="preserve">звучали </w:t>
      </w:r>
      <w:r w:rsidR="006231D0">
        <w:t>п</w:t>
      </w:r>
      <w:r w:rsidRPr="006231D0">
        <w:t xml:space="preserve">роизведения о весне, о любви, о лете, о близких людях. </w:t>
      </w:r>
      <w:r w:rsidR="006231D0">
        <w:t>В</w:t>
      </w:r>
      <w:r w:rsidR="006231D0" w:rsidRPr="006231D0">
        <w:t xml:space="preserve"> теплой и дружеской обстановке</w:t>
      </w:r>
      <w:r w:rsidR="00C87742">
        <w:t>,</w:t>
      </w:r>
      <w:r w:rsidR="006231D0">
        <w:t xml:space="preserve"> з</w:t>
      </w:r>
      <w:r w:rsidRPr="006231D0">
        <w:t>а чашкой чая</w:t>
      </w:r>
      <w:r w:rsidR="00C87742">
        <w:t>,</w:t>
      </w:r>
      <w:r w:rsidRPr="006231D0">
        <w:t xml:space="preserve"> поэты обменивались стихотворными посланиями, были друг для друга ценителями и критиками, делились сокровенными мыслями, советовались, как лучше издавать сборники стихов, выразив общее мнение присутствующих, что писать стихи – это всё равно, что уметь летать как птица. Этому нельзя научиться, а вот понимать поэзию может научиться каждый. Время про</w:t>
      </w:r>
      <w:r w:rsidR="009253E2">
        <w:t>шло незаметно, а</w:t>
      </w:r>
      <w:r w:rsidRPr="006231D0">
        <w:t xml:space="preserve"> перед расставанием было принято решение о новой встрече клубов, но теперь уже на кондопожской земле.</w:t>
      </w:r>
    </w:p>
    <w:p w:rsidR="00D93B5A" w:rsidRDefault="00D93B5A" w:rsidP="003579A5">
      <w:pPr>
        <w:ind w:firstLine="709"/>
        <w:jc w:val="both"/>
      </w:pPr>
    </w:p>
    <w:p w:rsidR="00225FB4" w:rsidRDefault="00225FB4" w:rsidP="003579A5">
      <w:pPr>
        <w:ind w:firstLine="709"/>
        <w:jc w:val="both"/>
      </w:pPr>
      <w:r>
        <w:t>В рамках празднования Общероссийского дня библиотек сотрудники Сегежской центральной районной библиотеки побывали с дружественным визитом в городе Кондопог</w:t>
      </w:r>
      <w:r w:rsidR="00C87742">
        <w:t>е</w:t>
      </w:r>
      <w:r>
        <w:t xml:space="preserve">. Посетили Кондопожскую центральную районную библиотеку им. Б. Е. Кравченко, а также посмотрели достопримечательности города. </w:t>
      </w:r>
    </w:p>
    <w:p w:rsidR="0022510B" w:rsidRDefault="0022510B" w:rsidP="0022510B">
      <w:pPr>
        <w:ind w:firstLine="709"/>
        <w:jc w:val="both"/>
      </w:pPr>
      <w:r>
        <w:t>Нас радушно встретил</w:t>
      </w:r>
      <w:r w:rsidR="00D80CD0">
        <w:t>а</w:t>
      </w:r>
      <w:r>
        <w:t xml:space="preserve"> в </w:t>
      </w:r>
      <w:r w:rsidRPr="0022510B">
        <w:t>ра</w:t>
      </w:r>
      <w:r>
        <w:t>йонной библиотек</w:t>
      </w:r>
      <w:r w:rsidR="00D80CD0">
        <w:t>е</w:t>
      </w:r>
      <w:r w:rsidR="009253E2">
        <w:t xml:space="preserve"> </w:t>
      </w:r>
      <w:r w:rsidR="00D80CD0">
        <w:t xml:space="preserve">директор </w:t>
      </w:r>
      <w:r>
        <w:t>Антонина Викторовна Ефремова, провела для нас экскурсию по библиотеке, затем состоялось профессиональное общение со специалистами библиотеки, сегежским библиотекарям представилась возможность задать вопросы, обсудить насущные проблемы.</w:t>
      </w:r>
    </w:p>
    <w:p w:rsidR="0022510B" w:rsidRDefault="0022510B" w:rsidP="003579A5">
      <w:pPr>
        <w:ind w:firstLine="709"/>
        <w:jc w:val="both"/>
      </w:pPr>
      <w:r>
        <w:t xml:space="preserve">Далее из районной библиотеки сегежане отправились в </w:t>
      </w:r>
      <w:r w:rsidRPr="0022510B">
        <w:t>детский отдел библиотеки</w:t>
      </w:r>
      <w:r>
        <w:t xml:space="preserve">. </w:t>
      </w:r>
      <w:r w:rsidR="00434F11">
        <w:t>Нас п</w:t>
      </w:r>
      <w:r>
        <w:t xml:space="preserve">орадовало уютное светлое помещение, прекрасно оборудованное местами для юных пользователей. </w:t>
      </w:r>
    </w:p>
    <w:p w:rsidR="00DD5D7E" w:rsidRDefault="00DD5D7E" w:rsidP="003579A5">
      <w:pPr>
        <w:ind w:firstLine="709"/>
        <w:jc w:val="both"/>
      </w:pPr>
      <w:r>
        <w:t xml:space="preserve">Посетили мы и исторический памятник, являющийся символом города – Успенскую церковь. </w:t>
      </w:r>
      <w:r w:rsidR="00225FB4">
        <w:t xml:space="preserve">После посещения храма, </w:t>
      </w:r>
      <w:r>
        <w:t xml:space="preserve">проехали по городу, а Ирина Григорьевна Ильина,  </w:t>
      </w:r>
      <w:r w:rsidR="00D7641A">
        <w:t>главный библиотекарь Кондопожской центральной районной библиотеки</w:t>
      </w:r>
      <w:r>
        <w:t xml:space="preserve">, провела для нас </w:t>
      </w:r>
      <w:r w:rsidR="00225FB4">
        <w:t>обзорн</w:t>
      </w:r>
      <w:r>
        <w:t>ую</w:t>
      </w:r>
      <w:r w:rsidR="00225FB4">
        <w:t xml:space="preserve"> экскурси</w:t>
      </w:r>
      <w:r>
        <w:t>ю</w:t>
      </w:r>
      <w:r w:rsidR="00225FB4">
        <w:t xml:space="preserve">. </w:t>
      </w:r>
    </w:p>
    <w:p w:rsidR="00225FB4" w:rsidRDefault="00DD5D7E" w:rsidP="003579A5">
      <w:pPr>
        <w:ind w:firstLine="709"/>
        <w:jc w:val="both"/>
      </w:pPr>
      <w:r>
        <w:t>Никак не могли мы обойти своим вниманием прекрасный Дворец искусств, ставший в Кондопоге настоящим центром культуры</w:t>
      </w:r>
      <w:r w:rsidR="005711BA">
        <w:t>,</w:t>
      </w:r>
      <w:r>
        <w:t xml:space="preserve"> известным уже далеко за пределами Карелии. </w:t>
      </w:r>
      <w:r w:rsidR="005711BA">
        <w:t>В концертном зале мы стали слушателями органного концерта.</w:t>
      </w:r>
      <w:r w:rsidR="009253E2">
        <w:t xml:space="preserve"> </w:t>
      </w:r>
      <w:r w:rsidR="005711BA">
        <w:t>Окрыленные музыкой</w:t>
      </w:r>
      <w:r w:rsidR="009A7AF8">
        <w:t>, мы</w:t>
      </w:r>
      <w:r w:rsidR="005711BA">
        <w:t xml:space="preserve"> попали в </w:t>
      </w:r>
      <w:r w:rsidR="00225FB4">
        <w:t xml:space="preserve"> краеведческий музей, </w:t>
      </w:r>
      <w:r w:rsidR="005711BA">
        <w:t>в котор</w:t>
      </w:r>
      <w:r w:rsidR="009A7AF8">
        <w:t>ом познакомились с представленными экспозициями</w:t>
      </w:r>
      <w:r w:rsidR="009253E2">
        <w:t xml:space="preserve"> </w:t>
      </w:r>
      <w:r w:rsidR="00225FB4">
        <w:t>«Быт и культура карел», частн</w:t>
      </w:r>
      <w:r w:rsidR="005711BA">
        <w:t>ой</w:t>
      </w:r>
      <w:r w:rsidR="00225FB4">
        <w:t xml:space="preserve"> коллекци</w:t>
      </w:r>
      <w:r w:rsidR="005711BA">
        <w:t>ей</w:t>
      </w:r>
      <w:r w:rsidR="00225FB4">
        <w:t xml:space="preserve"> подстаканников кондопожанина Павла Рожнова и выставк</w:t>
      </w:r>
      <w:r w:rsidR="005711BA">
        <w:t>ой</w:t>
      </w:r>
      <w:r w:rsidR="00225FB4">
        <w:t xml:space="preserve"> Владимира Баландина «Графика и резьба по кости».</w:t>
      </w:r>
    </w:p>
    <w:p w:rsidR="00471EE6" w:rsidRDefault="00471EE6" w:rsidP="00471EE6">
      <w:pPr>
        <w:spacing w:before="30" w:line="288" w:lineRule="atLeast"/>
        <w:ind w:firstLine="708"/>
        <w:jc w:val="both"/>
      </w:pPr>
    </w:p>
    <w:p w:rsidR="00471EE6" w:rsidRPr="00CF4B4A" w:rsidRDefault="00471EE6" w:rsidP="00471EE6">
      <w:pPr>
        <w:spacing w:before="30" w:line="288" w:lineRule="atLeast"/>
        <w:ind w:firstLine="708"/>
        <w:jc w:val="both"/>
      </w:pPr>
      <w:r w:rsidRPr="00CF4B4A">
        <w:t>С 18 по 26 августа по 2017 года в Республике Карелия про</w:t>
      </w:r>
      <w:r>
        <w:t>ходил</w:t>
      </w:r>
      <w:r w:rsidRPr="00CF4B4A">
        <w:t xml:space="preserve"> экологический фестиваль «Солоны-2017», организованный благотворительным фондом «Система» при поддержке правительства Республики Карелия, с участием компаний, входящих в группу АФК «Система», и благотворительного фонда помощи детям «Детский КиноМай».</w:t>
      </w:r>
      <w:r w:rsidR="007B1E09">
        <w:t xml:space="preserve"> </w:t>
      </w:r>
      <w:r w:rsidRPr="00CF4B4A">
        <w:t>События фестиваля «Солоны» охват</w:t>
      </w:r>
      <w:r>
        <w:t>или</w:t>
      </w:r>
      <w:r w:rsidRPr="00CF4B4A">
        <w:t xml:space="preserve"> 7 городов республики – Петрозаводск, Сегежу, Медвежьегорск, Кондопогу, Пудож, Сортавалу и Муезерский.</w:t>
      </w:r>
    </w:p>
    <w:p w:rsidR="00471EE6" w:rsidRDefault="00471EE6" w:rsidP="00471EE6">
      <w:pPr>
        <w:spacing w:before="30" w:line="288" w:lineRule="atLeast"/>
        <w:ind w:firstLine="708"/>
        <w:jc w:val="both"/>
      </w:pPr>
      <w:r w:rsidRPr="00CF4B4A">
        <w:lastRenderedPageBreak/>
        <w:t>После торжественного открытия в Петрозаводске команда фестиваля отправи</w:t>
      </w:r>
      <w:r>
        <w:t>лась</w:t>
      </w:r>
      <w:r w:rsidRPr="00CF4B4A">
        <w:t xml:space="preserve"> в Сегежу</w:t>
      </w:r>
      <w:r>
        <w:t>. В нашем городе творческая программа экофестиваля стартовала 21 августа.</w:t>
      </w:r>
    </w:p>
    <w:p w:rsidR="00471EE6" w:rsidRDefault="00471EE6" w:rsidP="00471EE6">
      <w:pPr>
        <w:spacing w:before="30" w:line="288" w:lineRule="atLeast"/>
        <w:ind w:firstLine="708"/>
        <w:jc w:val="both"/>
      </w:pPr>
      <w:r>
        <w:t>Центральная районная библиотека получила большой подарок от Благотворительного фонда «Система» - 117 экз. великолепно оформленных книг для детей и юношества об окружающем мире зарубежных и отечественных авторов, классиков и современных авторов, познавательных и художестваенных произведений.</w:t>
      </w:r>
    </w:p>
    <w:p w:rsidR="00471EE6" w:rsidRPr="001D29DB" w:rsidRDefault="00471EE6" w:rsidP="00471EE6">
      <w:pPr>
        <w:spacing w:before="30" w:line="288" w:lineRule="atLeast"/>
        <w:ind w:firstLine="708"/>
        <w:jc w:val="both"/>
      </w:pPr>
      <w:r>
        <w:t>В</w:t>
      </w:r>
      <w:r w:rsidRPr="00CF4B4A">
        <w:t xml:space="preserve"> рамках благотворительного экофестиваля «Солоны»</w:t>
      </w:r>
      <w:r>
        <w:t xml:space="preserve"> работала программа </w:t>
      </w:r>
      <w:r w:rsidRPr="00CF4B4A">
        <w:t>кинофорума «Детский КиноМай в Карелии»</w:t>
      </w:r>
      <w:r>
        <w:t xml:space="preserve">. </w:t>
      </w:r>
      <w:r w:rsidRPr="001D29DB">
        <w:t>Продюсер и режиссер Игорь Черницкий, актер и певец Николай Романов, провели творческую встречу в стенах районной б</w:t>
      </w:r>
      <w:r>
        <w:t xml:space="preserve">иблиотеки, на которой общались </w:t>
      </w:r>
      <w:r w:rsidRPr="001D29DB">
        <w:t>со ст</w:t>
      </w:r>
      <w:r>
        <w:t>а</w:t>
      </w:r>
      <w:r w:rsidRPr="001D29DB">
        <w:t>ршеклассниками из кадетского класса МБОУ СОШ № 7 г. Сегежи.</w:t>
      </w:r>
      <w:r>
        <w:t xml:space="preserve"> Ж</w:t>
      </w:r>
      <w:r w:rsidRPr="001D29DB">
        <w:t>урналист Ирина Метелина</w:t>
      </w:r>
      <w:r>
        <w:t xml:space="preserve"> провела мастер - класс по журналистике «Искусство интервью».</w:t>
      </w:r>
    </w:p>
    <w:p w:rsidR="00471EE6" w:rsidRDefault="00471EE6" w:rsidP="00471EE6">
      <w:pPr>
        <w:spacing w:before="30" w:line="288" w:lineRule="atLeast"/>
        <w:ind w:firstLine="708"/>
        <w:jc w:val="both"/>
      </w:pPr>
    </w:p>
    <w:p w:rsidR="006C7E0A" w:rsidRDefault="006C7E0A" w:rsidP="006C7E0A">
      <w:pPr>
        <w:spacing w:before="30" w:line="288" w:lineRule="atLeast"/>
        <w:ind w:firstLine="708"/>
        <w:jc w:val="both"/>
      </w:pPr>
      <w:r>
        <w:t xml:space="preserve">В </w:t>
      </w:r>
      <w:smartTag w:uri="urn:schemas-microsoft-com:office:smarttags" w:element="metricconverter">
        <w:smartTagPr>
          <w:attr w:name="ProductID" w:val="2017 г"/>
        </w:smartTagPr>
        <w:r>
          <w:t>2017 г</w:t>
        </w:r>
      </w:smartTag>
      <w:r>
        <w:t>. продолж</w:t>
      </w:r>
      <w:r w:rsidR="006465B9">
        <w:t>илось</w:t>
      </w:r>
      <w:r>
        <w:t xml:space="preserve"> сотрудничество Сегежской ЦРБ с Карельской региональной общественной организацией сохранения наследия «Марийцы Карелии» и местной национально-культурной автономией белорусов Сегежи общественной организацией «Сябры».</w:t>
      </w:r>
    </w:p>
    <w:p w:rsidR="006C7E0A" w:rsidRDefault="006C7E0A" w:rsidP="006C7E0A">
      <w:pPr>
        <w:spacing w:before="30" w:line="288" w:lineRule="atLeast"/>
        <w:ind w:firstLine="708"/>
        <w:jc w:val="both"/>
      </w:pPr>
      <w:r>
        <w:t xml:space="preserve">В течение года </w:t>
      </w:r>
      <w:r w:rsidR="00A87180">
        <w:t xml:space="preserve">на базе районной библиотеки </w:t>
      </w:r>
      <w:r>
        <w:t xml:space="preserve">состоялось 6 встреч: </w:t>
      </w:r>
    </w:p>
    <w:p w:rsidR="006C7E0A" w:rsidRPr="007F20B2" w:rsidRDefault="006C7E0A" w:rsidP="004F5BDF">
      <w:pPr>
        <w:numPr>
          <w:ilvl w:val="0"/>
          <w:numId w:val="35"/>
        </w:numPr>
        <w:spacing w:before="30" w:line="288" w:lineRule="atLeast"/>
        <w:ind w:left="0" w:firstLine="720"/>
        <w:jc w:val="both"/>
        <w:rPr>
          <w:color w:val="000000"/>
          <w:szCs w:val="11"/>
          <w:shd w:val="clear" w:color="auto" w:fill="FFFFFF"/>
        </w:rPr>
      </w:pPr>
      <w:r w:rsidRPr="007F20B2">
        <w:rPr>
          <w:color w:val="000000"/>
          <w:szCs w:val="11"/>
          <w:shd w:val="clear" w:color="auto" w:fill="FFFFFF"/>
        </w:rPr>
        <w:t xml:space="preserve">«День единения народов Беларуси и России в Кондопожском районе»; </w:t>
      </w:r>
    </w:p>
    <w:p w:rsidR="006C7E0A" w:rsidRPr="007F20B2" w:rsidRDefault="006C7E0A" w:rsidP="004F5BDF">
      <w:pPr>
        <w:numPr>
          <w:ilvl w:val="0"/>
          <w:numId w:val="35"/>
        </w:numPr>
        <w:spacing w:before="30" w:line="288" w:lineRule="atLeast"/>
        <w:ind w:left="0" w:firstLine="720"/>
        <w:jc w:val="both"/>
        <w:rPr>
          <w:color w:val="000000"/>
          <w:szCs w:val="11"/>
          <w:shd w:val="clear" w:color="auto" w:fill="FFFFFF"/>
        </w:rPr>
      </w:pPr>
      <w:r w:rsidRPr="007F20B2">
        <w:rPr>
          <w:color w:val="000000"/>
          <w:szCs w:val="11"/>
          <w:shd w:val="clear" w:color="auto" w:fill="FFFFFF"/>
        </w:rPr>
        <w:t>«Союз карельского народа» (с представителями редакций журнала «Кipina» (</w:t>
      </w:r>
      <w:r w:rsidR="00311574">
        <w:rPr>
          <w:color w:val="000000"/>
          <w:szCs w:val="11"/>
          <w:shd w:val="clear" w:color="auto" w:fill="FFFFFF"/>
        </w:rPr>
        <w:t>«</w:t>
      </w:r>
      <w:r w:rsidRPr="007F20B2">
        <w:rPr>
          <w:color w:val="000000"/>
          <w:szCs w:val="11"/>
          <w:shd w:val="clear" w:color="auto" w:fill="FFFFFF"/>
        </w:rPr>
        <w:t>Искорка</w:t>
      </w:r>
      <w:r w:rsidR="00311574">
        <w:rPr>
          <w:color w:val="000000"/>
          <w:szCs w:val="11"/>
          <w:shd w:val="clear" w:color="auto" w:fill="FFFFFF"/>
        </w:rPr>
        <w:t>»</w:t>
      </w:r>
      <w:r w:rsidRPr="007F20B2">
        <w:rPr>
          <w:color w:val="000000"/>
          <w:szCs w:val="11"/>
          <w:shd w:val="clear" w:color="auto" w:fill="FFFFFF"/>
        </w:rPr>
        <w:t>) Маргаритой Кемппайнен и газеты «Oma mua»(</w:t>
      </w:r>
      <w:r w:rsidR="00311574">
        <w:rPr>
          <w:color w:val="000000"/>
          <w:szCs w:val="11"/>
          <w:shd w:val="clear" w:color="auto" w:fill="FFFFFF"/>
        </w:rPr>
        <w:t>«</w:t>
      </w:r>
      <w:r w:rsidRPr="007F20B2">
        <w:rPr>
          <w:color w:val="000000"/>
          <w:szCs w:val="11"/>
          <w:shd w:val="clear" w:color="auto" w:fill="FFFFFF"/>
        </w:rPr>
        <w:t>Родная земля</w:t>
      </w:r>
      <w:r w:rsidR="00311574">
        <w:rPr>
          <w:color w:val="000000"/>
          <w:szCs w:val="11"/>
          <w:shd w:val="clear" w:color="auto" w:fill="FFFFFF"/>
        </w:rPr>
        <w:t>»</w:t>
      </w:r>
      <w:r w:rsidRPr="007F20B2">
        <w:rPr>
          <w:color w:val="000000"/>
          <w:szCs w:val="11"/>
          <w:shd w:val="clear" w:color="auto" w:fill="FFFFFF"/>
        </w:rPr>
        <w:t xml:space="preserve">) Яной Филимонковой, при содействии и поддержке Центра межнационального сотрудничества </w:t>
      </w:r>
      <w:r>
        <w:t>Сегежской ЦРБ</w:t>
      </w:r>
      <w:r w:rsidRPr="007F20B2">
        <w:rPr>
          <w:color w:val="000000"/>
          <w:szCs w:val="11"/>
          <w:shd w:val="clear" w:color="auto" w:fill="FFFFFF"/>
        </w:rPr>
        <w:t xml:space="preserve">, общественной организации «Союз карельского народа»); </w:t>
      </w:r>
    </w:p>
    <w:p w:rsidR="006C7E0A" w:rsidRPr="007F20B2" w:rsidRDefault="006C7E0A" w:rsidP="004F5BDF">
      <w:pPr>
        <w:numPr>
          <w:ilvl w:val="0"/>
          <w:numId w:val="35"/>
        </w:numPr>
        <w:spacing w:before="30" w:line="288" w:lineRule="atLeast"/>
        <w:ind w:left="0" w:firstLine="720"/>
        <w:jc w:val="both"/>
        <w:rPr>
          <w:color w:val="000000"/>
          <w:szCs w:val="11"/>
          <w:shd w:val="clear" w:color="auto" w:fill="FFFFFF"/>
        </w:rPr>
      </w:pPr>
      <w:r w:rsidRPr="007F20B2">
        <w:rPr>
          <w:color w:val="000000"/>
          <w:szCs w:val="11"/>
          <w:shd w:val="clear" w:color="auto" w:fill="FFFFFF"/>
        </w:rPr>
        <w:t>«Общественные организации г. Петрозаводска и Сегежи с молодежью города Сегежи» в рамках проекта «Соцветие культур» (Общество украинской культуры «Калина», КРОО «Марийцы Карелии», «ЦМС г. Сегежа»)</w:t>
      </w:r>
    </w:p>
    <w:p w:rsidR="006C7E0A" w:rsidRPr="007F20B2" w:rsidRDefault="006C7E0A" w:rsidP="004F5BDF">
      <w:pPr>
        <w:numPr>
          <w:ilvl w:val="0"/>
          <w:numId w:val="35"/>
        </w:numPr>
        <w:spacing w:before="30" w:line="288" w:lineRule="atLeast"/>
        <w:ind w:left="0" w:firstLine="720"/>
        <w:jc w:val="both"/>
        <w:rPr>
          <w:color w:val="000000"/>
          <w:szCs w:val="11"/>
          <w:shd w:val="clear" w:color="auto" w:fill="FFFFFF"/>
        </w:rPr>
      </w:pPr>
      <w:r w:rsidRPr="007F20B2">
        <w:rPr>
          <w:color w:val="000000"/>
          <w:szCs w:val="11"/>
          <w:shd w:val="clear" w:color="auto" w:fill="FFFFFF"/>
        </w:rPr>
        <w:t xml:space="preserve">обмен литературой </w:t>
      </w:r>
      <w:r>
        <w:rPr>
          <w:color w:val="000000"/>
          <w:szCs w:val="11"/>
          <w:shd w:val="clear" w:color="auto" w:fill="FFFFFF"/>
        </w:rPr>
        <w:t xml:space="preserve">между </w:t>
      </w:r>
      <w:r>
        <w:t xml:space="preserve">Сегежской ЦРБ </w:t>
      </w:r>
      <w:r w:rsidRPr="007F20B2">
        <w:rPr>
          <w:color w:val="000000"/>
          <w:szCs w:val="11"/>
          <w:shd w:val="clear" w:color="auto" w:fill="FFFFFF"/>
        </w:rPr>
        <w:t>и библиотеками Медведевского муниципального района Республики Марий Эл (по инициативе М. А. Асессорова, исполнительного директора КРОО сохранения наследия «Марийцы Карелии»);</w:t>
      </w:r>
    </w:p>
    <w:p w:rsidR="006C7E0A" w:rsidRDefault="006C7E0A" w:rsidP="004F5BDF">
      <w:pPr>
        <w:numPr>
          <w:ilvl w:val="0"/>
          <w:numId w:val="35"/>
        </w:numPr>
        <w:spacing w:before="30" w:line="288" w:lineRule="atLeast"/>
        <w:ind w:left="0" w:firstLine="720"/>
        <w:jc w:val="both"/>
        <w:rPr>
          <w:color w:val="000000"/>
          <w:szCs w:val="11"/>
          <w:shd w:val="clear" w:color="auto" w:fill="FFFFFF"/>
        </w:rPr>
      </w:pPr>
      <w:r w:rsidRPr="007F20B2">
        <w:rPr>
          <w:color w:val="000000"/>
          <w:szCs w:val="11"/>
          <w:shd w:val="clear" w:color="auto" w:fill="FFFFFF"/>
        </w:rPr>
        <w:t>презентация книги М. А. Асессорова «Линия жизни» (о герое ВОВ, жителе Республики Марий Эл);</w:t>
      </w:r>
    </w:p>
    <w:p w:rsidR="006C7E0A" w:rsidRDefault="006C7E0A" w:rsidP="004F5BDF">
      <w:pPr>
        <w:numPr>
          <w:ilvl w:val="0"/>
          <w:numId w:val="35"/>
        </w:numPr>
        <w:spacing w:before="30" w:line="288" w:lineRule="atLeast"/>
        <w:ind w:left="0" w:firstLine="720"/>
        <w:jc w:val="both"/>
        <w:rPr>
          <w:color w:val="000000"/>
          <w:szCs w:val="11"/>
          <w:shd w:val="clear" w:color="auto" w:fill="FFFFFF"/>
        </w:rPr>
      </w:pPr>
      <w:r>
        <w:t>фестиваль марийской культуры «Под небом Карелии» в рамках реализации проекта «</w:t>
      </w:r>
      <w:r w:rsidRPr="007F20B2">
        <w:t>Десять в квадрате</w:t>
      </w:r>
      <w:r>
        <w:t xml:space="preserve">». Проект направлен на объединение общественных организаций с целью популяризации, самобытности культуры, языка, традиций, а также на укрепление межнациональных отношений. Одна из площадок проходила в Сегежской ЦРБ. На встрече присутствовали представители национально-культурной автономии марийцев и представители местной НКА белорусов </w:t>
      </w:r>
      <w:r w:rsidR="00EA4C80">
        <w:t xml:space="preserve">г. </w:t>
      </w:r>
      <w:r>
        <w:t>Сегеж</w:t>
      </w:r>
      <w:r w:rsidR="00EA4C80">
        <w:t>а</w:t>
      </w:r>
      <w:r>
        <w:t xml:space="preserve"> «Сябры». </w:t>
      </w:r>
      <w:r w:rsidRPr="007F20B2">
        <w:t>В мероприятии приняли участие гости из республики Марий Эл</w:t>
      </w:r>
      <w:r w:rsidRPr="00304579">
        <w:rPr>
          <w:color w:val="000000"/>
          <w:szCs w:val="11"/>
          <w:shd w:val="clear" w:color="auto" w:fill="FFFFFF"/>
        </w:rPr>
        <w:t xml:space="preserve"> – фольклорно-этнографический ансамбль «Мурсескем» (</w:t>
      </w:r>
      <w:r>
        <w:rPr>
          <w:color w:val="000000"/>
          <w:szCs w:val="11"/>
          <w:shd w:val="clear" w:color="auto" w:fill="FFFFFF"/>
        </w:rPr>
        <w:t>«</w:t>
      </w:r>
      <w:r w:rsidRPr="00304579">
        <w:rPr>
          <w:color w:val="000000"/>
          <w:szCs w:val="11"/>
          <w:shd w:val="clear" w:color="auto" w:fill="FFFFFF"/>
        </w:rPr>
        <w:t>Искры из песен</w:t>
      </w:r>
      <w:r>
        <w:rPr>
          <w:color w:val="000000"/>
          <w:szCs w:val="11"/>
          <w:shd w:val="clear" w:color="auto" w:fill="FFFFFF"/>
        </w:rPr>
        <w:t>»</w:t>
      </w:r>
      <w:r w:rsidRPr="00304579">
        <w:rPr>
          <w:color w:val="000000"/>
          <w:szCs w:val="11"/>
          <w:shd w:val="clear" w:color="auto" w:fill="FFFFFF"/>
        </w:rPr>
        <w:t>) и фольклорный ансамбль «Акрет мари» (</w:t>
      </w:r>
      <w:r>
        <w:rPr>
          <w:color w:val="000000"/>
          <w:szCs w:val="11"/>
          <w:shd w:val="clear" w:color="auto" w:fill="FFFFFF"/>
        </w:rPr>
        <w:t>«</w:t>
      </w:r>
      <w:r w:rsidRPr="00304579">
        <w:rPr>
          <w:color w:val="000000"/>
          <w:szCs w:val="11"/>
          <w:shd w:val="clear" w:color="auto" w:fill="FFFFFF"/>
        </w:rPr>
        <w:t>Древние мари</w:t>
      </w:r>
      <w:r>
        <w:rPr>
          <w:color w:val="000000"/>
          <w:szCs w:val="11"/>
          <w:shd w:val="clear" w:color="auto" w:fill="FFFFFF"/>
        </w:rPr>
        <w:t>»</w:t>
      </w:r>
      <w:r w:rsidRPr="00304579">
        <w:rPr>
          <w:color w:val="000000"/>
          <w:szCs w:val="11"/>
          <w:shd w:val="clear" w:color="auto" w:fill="FFFFFF"/>
        </w:rPr>
        <w:t xml:space="preserve">). Участниками встречи выступили марийцы </w:t>
      </w:r>
      <w:r>
        <w:rPr>
          <w:color w:val="000000"/>
          <w:szCs w:val="11"/>
          <w:shd w:val="clear" w:color="auto" w:fill="FFFFFF"/>
        </w:rPr>
        <w:t xml:space="preserve">из городов </w:t>
      </w:r>
      <w:r w:rsidRPr="00304579">
        <w:rPr>
          <w:color w:val="000000"/>
          <w:szCs w:val="11"/>
          <w:shd w:val="clear" w:color="auto" w:fill="FFFFFF"/>
        </w:rPr>
        <w:t>Сегеж</w:t>
      </w:r>
      <w:r w:rsidR="00C87742">
        <w:rPr>
          <w:color w:val="000000"/>
          <w:szCs w:val="11"/>
          <w:shd w:val="clear" w:color="auto" w:fill="FFFFFF"/>
        </w:rPr>
        <w:t>и</w:t>
      </w:r>
      <w:r>
        <w:rPr>
          <w:color w:val="000000"/>
          <w:szCs w:val="11"/>
          <w:shd w:val="clear" w:color="auto" w:fill="FFFFFF"/>
        </w:rPr>
        <w:t>, Кондопог</w:t>
      </w:r>
      <w:r w:rsidR="00C87742">
        <w:rPr>
          <w:color w:val="000000"/>
          <w:szCs w:val="11"/>
          <w:shd w:val="clear" w:color="auto" w:fill="FFFFFF"/>
        </w:rPr>
        <w:t>и</w:t>
      </w:r>
      <w:r w:rsidRPr="00304579">
        <w:rPr>
          <w:color w:val="000000"/>
          <w:szCs w:val="11"/>
          <w:shd w:val="clear" w:color="auto" w:fill="FFFFFF"/>
        </w:rPr>
        <w:t>, Кос</w:t>
      </w:r>
      <w:r>
        <w:rPr>
          <w:color w:val="000000"/>
          <w:szCs w:val="11"/>
          <w:shd w:val="clear" w:color="auto" w:fill="FFFFFF"/>
        </w:rPr>
        <w:t>томукш</w:t>
      </w:r>
      <w:r w:rsidR="00C87742">
        <w:rPr>
          <w:color w:val="000000"/>
          <w:szCs w:val="11"/>
          <w:shd w:val="clear" w:color="auto" w:fill="FFFFFF"/>
        </w:rPr>
        <w:t>и</w:t>
      </w:r>
      <w:r w:rsidRPr="00304579">
        <w:rPr>
          <w:color w:val="000000"/>
          <w:szCs w:val="11"/>
          <w:shd w:val="clear" w:color="auto" w:fill="FFFFFF"/>
        </w:rPr>
        <w:t xml:space="preserve">. </w:t>
      </w:r>
    </w:p>
    <w:p w:rsidR="00E57E4C" w:rsidRDefault="00E57E4C" w:rsidP="00DB7C30">
      <w:pPr>
        <w:ind w:firstLine="709"/>
        <w:jc w:val="both"/>
        <w:rPr>
          <w:color w:val="000000"/>
          <w:szCs w:val="28"/>
        </w:rPr>
      </w:pPr>
    </w:p>
    <w:p w:rsidR="00652359" w:rsidRDefault="00DF3142" w:rsidP="00652359">
      <w:pPr>
        <w:ind w:firstLine="709"/>
        <w:jc w:val="both"/>
        <w:rPr>
          <w:b/>
        </w:rPr>
      </w:pPr>
      <w:r w:rsidRPr="00767EC4">
        <w:rPr>
          <w:b/>
        </w:rPr>
        <w:t>6.5</w:t>
      </w:r>
      <w:r w:rsidR="0099015D" w:rsidRPr="00767EC4">
        <w:rPr>
          <w:b/>
        </w:rPr>
        <w:t>.</w:t>
      </w:r>
      <w:r w:rsidR="00652359" w:rsidRPr="00767EC4">
        <w:rPr>
          <w:b/>
        </w:rPr>
        <w:t>Продвижение книги и чтения. Функционирование центров чтения</w:t>
      </w:r>
    </w:p>
    <w:p w:rsidR="008C0B5B" w:rsidRDefault="00B23582" w:rsidP="00B23582">
      <w:pPr>
        <w:ind w:firstLine="709"/>
        <w:jc w:val="both"/>
      </w:pPr>
      <w:r w:rsidRPr="00B23582">
        <w:t xml:space="preserve">Продвижение книги и чтения в отчетном году связано с  </w:t>
      </w:r>
      <w:r w:rsidR="00A17532">
        <w:t xml:space="preserve">реализацией </w:t>
      </w:r>
      <w:r>
        <w:t xml:space="preserve"> - </w:t>
      </w:r>
      <w:r w:rsidR="00A17532" w:rsidRPr="00A17532">
        <w:rPr>
          <w:shd w:val="clear" w:color="auto" w:fill="FFFFFF"/>
        </w:rPr>
        <w:t>Национальной программы поддержки и развития чтения</w:t>
      </w:r>
      <w:r w:rsidRPr="00A17532">
        <w:t xml:space="preserve">. </w:t>
      </w:r>
      <w:r w:rsidRPr="00B23582">
        <w:t xml:space="preserve">Все библиотеки приняли активное участие в </w:t>
      </w:r>
      <w:r>
        <w:t>реализации своих творческих планов</w:t>
      </w:r>
      <w:r w:rsidR="00A17532">
        <w:t>, главной</w:t>
      </w:r>
      <w:r w:rsidR="004460F7">
        <w:t xml:space="preserve"> цель</w:t>
      </w:r>
      <w:r w:rsidR="00A17532">
        <w:t>ю</w:t>
      </w:r>
      <w:r w:rsidR="004460F7">
        <w:t xml:space="preserve"> которых </w:t>
      </w:r>
      <w:r w:rsidR="00A17532">
        <w:t xml:space="preserve">стала </w:t>
      </w:r>
      <w:r w:rsidR="004460F7">
        <w:t>п</w:t>
      </w:r>
      <w:r w:rsidR="004460F7" w:rsidRPr="004460F7">
        <w:t xml:space="preserve">опуляризация художественной литературы и </w:t>
      </w:r>
      <w:r w:rsidR="00A17532" w:rsidRPr="004460F7">
        <w:t xml:space="preserve">стимулирование </w:t>
      </w:r>
      <w:r w:rsidR="004460F7" w:rsidRPr="004460F7">
        <w:t xml:space="preserve">чтения через лучшие </w:t>
      </w:r>
      <w:r w:rsidR="00A17532">
        <w:t xml:space="preserve"> произведения </w:t>
      </w:r>
      <w:r w:rsidR="004460F7" w:rsidRPr="004460F7">
        <w:t>классической и современной художественной литературы</w:t>
      </w:r>
      <w:r w:rsidRPr="00B23582">
        <w:t xml:space="preserve">. </w:t>
      </w:r>
    </w:p>
    <w:p w:rsidR="002F3E30" w:rsidRDefault="002F3E30" w:rsidP="00061833">
      <w:pPr>
        <w:ind w:firstLine="709"/>
        <w:jc w:val="both"/>
      </w:pPr>
    </w:p>
    <w:p w:rsidR="00471EE6" w:rsidRDefault="006535AC" w:rsidP="00471EE6">
      <w:pPr>
        <w:ind w:firstLine="539"/>
        <w:jc w:val="both"/>
      </w:pPr>
      <w:r>
        <w:lastRenderedPageBreak/>
        <w:t xml:space="preserve">Актуальной </w:t>
      </w:r>
      <w:r w:rsidR="00940A9A">
        <w:t xml:space="preserve">и эффективной </w:t>
      </w:r>
      <w:r>
        <w:t xml:space="preserve">формой работы </w:t>
      </w:r>
      <w:r w:rsidR="00940A9A">
        <w:t>в библиотеках по продвижению книги и чтения по-прежнему оста</w:t>
      </w:r>
      <w:r>
        <w:t>ется День новой книги.</w:t>
      </w:r>
      <w:r w:rsidR="00940A9A">
        <w:t xml:space="preserve"> В Сегежской ЦБС в 201</w:t>
      </w:r>
      <w:r w:rsidR="009703BE">
        <w:t>7</w:t>
      </w:r>
      <w:r w:rsidR="00ED0070">
        <w:t xml:space="preserve"> г. организовано10ДНК </w:t>
      </w:r>
      <w:r w:rsidR="009703BE">
        <w:t xml:space="preserve">(2016 - </w:t>
      </w:r>
      <w:r w:rsidR="00940A9A">
        <w:t>17 ДНК</w:t>
      </w:r>
      <w:r w:rsidR="009703BE">
        <w:t>)</w:t>
      </w:r>
      <w:r w:rsidR="00940A9A">
        <w:t>.</w:t>
      </w:r>
      <w:r w:rsidR="00471EE6" w:rsidRPr="00471EE6">
        <w:t xml:space="preserve"> </w:t>
      </w:r>
    </w:p>
    <w:p w:rsidR="00471EE6" w:rsidRDefault="00471EE6" w:rsidP="00471EE6">
      <w:pPr>
        <w:ind w:firstLine="539"/>
        <w:jc w:val="both"/>
        <w:rPr>
          <w:u w:val="single"/>
        </w:rPr>
      </w:pPr>
    </w:p>
    <w:p w:rsidR="00471EE6" w:rsidRDefault="00471EE6" w:rsidP="00471EE6">
      <w:pPr>
        <w:ind w:firstLine="539"/>
        <w:jc w:val="both"/>
        <w:rPr>
          <w:u w:val="single"/>
        </w:rPr>
      </w:pPr>
    </w:p>
    <w:p w:rsidR="00471EE6" w:rsidRDefault="00471EE6" w:rsidP="00471EE6">
      <w:pPr>
        <w:ind w:firstLine="539"/>
        <w:jc w:val="both"/>
        <w:rPr>
          <w:u w:val="single"/>
        </w:rPr>
      </w:pPr>
    </w:p>
    <w:p w:rsidR="00471EE6" w:rsidRDefault="00471EE6" w:rsidP="00471EE6">
      <w:pPr>
        <w:ind w:firstLine="539"/>
        <w:jc w:val="both"/>
        <w:rPr>
          <w:u w:val="single"/>
        </w:rPr>
      </w:pPr>
      <w:r w:rsidRPr="008F4263">
        <w:rPr>
          <w:u w:val="single"/>
        </w:rPr>
        <w:t>Сегежская ЦРБ:</w:t>
      </w:r>
    </w:p>
    <w:p w:rsidR="00471EE6" w:rsidRPr="00BD064F" w:rsidRDefault="00471EE6" w:rsidP="00471EE6">
      <w:pPr>
        <w:ind w:firstLine="539"/>
        <w:jc w:val="both"/>
      </w:pPr>
      <w:r w:rsidRPr="00BD064F">
        <w:t>На абонементе библиотеки прошёл день информации «Дары читательские». На книжной выставке «Дар души бескорыстной» было представлено 60 книг, подаренных читателями. 95 человек посетило абонемент библиотеки в День информации.</w:t>
      </w:r>
    </w:p>
    <w:p w:rsidR="00471EE6" w:rsidRDefault="00471EE6" w:rsidP="00471EE6">
      <w:pPr>
        <w:ind w:firstLine="539"/>
        <w:jc w:val="both"/>
      </w:pPr>
    </w:p>
    <w:p w:rsidR="00471EE6" w:rsidRPr="00755232" w:rsidRDefault="00471EE6" w:rsidP="004F5BDF">
      <w:pPr>
        <w:numPr>
          <w:ilvl w:val="0"/>
          <w:numId w:val="35"/>
        </w:numPr>
        <w:ind w:left="0" w:firstLine="720"/>
        <w:jc w:val="both"/>
      </w:pPr>
      <w:r>
        <w:t>издается информационный список «Новые книги, поступившие в Сегежскую ЦБС» - поквартально</w:t>
      </w:r>
    </w:p>
    <w:p w:rsidR="00471EE6" w:rsidRPr="00755232" w:rsidRDefault="00471EE6" w:rsidP="004F5BDF">
      <w:pPr>
        <w:numPr>
          <w:ilvl w:val="0"/>
          <w:numId w:val="35"/>
        </w:numPr>
        <w:ind w:left="0" w:firstLine="720"/>
        <w:jc w:val="both"/>
      </w:pPr>
      <w:r w:rsidRPr="00755232">
        <w:t>рекомендательный список «Библиотекари рекомендуют»</w:t>
      </w:r>
      <w:r w:rsidR="007D0AFA">
        <w:t xml:space="preserve"> - ежегодно</w:t>
      </w:r>
    </w:p>
    <w:p w:rsidR="00471EE6" w:rsidRPr="00755232" w:rsidRDefault="00471EE6" w:rsidP="004F5BDF">
      <w:pPr>
        <w:numPr>
          <w:ilvl w:val="0"/>
          <w:numId w:val="35"/>
        </w:numPr>
        <w:ind w:left="0" w:firstLine="720"/>
        <w:jc w:val="both"/>
      </w:pPr>
      <w:r w:rsidRPr="00755232">
        <w:t>фотостенд «Лучшие книги г</w:t>
      </w:r>
      <w:r w:rsidR="007D0AFA">
        <w:t>ода, по мнению наших читателей» - ежегодно</w:t>
      </w:r>
    </w:p>
    <w:p w:rsidR="00471EE6" w:rsidRPr="00755232" w:rsidRDefault="00471EE6" w:rsidP="004F5BDF">
      <w:pPr>
        <w:numPr>
          <w:ilvl w:val="0"/>
          <w:numId w:val="35"/>
        </w:numPr>
        <w:ind w:left="0" w:firstLine="720"/>
        <w:jc w:val="both"/>
      </w:pPr>
      <w:r w:rsidRPr="00755232">
        <w:t>Книжный калейдоскоп: обзор литературы для подростков с электронной презентацией</w:t>
      </w:r>
    </w:p>
    <w:p w:rsidR="00471EE6" w:rsidRPr="00755232" w:rsidRDefault="00471EE6" w:rsidP="004F5BDF">
      <w:pPr>
        <w:numPr>
          <w:ilvl w:val="0"/>
          <w:numId w:val="35"/>
        </w:numPr>
        <w:ind w:left="0" w:firstLine="720"/>
        <w:jc w:val="both"/>
      </w:pPr>
      <w:r>
        <w:t>Новинки краеведческой литературы: информационный обзор</w:t>
      </w:r>
    </w:p>
    <w:p w:rsidR="00471EE6" w:rsidRPr="00755232" w:rsidRDefault="00471EE6" w:rsidP="004F5BDF">
      <w:pPr>
        <w:numPr>
          <w:ilvl w:val="0"/>
          <w:numId w:val="35"/>
        </w:numPr>
        <w:ind w:left="0" w:firstLine="720"/>
        <w:jc w:val="both"/>
      </w:pPr>
      <w:r w:rsidRPr="003A0A12">
        <w:t>Вместе с книгой мы растем: обзор новой детской литературы</w:t>
      </w:r>
    </w:p>
    <w:p w:rsidR="00471EE6" w:rsidRPr="00755232" w:rsidRDefault="00471EE6" w:rsidP="004F5BDF">
      <w:pPr>
        <w:numPr>
          <w:ilvl w:val="0"/>
          <w:numId w:val="35"/>
        </w:numPr>
        <w:ind w:left="0" w:firstLine="720"/>
        <w:jc w:val="both"/>
      </w:pPr>
      <w:r w:rsidRPr="003A0A12">
        <w:t>С книгой назначена встреча:</w:t>
      </w:r>
      <w:r>
        <w:t xml:space="preserve"> обзор</w:t>
      </w:r>
      <w:r w:rsidRPr="003A0A12">
        <w:t xml:space="preserve"> современн</w:t>
      </w:r>
      <w:r>
        <w:t>ой</w:t>
      </w:r>
      <w:r w:rsidRPr="003A0A12">
        <w:t xml:space="preserve"> литератур</w:t>
      </w:r>
      <w:r>
        <w:t>ы</w:t>
      </w:r>
      <w:r w:rsidRPr="003A0A12">
        <w:t xml:space="preserve"> о подростках</w:t>
      </w:r>
    </w:p>
    <w:p w:rsidR="00471EE6" w:rsidRPr="00755232" w:rsidRDefault="00471EE6" w:rsidP="004F5BDF">
      <w:pPr>
        <w:numPr>
          <w:ilvl w:val="0"/>
          <w:numId w:val="35"/>
        </w:numPr>
        <w:ind w:left="0" w:firstLine="720"/>
        <w:jc w:val="both"/>
      </w:pPr>
      <w:r>
        <w:t>О книге и</w:t>
      </w:r>
      <w:r w:rsidRPr="003A0A12">
        <w:t xml:space="preserve"> библиотек</w:t>
      </w:r>
      <w:r>
        <w:t>е</w:t>
      </w:r>
      <w:r w:rsidRPr="003A0A12">
        <w:t xml:space="preserve">: </w:t>
      </w:r>
      <w:r>
        <w:t>познавательная</w:t>
      </w:r>
      <w:r w:rsidRPr="003A0A12">
        <w:t xml:space="preserve"> викторин</w:t>
      </w:r>
      <w:r>
        <w:t>а</w:t>
      </w:r>
    </w:p>
    <w:p w:rsidR="00471EE6" w:rsidRPr="00755232" w:rsidRDefault="00471EE6" w:rsidP="004F5BDF">
      <w:pPr>
        <w:numPr>
          <w:ilvl w:val="0"/>
          <w:numId w:val="35"/>
        </w:numPr>
        <w:ind w:left="0" w:firstLine="720"/>
        <w:jc w:val="both"/>
      </w:pPr>
      <w:r w:rsidRPr="00887C49">
        <w:t>День знаний открывает книга: обзор новой литературы в по</w:t>
      </w:r>
      <w:r>
        <w:t>мощь образовательному процессу</w:t>
      </w:r>
    </w:p>
    <w:p w:rsidR="00471EE6" w:rsidRPr="00755232" w:rsidRDefault="00471EE6" w:rsidP="004F5BDF">
      <w:pPr>
        <w:numPr>
          <w:ilvl w:val="0"/>
          <w:numId w:val="35"/>
        </w:numPr>
        <w:ind w:left="0" w:firstLine="720"/>
        <w:jc w:val="both"/>
      </w:pPr>
      <w:r w:rsidRPr="00293ECB">
        <w:t xml:space="preserve">Вы пришли в библиотеку: экскурсия </w:t>
      </w:r>
      <w:r>
        <w:t>с</w:t>
      </w:r>
      <w:r w:rsidRPr="00293ECB">
        <w:t xml:space="preserve"> литературн</w:t>
      </w:r>
      <w:r>
        <w:t>ой</w:t>
      </w:r>
      <w:r w:rsidRPr="00293ECB">
        <w:t xml:space="preserve"> игр</w:t>
      </w:r>
      <w:r>
        <w:t>ой «О книге и библиотеке»</w:t>
      </w:r>
    </w:p>
    <w:p w:rsidR="00471EE6" w:rsidRDefault="00471EE6" w:rsidP="004F5BDF">
      <w:pPr>
        <w:numPr>
          <w:ilvl w:val="0"/>
          <w:numId w:val="35"/>
        </w:numPr>
        <w:ind w:left="0" w:firstLine="720"/>
        <w:jc w:val="both"/>
      </w:pPr>
      <w:r>
        <w:t>Всей семьей в библиотеку: ТДИ</w:t>
      </w:r>
    </w:p>
    <w:p w:rsidR="00471EE6" w:rsidRDefault="00471EE6" w:rsidP="00471EE6">
      <w:pPr>
        <w:jc w:val="both"/>
        <w:rPr>
          <w:b/>
        </w:rPr>
      </w:pPr>
    </w:p>
    <w:p w:rsidR="00471EE6" w:rsidRDefault="00471EE6" w:rsidP="00471EE6">
      <w:pPr>
        <w:ind w:firstLine="539"/>
        <w:jc w:val="both"/>
        <w:rPr>
          <w:u w:val="single"/>
        </w:rPr>
      </w:pPr>
      <w:r w:rsidRPr="000E09FB">
        <w:rPr>
          <w:u w:val="single"/>
        </w:rPr>
        <w:t>Надвоицкая городская библиотека:</w:t>
      </w:r>
    </w:p>
    <w:p w:rsidR="00471EE6" w:rsidRPr="00755232" w:rsidRDefault="00471EE6" w:rsidP="004F5BDF">
      <w:pPr>
        <w:numPr>
          <w:ilvl w:val="0"/>
          <w:numId w:val="35"/>
        </w:numPr>
        <w:ind w:left="0" w:firstLine="720"/>
        <w:jc w:val="both"/>
      </w:pPr>
      <w:r>
        <w:t>Выставка-просмотр «Для вас, ребятишки, новые книжки!»</w:t>
      </w:r>
    </w:p>
    <w:p w:rsidR="00471EE6" w:rsidRDefault="00471EE6" w:rsidP="00471EE6">
      <w:pPr>
        <w:ind w:firstLine="539"/>
        <w:jc w:val="both"/>
        <w:rPr>
          <w:u w:val="single"/>
        </w:rPr>
      </w:pPr>
    </w:p>
    <w:p w:rsidR="00471EE6" w:rsidRDefault="00471EE6" w:rsidP="00471EE6">
      <w:pPr>
        <w:ind w:firstLine="539"/>
        <w:jc w:val="both"/>
        <w:rPr>
          <w:u w:val="single"/>
        </w:rPr>
      </w:pPr>
      <w:r w:rsidRPr="006A6FAF">
        <w:rPr>
          <w:u w:val="single"/>
        </w:rPr>
        <w:t>Идельская сельская библиотека:</w:t>
      </w:r>
    </w:p>
    <w:p w:rsidR="00471EE6" w:rsidRDefault="00471EE6" w:rsidP="004F5BDF">
      <w:pPr>
        <w:numPr>
          <w:ilvl w:val="0"/>
          <w:numId w:val="35"/>
        </w:numPr>
        <w:ind w:left="0" w:firstLine="720"/>
        <w:jc w:val="both"/>
      </w:pPr>
      <w:r>
        <w:t>Я книгу открываю, как дверь в большую жизнь: час информации</w:t>
      </w:r>
    </w:p>
    <w:p w:rsidR="00471EE6" w:rsidRDefault="00471EE6" w:rsidP="004F5BDF">
      <w:pPr>
        <w:numPr>
          <w:ilvl w:val="0"/>
          <w:numId w:val="35"/>
        </w:numPr>
        <w:ind w:left="0" w:firstLine="720"/>
        <w:jc w:val="both"/>
      </w:pPr>
      <w:r>
        <w:t>Я прочитал – прочти и ты: беседа</w:t>
      </w:r>
    </w:p>
    <w:p w:rsidR="00471EE6" w:rsidRPr="0091011A" w:rsidRDefault="00471EE6" w:rsidP="004F5BDF">
      <w:pPr>
        <w:numPr>
          <w:ilvl w:val="0"/>
          <w:numId w:val="35"/>
        </w:numPr>
        <w:ind w:left="0" w:firstLine="720"/>
        <w:jc w:val="both"/>
      </w:pPr>
      <w:r>
        <w:t>Обо всем понемногу: Серия «Хочу все знать»: час полезной информации</w:t>
      </w:r>
    </w:p>
    <w:p w:rsidR="00471EE6" w:rsidRDefault="00471EE6" w:rsidP="00471EE6">
      <w:pPr>
        <w:ind w:firstLine="709"/>
        <w:jc w:val="both"/>
        <w:rPr>
          <w:b/>
        </w:rPr>
      </w:pPr>
    </w:p>
    <w:p w:rsidR="00471EE6" w:rsidRDefault="00471EE6" w:rsidP="00471EE6">
      <w:pPr>
        <w:ind w:firstLine="539"/>
        <w:jc w:val="both"/>
        <w:rPr>
          <w:u w:val="single"/>
        </w:rPr>
      </w:pPr>
      <w:r>
        <w:rPr>
          <w:u w:val="single"/>
        </w:rPr>
        <w:t>Полгин</w:t>
      </w:r>
      <w:r w:rsidRPr="006A6FAF">
        <w:rPr>
          <w:u w:val="single"/>
        </w:rPr>
        <w:t>кая сельская библиотека:</w:t>
      </w:r>
    </w:p>
    <w:p w:rsidR="00471EE6" w:rsidRPr="0091011A" w:rsidRDefault="00471EE6" w:rsidP="004F5BDF">
      <w:pPr>
        <w:numPr>
          <w:ilvl w:val="0"/>
          <w:numId w:val="35"/>
        </w:numPr>
        <w:ind w:left="0" w:firstLine="720"/>
        <w:jc w:val="both"/>
      </w:pPr>
      <w:r>
        <w:t>Новые книги: обзор</w:t>
      </w:r>
    </w:p>
    <w:p w:rsidR="006535AC" w:rsidRDefault="006535AC" w:rsidP="006535AC">
      <w:pPr>
        <w:ind w:firstLine="709"/>
        <w:jc w:val="both"/>
      </w:pPr>
    </w:p>
    <w:p w:rsidR="00147602" w:rsidRDefault="00CB76F9" w:rsidP="00652359">
      <w:pPr>
        <w:ind w:firstLine="709"/>
        <w:jc w:val="both"/>
        <w:rPr>
          <w:b/>
        </w:rPr>
      </w:pPr>
      <w:r>
        <w:rPr>
          <w:b/>
        </w:rPr>
        <w:t xml:space="preserve">6.5.1. </w:t>
      </w:r>
      <w:r w:rsidR="00147602" w:rsidRPr="00147602">
        <w:rPr>
          <w:b/>
        </w:rPr>
        <w:t>Работа с художественной литературой</w:t>
      </w:r>
    </w:p>
    <w:p w:rsidR="00CB20D4" w:rsidRPr="00085F3E" w:rsidRDefault="00CB20D4" w:rsidP="00CB20D4">
      <w:pPr>
        <w:spacing w:before="30" w:line="288" w:lineRule="atLeast"/>
        <w:ind w:firstLine="708"/>
        <w:jc w:val="both"/>
      </w:pPr>
      <w:r>
        <w:t>Во всех библиотеках Сегежской ЦБС оформляются</w:t>
      </w:r>
      <w:r w:rsidRPr="00085F3E">
        <w:t xml:space="preserve"> выставки и тем</w:t>
      </w:r>
      <w:r w:rsidR="00C87742">
        <w:t xml:space="preserve">атические </w:t>
      </w:r>
      <w:r w:rsidRPr="00085F3E">
        <w:t>полки</w:t>
      </w:r>
      <w:r>
        <w:t xml:space="preserve"> к юбилеям известных писателей и поэтов, проводятся мероприятия, посвященные их творчеству.</w:t>
      </w:r>
    </w:p>
    <w:p w:rsidR="00E378C6" w:rsidRDefault="00E378C6" w:rsidP="00652359">
      <w:pPr>
        <w:ind w:firstLine="709"/>
        <w:jc w:val="both"/>
        <w:rPr>
          <w:b/>
        </w:rPr>
      </w:pPr>
    </w:p>
    <w:p w:rsidR="00B63724" w:rsidRPr="00884A61" w:rsidRDefault="00B63724" w:rsidP="00B63724">
      <w:pPr>
        <w:ind w:firstLine="539"/>
        <w:jc w:val="both"/>
        <w:rPr>
          <w:u w:val="single"/>
        </w:rPr>
      </w:pPr>
      <w:r>
        <w:rPr>
          <w:u w:val="single"/>
        </w:rPr>
        <w:t>Сегежская ЦРБ:</w:t>
      </w:r>
    </w:p>
    <w:p w:rsidR="00423E36" w:rsidRPr="00C62BF2" w:rsidRDefault="00423E36"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Сказки вместе собрались: литературная игра</w:t>
      </w:r>
      <w:r>
        <w:rPr>
          <w:rFonts w:ascii="Times New Roman" w:hAnsi="Times New Roman"/>
          <w:bCs/>
          <w:iCs/>
          <w:sz w:val="24"/>
          <w:szCs w:val="24"/>
        </w:rPr>
        <w:t xml:space="preserve"> по сказкам в форме телеигры</w:t>
      </w:r>
      <w:r w:rsidRPr="00C62BF2">
        <w:rPr>
          <w:rFonts w:ascii="Times New Roman" w:hAnsi="Times New Roman"/>
          <w:bCs/>
          <w:iCs/>
          <w:sz w:val="24"/>
          <w:szCs w:val="24"/>
        </w:rPr>
        <w:t xml:space="preserve"> «Что? Где? Когда?» </w:t>
      </w:r>
    </w:p>
    <w:p w:rsidR="00423E36" w:rsidRPr="00C62BF2" w:rsidRDefault="00423E36"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Валентин Распутин. Имя в наследство: литературный вечер-портрет</w:t>
      </w:r>
    </w:p>
    <w:p w:rsidR="00423E36" w:rsidRPr="00C62BF2" w:rsidRDefault="00423E36"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Сказочник датского королевства: информационный час</w:t>
      </w:r>
    </w:p>
    <w:p w:rsidR="00423E36" w:rsidRPr="00C62BF2" w:rsidRDefault="00423E36"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Не слово я держу в руке, а раненое сердце: литературно-поэтический вечер по творчеству Л. Татьяничевой</w:t>
      </w:r>
    </w:p>
    <w:p w:rsidR="00423E36" w:rsidRPr="00C62BF2" w:rsidRDefault="00C87742" w:rsidP="004F5BDF">
      <w:pPr>
        <w:pStyle w:val="8"/>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lastRenderedPageBreak/>
        <w:t xml:space="preserve">Михаил </w:t>
      </w:r>
      <w:r w:rsidR="00423E36" w:rsidRPr="00C62BF2">
        <w:rPr>
          <w:rFonts w:ascii="Times New Roman" w:hAnsi="Times New Roman"/>
          <w:bCs/>
          <w:iCs/>
          <w:sz w:val="24"/>
          <w:szCs w:val="24"/>
        </w:rPr>
        <w:t xml:space="preserve">Пришвин и его книга «В краю непуганых птиц»:  беседа с </w:t>
      </w:r>
      <w:r w:rsidR="00423E36" w:rsidRPr="00423E36">
        <w:rPr>
          <w:rFonts w:ascii="Times New Roman" w:hAnsi="Times New Roman"/>
          <w:bCs/>
          <w:iCs/>
          <w:sz w:val="24"/>
          <w:szCs w:val="24"/>
        </w:rPr>
        <w:t>электронной</w:t>
      </w:r>
      <w:r w:rsidR="00423E36" w:rsidRPr="00C62BF2">
        <w:rPr>
          <w:rFonts w:ascii="Times New Roman" w:hAnsi="Times New Roman"/>
          <w:bCs/>
          <w:iCs/>
          <w:sz w:val="24"/>
          <w:szCs w:val="24"/>
        </w:rPr>
        <w:t xml:space="preserve"> презентацией </w:t>
      </w:r>
    </w:p>
    <w:p w:rsidR="00423E36" w:rsidRPr="00C62BF2" w:rsidRDefault="00423E36"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Чукоккола-Чукоккола – веселая страна: литературное путешествие</w:t>
      </w:r>
    </w:p>
    <w:p w:rsidR="00423E36" w:rsidRPr="00C62BF2" w:rsidRDefault="00423E36" w:rsidP="004F5BDF">
      <w:pPr>
        <w:pStyle w:val="8"/>
        <w:numPr>
          <w:ilvl w:val="0"/>
          <w:numId w:val="26"/>
        </w:numPr>
        <w:spacing w:after="0" w:line="240" w:lineRule="auto"/>
        <w:ind w:left="0" w:firstLine="709"/>
        <w:rPr>
          <w:rFonts w:ascii="Times New Roman" w:hAnsi="Times New Roman"/>
          <w:bCs/>
          <w:iCs/>
          <w:sz w:val="24"/>
          <w:szCs w:val="24"/>
        </w:rPr>
      </w:pPr>
      <w:r w:rsidRPr="00C62BF2">
        <w:rPr>
          <w:rFonts w:ascii="Times New Roman" w:hAnsi="Times New Roman"/>
          <w:bCs/>
          <w:iCs/>
          <w:sz w:val="24"/>
          <w:szCs w:val="24"/>
        </w:rPr>
        <w:t>Журавли Расула Гамзатова: беседа с эл</w:t>
      </w:r>
      <w:r>
        <w:rPr>
          <w:rFonts w:ascii="Times New Roman" w:hAnsi="Times New Roman"/>
          <w:bCs/>
          <w:iCs/>
          <w:sz w:val="24"/>
          <w:szCs w:val="24"/>
        </w:rPr>
        <w:t>ектронной</w:t>
      </w:r>
      <w:r w:rsidRPr="00C62BF2">
        <w:rPr>
          <w:rFonts w:ascii="Times New Roman" w:hAnsi="Times New Roman"/>
          <w:bCs/>
          <w:iCs/>
          <w:sz w:val="24"/>
          <w:szCs w:val="24"/>
        </w:rPr>
        <w:t xml:space="preserve"> презентацией  </w:t>
      </w:r>
    </w:p>
    <w:p w:rsidR="007D0AFA" w:rsidRDefault="007D0AFA" w:rsidP="004F5BDF">
      <w:pPr>
        <w:pStyle w:val="8"/>
        <w:numPr>
          <w:ilvl w:val="0"/>
          <w:numId w:val="26"/>
        </w:numPr>
        <w:spacing w:after="0" w:line="240" w:lineRule="auto"/>
        <w:ind w:left="1070"/>
        <w:rPr>
          <w:rFonts w:ascii="Times New Roman" w:hAnsi="Times New Roman"/>
          <w:bCs/>
          <w:iCs/>
          <w:sz w:val="24"/>
          <w:szCs w:val="24"/>
        </w:rPr>
      </w:pPr>
      <w:r>
        <w:rPr>
          <w:rFonts w:ascii="Times New Roman" w:hAnsi="Times New Roman"/>
          <w:bCs/>
          <w:iCs/>
          <w:sz w:val="24"/>
          <w:szCs w:val="24"/>
        </w:rPr>
        <w:t xml:space="preserve">     </w:t>
      </w:r>
      <w:r w:rsidRPr="00395784">
        <w:rPr>
          <w:rFonts w:ascii="Times New Roman" w:hAnsi="Times New Roman"/>
          <w:bCs/>
          <w:iCs/>
          <w:sz w:val="24"/>
          <w:szCs w:val="24"/>
        </w:rPr>
        <w:t xml:space="preserve">Я к вам травою прорасту…: вечер к 80-летию Г. Шпаликова </w:t>
      </w:r>
    </w:p>
    <w:p w:rsidR="007D0AFA" w:rsidRPr="00C62BF2" w:rsidRDefault="007D0AFA" w:rsidP="007D0AFA">
      <w:pPr>
        <w:pStyle w:val="8"/>
        <w:spacing w:after="0" w:line="240" w:lineRule="auto"/>
        <w:ind w:left="1070"/>
        <w:rPr>
          <w:rFonts w:ascii="Times New Roman" w:hAnsi="Times New Roman"/>
          <w:bCs/>
          <w:iCs/>
          <w:sz w:val="24"/>
          <w:szCs w:val="24"/>
        </w:rPr>
      </w:pPr>
    </w:p>
    <w:p w:rsidR="008C7457" w:rsidRDefault="008C7457" w:rsidP="00652359">
      <w:pPr>
        <w:ind w:firstLine="709"/>
        <w:jc w:val="both"/>
        <w:rPr>
          <w:rFonts w:ascii="Roboto" w:hAnsi="Roboto"/>
          <w:color w:val="000000"/>
          <w:sz w:val="20"/>
          <w:szCs w:val="20"/>
        </w:rPr>
      </w:pPr>
    </w:p>
    <w:p w:rsidR="008D310A" w:rsidRDefault="007D0AFA" w:rsidP="004F5BDF">
      <w:pPr>
        <w:pStyle w:val="8"/>
        <w:numPr>
          <w:ilvl w:val="0"/>
          <w:numId w:val="34"/>
        </w:numPr>
        <w:spacing w:after="0" w:line="240" w:lineRule="auto"/>
        <w:rPr>
          <w:rFonts w:ascii="Times New Roman" w:hAnsi="Times New Roman"/>
          <w:bCs/>
          <w:iCs/>
          <w:sz w:val="24"/>
          <w:szCs w:val="24"/>
        </w:rPr>
      </w:pPr>
      <w:r>
        <w:rPr>
          <w:rFonts w:ascii="Times New Roman" w:hAnsi="Times New Roman"/>
          <w:bCs/>
          <w:iCs/>
          <w:sz w:val="24"/>
          <w:szCs w:val="24"/>
        </w:rPr>
        <w:t>Я в гости к Пушкину спешу</w:t>
      </w:r>
      <w:r w:rsidR="008D310A" w:rsidRPr="00C62BF2">
        <w:rPr>
          <w:rFonts w:ascii="Times New Roman" w:hAnsi="Times New Roman"/>
          <w:bCs/>
          <w:iCs/>
          <w:sz w:val="24"/>
          <w:szCs w:val="24"/>
        </w:rPr>
        <w:t xml:space="preserve">: </w:t>
      </w:r>
      <w:r w:rsidR="00B43A80">
        <w:rPr>
          <w:rFonts w:ascii="Times New Roman" w:hAnsi="Times New Roman"/>
          <w:bCs/>
          <w:iCs/>
          <w:sz w:val="24"/>
          <w:szCs w:val="24"/>
        </w:rPr>
        <w:t xml:space="preserve">акция </w:t>
      </w:r>
    </w:p>
    <w:p w:rsidR="005B6F6E" w:rsidRPr="007D0AFA" w:rsidRDefault="00FD7D7E" w:rsidP="007D0AFA">
      <w:pPr>
        <w:spacing w:before="30" w:line="288" w:lineRule="atLeast"/>
        <w:ind w:left="284" w:firstLine="708"/>
        <w:jc w:val="both"/>
      </w:pPr>
      <w:r w:rsidRPr="007D0AFA">
        <w:t xml:space="preserve">Центральная районная библиотека </w:t>
      </w:r>
      <w:r w:rsidR="005B6F6E" w:rsidRPr="007D0AFA">
        <w:t xml:space="preserve">6 июня 2017 г. </w:t>
      </w:r>
      <w:r w:rsidR="00D53776" w:rsidRPr="007D0AFA">
        <w:t xml:space="preserve">организовала </w:t>
      </w:r>
      <w:r w:rsidRPr="007D0AFA">
        <w:t>акци</w:t>
      </w:r>
      <w:r w:rsidR="00D53776" w:rsidRPr="007D0AFA">
        <w:t>ю</w:t>
      </w:r>
      <w:r w:rsidRPr="007D0AFA">
        <w:t xml:space="preserve"> «И сквозь века и поколенья, он не устанет удивлять»</w:t>
      </w:r>
      <w:r w:rsidR="00D53776" w:rsidRPr="007D0AFA">
        <w:rPr>
          <w:bCs/>
          <w:iCs/>
        </w:rPr>
        <w:t xml:space="preserve">, посвященную Пушкинскому дню в Россиии </w:t>
      </w:r>
      <w:r w:rsidR="007D0AFA" w:rsidRPr="007D0AFA">
        <w:rPr>
          <w:bCs/>
          <w:iCs/>
        </w:rPr>
        <w:t xml:space="preserve">и </w:t>
      </w:r>
      <w:r w:rsidR="00D53776" w:rsidRPr="007D0AFA">
        <w:rPr>
          <w:bCs/>
          <w:iCs/>
        </w:rPr>
        <w:t xml:space="preserve">Дню русского языка. </w:t>
      </w:r>
      <w:r w:rsidR="00D53776" w:rsidRPr="007D0AFA">
        <w:t>Цель акции - привлечь внимание жителей г</w:t>
      </w:r>
      <w:r w:rsidR="00B43A80" w:rsidRPr="007D0AFA">
        <w:t>. Сегежи</w:t>
      </w:r>
      <w:r w:rsidR="00D53776" w:rsidRPr="007D0AFA">
        <w:t xml:space="preserve"> к Пушкинскому дню, а также к чтению русской классической литературы.</w:t>
      </w:r>
      <w:r w:rsidR="007D0AFA" w:rsidRPr="007D0AFA">
        <w:t xml:space="preserve"> </w:t>
      </w:r>
      <w:r w:rsidR="00D53776" w:rsidRPr="007D0AFA">
        <w:rPr>
          <w:bCs/>
          <w:iCs/>
        </w:rPr>
        <w:t>В</w:t>
      </w:r>
      <w:r w:rsidR="00D53776" w:rsidRPr="007D0AFA">
        <w:t xml:space="preserve"> рамках акции библиотека </w:t>
      </w:r>
      <w:r w:rsidRPr="007D0AFA">
        <w:t xml:space="preserve">провела ряд мероприятий к этой дате. </w:t>
      </w:r>
    </w:p>
    <w:p w:rsidR="005B6F6E" w:rsidRPr="007D0AFA" w:rsidRDefault="00FD7D7E" w:rsidP="007D0AFA">
      <w:pPr>
        <w:ind w:left="284" w:firstLine="283"/>
        <w:jc w:val="both"/>
      </w:pPr>
      <w:r w:rsidRPr="007D0AFA">
        <w:t>На абонементе библиотеки</w:t>
      </w:r>
      <w:r w:rsidR="00B43A80" w:rsidRPr="007D0AFA">
        <w:t xml:space="preserve"> была</w:t>
      </w:r>
      <w:r w:rsidRPr="007D0AFA">
        <w:t xml:space="preserve"> оформлена выставка «Как вечно пушкинское слово». Книги, представленные на ней, раскрыли читателю Пушкина как поэта, писателя, драматурга, историка и публициста. В </w:t>
      </w:r>
      <w:r w:rsidR="005B6F6E" w:rsidRPr="007D0AFA">
        <w:t xml:space="preserve">этот - </w:t>
      </w:r>
      <w:r w:rsidRPr="007D0AFA">
        <w:t>день рождения Александра Сергеевича</w:t>
      </w:r>
      <w:r w:rsidR="005B6F6E" w:rsidRPr="007D0AFA">
        <w:t xml:space="preserve"> -</w:t>
      </w:r>
      <w:r w:rsidRPr="007D0AFA">
        <w:t xml:space="preserve"> в библиотеке звучали песни и романсы на стихи великого поэта.</w:t>
      </w:r>
    </w:p>
    <w:p w:rsidR="00FD7D7E" w:rsidRPr="007D0AFA" w:rsidRDefault="00B43A80" w:rsidP="007D0AFA">
      <w:pPr>
        <w:ind w:left="284" w:firstLine="709"/>
        <w:jc w:val="both"/>
        <w:rPr>
          <w:sz w:val="20"/>
        </w:rPr>
      </w:pPr>
      <w:r w:rsidRPr="007D0AFA">
        <w:t>Сотрудником библиотеки</w:t>
      </w:r>
      <w:r w:rsidR="007D0AFA" w:rsidRPr="007D0AFA">
        <w:t xml:space="preserve"> С.Н.  Березиной,</w:t>
      </w:r>
      <w:r w:rsidRPr="007D0AFA">
        <w:t xml:space="preserve"> совместно с корреспондентом телекомпании «ТВ-Контакт» </w:t>
      </w:r>
      <w:r w:rsidR="00FD7D7E" w:rsidRPr="007D0AFA">
        <w:t>прове</w:t>
      </w:r>
      <w:r w:rsidRPr="007D0AFA">
        <w:t>ден</w:t>
      </w:r>
      <w:r w:rsidR="00FD7D7E" w:rsidRPr="007D0AFA">
        <w:t xml:space="preserve"> уличный опрос среди жителей города, в котором приняли участие сегежане самого разного возраста. Прохожие вспоминали произведения Пушкина, некоторые наизусть читали его стихи.«День рождения какого поэта отмечается 6 июня?». «Какой роман в стихах назван «энциклопедией русской жизни?».</w:t>
      </w:r>
      <w:r w:rsidR="007D0AFA" w:rsidRPr="007D0AFA">
        <w:t xml:space="preserve"> </w:t>
      </w:r>
      <w:r w:rsidR="00FD7D7E" w:rsidRPr="007D0AFA">
        <w:t>«Как звали няню Александра Сергеевича?» - эти и другие вопросы задавал</w:t>
      </w:r>
      <w:r w:rsidRPr="007D0AFA">
        <w:t>ись</w:t>
      </w:r>
      <w:r w:rsidR="00FD7D7E" w:rsidRPr="007D0AFA">
        <w:t xml:space="preserve"> горожанам.</w:t>
      </w:r>
      <w:r w:rsidR="007D0AFA" w:rsidRPr="007D0AFA">
        <w:t xml:space="preserve"> </w:t>
      </w:r>
      <w:r w:rsidR="00FD7D7E" w:rsidRPr="007D0AFA">
        <w:t xml:space="preserve">Каждому из участников было предложено прочитать из книги известное пушкинское стихотворение «Что в имени тебе моём?». Как показал опрос, некоторые сегежане впервые узнали о существовании в нашем городе улицы имени </w:t>
      </w:r>
      <w:r w:rsidR="00EE45F5" w:rsidRPr="007D0AFA">
        <w:t xml:space="preserve">А.С. </w:t>
      </w:r>
      <w:r w:rsidR="00FD7D7E" w:rsidRPr="007D0AFA">
        <w:t>Пушкина и о месте её нахождения.</w:t>
      </w:r>
      <w:r w:rsidR="00FD7D7E" w:rsidRPr="007D0AFA">
        <w:rPr>
          <w:sz w:val="20"/>
        </w:rPr>
        <w:t xml:space="preserve"> </w:t>
      </w:r>
    </w:p>
    <w:p w:rsidR="007D0AFA" w:rsidRDefault="007D0AFA" w:rsidP="007D0AFA">
      <w:pPr>
        <w:ind w:firstLine="539"/>
        <w:jc w:val="both"/>
        <w:rPr>
          <w:u w:val="single"/>
        </w:rPr>
      </w:pPr>
    </w:p>
    <w:p w:rsidR="007D0AFA" w:rsidRPr="00ED28EE" w:rsidRDefault="007D0AFA" w:rsidP="007D0AFA">
      <w:pPr>
        <w:ind w:firstLine="539"/>
        <w:jc w:val="both"/>
        <w:rPr>
          <w:u w:val="single"/>
        </w:rPr>
      </w:pPr>
      <w:r w:rsidRPr="00ED28EE">
        <w:rPr>
          <w:u w:val="single"/>
        </w:rPr>
        <w:t>Надвоицкая городская библиотека:</w:t>
      </w:r>
    </w:p>
    <w:p w:rsidR="007D0AFA" w:rsidRDefault="007D0AFA" w:rsidP="004F5BDF">
      <w:pPr>
        <w:pStyle w:val="8"/>
        <w:numPr>
          <w:ilvl w:val="0"/>
          <w:numId w:val="26"/>
        </w:numPr>
        <w:spacing w:after="0" w:line="240" w:lineRule="auto"/>
        <w:ind w:left="0" w:firstLine="709"/>
        <w:rPr>
          <w:rFonts w:ascii="Times New Roman" w:hAnsi="Times New Roman"/>
          <w:bCs/>
          <w:iCs/>
          <w:sz w:val="24"/>
          <w:szCs w:val="24"/>
        </w:rPr>
      </w:pPr>
      <w:r w:rsidRPr="008F19EC">
        <w:rPr>
          <w:rFonts w:ascii="Times New Roman" w:hAnsi="Times New Roman"/>
          <w:bCs/>
          <w:iCs/>
          <w:sz w:val="24"/>
          <w:szCs w:val="24"/>
        </w:rPr>
        <w:t>Цикл выставок «Юбиляры зарубежной классики»</w:t>
      </w:r>
    </w:p>
    <w:p w:rsidR="007D0AFA" w:rsidRPr="008F19EC" w:rsidRDefault="007D0AFA" w:rsidP="004F5BDF">
      <w:pPr>
        <w:pStyle w:val="8"/>
        <w:numPr>
          <w:ilvl w:val="0"/>
          <w:numId w:val="26"/>
        </w:numPr>
        <w:spacing w:after="0" w:line="240" w:lineRule="auto"/>
        <w:ind w:left="0" w:firstLine="709"/>
        <w:rPr>
          <w:rFonts w:ascii="Times New Roman" w:hAnsi="Times New Roman"/>
          <w:bCs/>
          <w:iCs/>
          <w:sz w:val="24"/>
          <w:szCs w:val="24"/>
        </w:rPr>
      </w:pPr>
      <w:r w:rsidRPr="008F19EC">
        <w:rPr>
          <w:rFonts w:ascii="Times New Roman" w:hAnsi="Times New Roman"/>
          <w:bCs/>
          <w:iCs/>
          <w:sz w:val="24"/>
          <w:szCs w:val="24"/>
        </w:rPr>
        <w:t>Цикл выставок «Литературные портреты»</w:t>
      </w:r>
    </w:p>
    <w:p w:rsidR="007D0AFA" w:rsidRPr="008F19EC" w:rsidRDefault="007D0AFA" w:rsidP="004F5BDF">
      <w:pPr>
        <w:pStyle w:val="8"/>
        <w:numPr>
          <w:ilvl w:val="0"/>
          <w:numId w:val="26"/>
        </w:numPr>
        <w:spacing w:after="0" w:line="240" w:lineRule="auto"/>
        <w:ind w:left="0" w:firstLine="709"/>
        <w:rPr>
          <w:rFonts w:ascii="Times New Roman" w:hAnsi="Times New Roman"/>
          <w:bCs/>
          <w:iCs/>
          <w:sz w:val="24"/>
          <w:szCs w:val="24"/>
        </w:rPr>
      </w:pPr>
      <w:r w:rsidRPr="008F19EC">
        <w:rPr>
          <w:rFonts w:ascii="Times New Roman" w:hAnsi="Times New Roman"/>
          <w:bCs/>
          <w:iCs/>
          <w:sz w:val="24"/>
          <w:szCs w:val="24"/>
        </w:rPr>
        <w:t>Цикл выставок «Поэтический ОЛИМП»</w:t>
      </w:r>
    </w:p>
    <w:p w:rsidR="007D0AFA" w:rsidRPr="008F19EC" w:rsidRDefault="007D0AFA" w:rsidP="004F5BDF">
      <w:pPr>
        <w:pStyle w:val="8"/>
        <w:numPr>
          <w:ilvl w:val="0"/>
          <w:numId w:val="26"/>
        </w:numPr>
        <w:spacing w:after="0" w:line="240" w:lineRule="auto"/>
        <w:ind w:left="0" w:firstLine="709"/>
        <w:rPr>
          <w:rFonts w:ascii="Times New Roman" w:hAnsi="Times New Roman"/>
          <w:bCs/>
          <w:iCs/>
          <w:sz w:val="24"/>
          <w:szCs w:val="24"/>
        </w:rPr>
      </w:pPr>
      <w:r w:rsidRPr="008F19EC">
        <w:rPr>
          <w:rFonts w:ascii="Times New Roman" w:hAnsi="Times New Roman"/>
          <w:bCs/>
          <w:iCs/>
          <w:sz w:val="24"/>
          <w:szCs w:val="24"/>
        </w:rPr>
        <w:t>Добрый дедушка Корней собирает всех друзей: литер</w:t>
      </w:r>
      <w:r>
        <w:rPr>
          <w:rFonts w:ascii="Times New Roman" w:hAnsi="Times New Roman"/>
          <w:bCs/>
          <w:iCs/>
          <w:sz w:val="24"/>
          <w:szCs w:val="24"/>
        </w:rPr>
        <w:t>атурный</w:t>
      </w:r>
      <w:r w:rsidRPr="008F19EC">
        <w:rPr>
          <w:rFonts w:ascii="Times New Roman" w:hAnsi="Times New Roman"/>
          <w:bCs/>
          <w:iCs/>
          <w:sz w:val="24"/>
          <w:szCs w:val="24"/>
        </w:rPr>
        <w:t xml:space="preserve"> час</w:t>
      </w:r>
    </w:p>
    <w:p w:rsidR="007D0AFA" w:rsidRPr="008F19EC" w:rsidRDefault="007D0AFA" w:rsidP="004F5BDF">
      <w:pPr>
        <w:pStyle w:val="8"/>
        <w:numPr>
          <w:ilvl w:val="0"/>
          <w:numId w:val="26"/>
        </w:numPr>
        <w:spacing w:after="0" w:line="240" w:lineRule="auto"/>
        <w:ind w:left="0" w:firstLine="709"/>
        <w:rPr>
          <w:rFonts w:ascii="Times New Roman" w:hAnsi="Times New Roman"/>
          <w:bCs/>
          <w:iCs/>
          <w:sz w:val="24"/>
          <w:szCs w:val="24"/>
        </w:rPr>
      </w:pPr>
      <w:r w:rsidRPr="008F19EC">
        <w:rPr>
          <w:rFonts w:ascii="Times New Roman" w:hAnsi="Times New Roman"/>
          <w:bCs/>
          <w:iCs/>
          <w:sz w:val="24"/>
          <w:szCs w:val="24"/>
        </w:rPr>
        <w:t xml:space="preserve">Жизнь дана на добрые дела: лит час к 115-летию </w:t>
      </w:r>
      <w:r>
        <w:rPr>
          <w:rFonts w:ascii="Times New Roman" w:hAnsi="Times New Roman"/>
          <w:bCs/>
          <w:iCs/>
          <w:sz w:val="24"/>
          <w:szCs w:val="24"/>
        </w:rPr>
        <w:t xml:space="preserve">со д. р. </w:t>
      </w:r>
      <w:r w:rsidRPr="008F19EC">
        <w:rPr>
          <w:rFonts w:ascii="Times New Roman" w:hAnsi="Times New Roman"/>
          <w:bCs/>
          <w:iCs/>
          <w:sz w:val="24"/>
          <w:szCs w:val="24"/>
        </w:rPr>
        <w:t>В. Осеевой</w:t>
      </w:r>
    </w:p>
    <w:p w:rsidR="007D0AFA" w:rsidRDefault="007D0AFA" w:rsidP="004F5BDF">
      <w:pPr>
        <w:pStyle w:val="8"/>
        <w:numPr>
          <w:ilvl w:val="0"/>
          <w:numId w:val="26"/>
        </w:numPr>
        <w:spacing w:after="0" w:line="240" w:lineRule="auto"/>
        <w:ind w:left="0" w:firstLine="709"/>
        <w:rPr>
          <w:rFonts w:ascii="Times New Roman" w:hAnsi="Times New Roman"/>
          <w:bCs/>
          <w:iCs/>
          <w:sz w:val="24"/>
          <w:szCs w:val="24"/>
        </w:rPr>
      </w:pPr>
      <w:r w:rsidRPr="008F19EC">
        <w:rPr>
          <w:rFonts w:ascii="Times New Roman" w:hAnsi="Times New Roman"/>
          <w:bCs/>
          <w:iCs/>
          <w:sz w:val="24"/>
          <w:szCs w:val="24"/>
        </w:rPr>
        <w:t>Волшебный мир Эдуарда Успенского: лит</w:t>
      </w:r>
      <w:r>
        <w:rPr>
          <w:rFonts w:ascii="Times New Roman" w:hAnsi="Times New Roman"/>
          <w:bCs/>
          <w:iCs/>
          <w:sz w:val="24"/>
          <w:szCs w:val="24"/>
        </w:rPr>
        <w:t>ературно-</w:t>
      </w:r>
      <w:r w:rsidRPr="008F19EC">
        <w:rPr>
          <w:rFonts w:ascii="Times New Roman" w:hAnsi="Times New Roman"/>
          <w:bCs/>
          <w:iCs/>
          <w:sz w:val="24"/>
          <w:szCs w:val="24"/>
        </w:rPr>
        <w:t>игр</w:t>
      </w:r>
      <w:r>
        <w:rPr>
          <w:rFonts w:ascii="Times New Roman" w:hAnsi="Times New Roman"/>
          <w:bCs/>
          <w:iCs/>
          <w:sz w:val="24"/>
          <w:szCs w:val="24"/>
        </w:rPr>
        <w:t>овой</w:t>
      </w:r>
      <w:r w:rsidRPr="008F19EC">
        <w:rPr>
          <w:rFonts w:ascii="Times New Roman" w:hAnsi="Times New Roman"/>
          <w:bCs/>
          <w:iCs/>
          <w:sz w:val="24"/>
          <w:szCs w:val="24"/>
        </w:rPr>
        <w:t xml:space="preserve"> час</w:t>
      </w:r>
    </w:p>
    <w:p w:rsidR="007D0AFA" w:rsidRPr="008F19EC" w:rsidRDefault="007D0AFA" w:rsidP="004F5BDF">
      <w:pPr>
        <w:pStyle w:val="8"/>
        <w:numPr>
          <w:ilvl w:val="0"/>
          <w:numId w:val="26"/>
        </w:numPr>
        <w:spacing w:after="0" w:line="240" w:lineRule="auto"/>
        <w:ind w:left="0" w:firstLine="709"/>
        <w:rPr>
          <w:rFonts w:ascii="Times New Roman" w:hAnsi="Times New Roman"/>
          <w:bCs/>
          <w:iCs/>
          <w:sz w:val="24"/>
          <w:szCs w:val="24"/>
        </w:rPr>
      </w:pPr>
      <w:r w:rsidRPr="008F19EC">
        <w:rPr>
          <w:rFonts w:ascii="Times New Roman" w:hAnsi="Times New Roman"/>
          <w:bCs/>
          <w:iCs/>
          <w:sz w:val="24"/>
          <w:szCs w:val="24"/>
        </w:rPr>
        <w:t>Все только начинается!: литературно-музыкальная композиция к 85-летию со д. р. Р. Казаковой</w:t>
      </w:r>
    </w:p>
    <w:p w:rsidR="007D0AFA" w:rsidRPr="008F19EC" w:rsidRDefault="007D0AFA" w:rsidP="004F5BDF">
      <w:pPr>
        <w:pStyle w:val="8"/>
        <w:numPr>
          <w:ilvl w:val="0"/>
          <w:numId w:val="26"/>
        </w:numPr>
        <w:spacing w:after="0" w:line="240" w:lineRule="auto"/>
        <w:ind w:left="0" w:firstLine="709"/>
        <w:rPr>
          <w:rFonts w:ascii="Times New Roman" w:hAnsi="Times New Roman"/>
          <w:bCs/>
          <w:iCs/>
          <w:sz w:val="24"/>
          <w:szCs w:val="24"/>
        </w:rPr>
      </w:pPr>
      <w:r w:rsidRPr="008F19EC">
        <w:rPr>
          <w:rFonts w:ascii="Times New Roman" w:hAnsi="Times New Roman"/>
          <w:bCs/>
          <w:iCs/>
          <w:sz w:val="24"/>
          <w:szCs w:val="24"/>
        </w:rPr>
        <w:t xml:space="preserve">И за песню солдаты встречали меня как солдата: литературно-музыкальная композиция  к 105-летию поэта со д. р. Л. Ошанина  </w:t>
      </w:r>
    </w:p>
    <w:p w:rsidR="007D0AFA" w:rsidRPr="008F19EC" w:rsidRDefault="007D0AFA" w:rsidP="004F5BDF">
      <w:pPr>
        <w:pStyle w:val="8"/>
        <w:numPr>
          <w:ilvl w:val="0"/>
          <w:numId w:val="26"/>
        </w:numPr>
        <w:spacing w:after="0" w:line="240" w:lineRule="auto"/>
        <w:ind w:left="0" w:firstLine="709"/>
        <w:rPr>
          <w:rFonts w:ascii="Times New Roman" w:hAnsi="Times New Roman"/>
          <w:bCs/>
          <w:iCs/>
          <w:sz w:val="24"/>
          <w:szCs w:val="24"/>
        </w:rPr>
      </w:pPr>
      <w:r w:rsidRPr="008F19EC">
        <w:rPr>
          <w:rFonts w:ascii="Times New Roman" w:hAnsi="Times New Roman"/>
          <w:bCs/>
          <w:iCs/>
          <w:sz w:val="24"/>
          <w:szCs w:val="24"/>
        </w:rPr>
        <w:t xml:space="preserve">Мы вернемся - так оно и будет!: литературная композиция-презентация к 85-летию </w:t>
      </w:r>
      <w:r>
        <w:rPr>
          <w:rFonts w:ascii="Times New Roman" w:hAnsi="Times New Roman"/>
          <w:bCs/>
          <w:iCs/>
          <w:sz w:val="24"/>
          <w:szCs w:val="24"/>
        </w:rPr>
        <w:t xml:space="preserve">со д.р. </w:t>
      </w:r>
      <w:r w:rsidRPr="008F19EC">
        <w:rPr>
          <w:rFonts w:ascii="Times New Roman" w:hAnsi="Times New Roman"/>
          <w:bCs/>
          <w:iCs/>
          <w:sz w:val="24"/>
          <w:szCs w:val="24"/>
        </w:rPr>
        <w:t>карельского поэта В</w:t>
      </w:r>
      <w:r>
        <w:rPr>
          <w:rFonts w:ascii="Times New Roman" w:hAnsi="Times New Roman"/>
          <w:bCs/>
          <w:iCs/>
          <w:sz w:val="24"/>
          <w:szCs w:val="24"/>
        </w:rPr>
        <w:t>.</w:t>
      </w:r>
      <w:r w:rsidRPr="008F19EC">
        <w:rPr>
          <w:rFonts w:ascii="Times New Roman" w:hAnsi="Times New Roman"/>
          <w:bCs/>
          <w:iCs/>
          <w:sz w:val="24"/>
          <w:szCs w:val="24"/>
        </w:rPr>
        <w:t xml:space="preserve"> Морозова</w:t>
      </w:r>
    </w:p>
    <w:p w:rsidR="007D0AFA" w:rsidRDefault="007D0AFA" w:rsidP="007D0AFA">
      <w:pPr>
        <w:ind w:firstLine="709"/>
        <w:jc w:val="both"/>
        <w:rPr>
          <w:b/>
        </w:rPr>
      </w:pPr>
    </w:p>
    <w:p w:rsidR="007D0AFA" w:rsidRPr="00CB140F" w:rsidRDefault="007D0AFA" w:rsidP="007D0AFA">
      <w:pPr>
        <w:ind w:firstLine="709"/>
        <w:jc w:val="both"/>
        <w:rPr>
          <w:u w:val="single"/>
        </w:rPr>
      </w:pPr>
      <w:r w:rsidRPr="00CB140F">
        <w:rPr>
          <w:u w:val="single"/>
        </w:rPr>
        <w:t>Валдайская сельская библиотека:</w:t>
      </w:r>
    </w:p>
    <w:p w:rsidR="007D0AFA" w:rsidRDefault="007D0AFA" w:rsidP="004F5BDF">
      <w:pPr>
        <w:pStyle w:val="8"/>
        <w:numPr>
          <w:ilvl w:val="0"/>
          <w:numId w:val="26"/>
        </w:numPr>
        <w:spacing w:after="0" w:line="240" w:lineRule="auto"/>
        <w:ind w:left="0" w:firstLine="709"/>
        <w:rPr>
          <w:rFonts w:ascii="Times New Roman" w:hAnsi="Times New Roman"/>
          <w:bCs/>
          <w:iCs/>
          <w:sz w:val="24"/>
          <w:szCs w:val="24"/>
        </w:rPr>
      </w:pPr>
      <w:r w:rsidRPr="00CB140F">
        <w:rPr>
          <w:rFonts w:ascii="Times New Roman" w:hAnsi="Times New Roman"/>
          <w:bCs/>
          <w:iCs/>
          <w:sz w:val="24"/>
          <w:szCs w:val="24"/>
        </w:rPr>
        <w:t>С севера на юг: игра-путешествие по книгам Н.Сладкова</w:t>
      </w:r>
    </w:p>
    <w:p w:rsidR="007D0AFA" w:rsidRPr="00CB140F" w:rsidRDefault="007D0AFA" w:rsidP="004F5BDF">
      <w:pPr>
        <w:pStyle w:val="8"/>
        <w:numPr>
          <w:ilvl w:val="0"/>
          <w:numId w:val="26"/>
        </w:numPr>
        <w:spacing w:after="0" w:line="240" w:lineRule="auto"/>
        <w:ind w:left="0" w:firstLine="709"/>
        <w:rPr>
          <w:rFonts w:ascii="Times New Roman" w:hAnsi="Times New Roman"/>
          <w:bCs/>
          <w:iCs/>
          <w:sz w:val="24"/>
          <w:szCs w:val="24"/>
        </w:rPr>
      </w:pPr>
      <w:r w:rsidRPr="00CB140F">
        <w:rPr>
          <w:rFonts w:ascii="Times New Roman" w:hAnsi="Times New Roman"/>
          <w:bCs/>
          <w:iCs/>
          <w:sz w:val="24"/>
          <w:szCs w:val="24"/>
        </w:rPr>
        <w:t>Винни-Пух и все, все, все: утренник</w:t>
      </w:r>
    </w:p>
    <w:p w:rsidR="007D0AFA" w:rsidRPr="00CB140F" w:rsidRDefault="007D0AFA" w:rsidP="004F5BDF">
      <w:pPr>
        <w:pStyle w:val="8"/>
        <w:numPr>
          <w:ilvl w:val="0"/>
          <w:numId w:val="26"/>
        </w:numPr>
        <w:spacing w:after="0" w:line="240" w:lineRule="auto"/>
        <w:ind w:left="0" w:firstLine="709"/>
        <w:rPr>
          <w:rFonts w:ascii="Times New Roman" w:hAnsi="Times New Roman"/>
          <w:bCs/>
          <w:iCs/>
          <w:sz w:val="24"/>
          <w:szCs w:val="24"/>
        </w:rPr>
      </w:pPr>
      <w:r w:rsidRPr="00CB140F">
        <w:rPr>
          <w:rFonts w:ascii="Times New Roman" w:hAnsi="Times New Roman"/>
          <w:bCs/>
          <w:iCs/>
          <w:sz w:val="24"/>
          <w:szCs w:val="24"/>
        </w:rPr>
        <w:t>Забавные герои Эдуарда Успенского: утренник</w:t>
      </w:r>
    </w:p>
    <w:p w:rsidR="007D0AFA" w:rsidRDefault="007D0AFA" w:rsidP="007D0AFA">
      <w:pPr>
        <w:ind w:firstLine="709"/>
        <w:jc w:val="both"/>
        <w:rPr>
          <w:u w:val="single"/>
        </w:rPr>
      </w:pPr>
      <w:r w:rsidRPr="00CB140F">
        <w:rPr>
          <w:u w:val="single"/>
        </w:rPr>
        <w:t>Волдозерская сельская библиотека:</w:t>
      </w:r>
    </w:p>
    <w:p w:rsidR="007D0AFA" w:rsidRDefault="007D0AFA" w:rsidP="004F5BDF">
      <w:pPr>
        <w:pStyle w:val="8"/>
        <w:numPr>
          <w:ilvl w:val="0"/>
          <w:numId w:val="26"/>
        </w:numPr>
        <w:spacing w:after="0" w:line="240" w:lineRule="auto"/>
        <w:ind w:left="0" w:firstLine="709"/>
        <w:rPr>
          <w:rFonts w:ascii="Times New Roman" w:hAnsi="Times New Roman"/>
          <w:bCs/>
          <w:iCs/>
          <w:sz w:val="24"/>
          <w:szCs w:val="24"/>
        </w:rPr>
      </w:pPr>
      <w:r w:rsidRPr="00CB140F">
        <w:rPr>
          <w:rFonts w:ascii="Times New Roman" w:hAnsi="Times New Roman"/>
          <w:bCs/>
          <w:iCs/>
          <w:sz w:val="24"/>
          <w:szCs w:val="24"/>
        </w:rPr>
        <w:t>Путешествие по сказкам: литературный конкурс</w:t>
      </w:r>
    </w:p>
    <w:p w:rsidR="007D0AFA" w:rsidRPr="00CB140F" w:rsidRDefault="007D0AFA" w:rsidP="004F5BDF">
      <w:pPr>
        <w:pStyle w:val="8"/>
        <w:numPr>
          <w:ilvl w:val="0"/>
          <w:numId w:val="26"/>
        </w:numPr>
        <w:spacing w:after="0" w:line="240" w:lineRule="auto"/>
        <w:ind w:left="0" w:firstLine="709"/>
        <w:rPr>
          <w:rFonts w:ascii="Times New Roman" w:hAnsi="Times New Roman"/>
          <w:bCs/>
          <w:iCs/>
          <w:sz w:val="24"/>
          <w:szCs w:val="24"/>
        </w:rPr>
      </w:pPr>
      <w:r w:rsidRPr="00CB140F">
        <w:rPr>
          <w:rFonts w:ascii="Times New Roman" w:hAnsi="Times New Roman"/>
          <w:bCs/>
          <w:iCs/>
          <w:sz w:val="24"/>
          <w:szCs w:val="24"/>
        </w:rPr>
        <w:t>Почитаем сказки вместе: литер</w:t>
      </w:r>
      <w:r>
        <w:rPr>
          <w:rFonts w:ascii="Times New Roman" w:hAnsi="Times New Roman"/>
          <w:bCs/>
          <w:iCs/>
          <w:sz w:val="24"/>
          <w:szCs w:val="24"/>
        </w:rPr>
        <w:t>атурный</w:t>
      </w:r>
      <w:r w:rsidRPr="00CB140F">
        <w:rPr>
          <w:rFonts w:ascii="Times New Roman" w:hAnsi="Times New Roman"/>
          <w:bCs/>
          <w:iCs/>
          <w:sz w:val="24"/>
          <w:szCs w:val="24"/>
        </w:rPr>
        <w:t xml:space="preserve"> час</w:t>
      </w:r>
    </w:p>
    <w:p w:rsidR="007D0AFA" w:rsidRDefault="007D0AFA" w:rsidP="007D0AFA">
      <w:pPr>
        <w:pStyle w:val="8"/>
        <w:spacing w:after="0" w:line="240" w:lineRule="auto"/>
        <w:ind w:left="709"/>
        <w:rPr>
          <w:rFonts w:ascii="Times New Roman" w:hAnsi="Times New Roman"/>
          <w:bCs/>
          <w:iCs/>
          <w:sz w:val="24"/>
          <w:szCs w:val="24"/>
        </w:rPr>
      </w:pPr>
    </w:p>
    <w:p w:rsidR="007D0AFA" w:rsidRDefault="007D0AFA" w:rsidP="007D0AFA">
      <w:pPr>
        <w:ind w:firstLine="709"/>
        <w:jc w:val="both"/>
        <w:rPr>
          <w:u w:val="single"/>
        </w:rPr>
      </w:pPr>
      <w:r w:rsidRPr="00CB140F">
        <w:rPr>
          <w:u w:val="single"/>
        </w:rPr>
        <w:t>Идельская сельскаябиблиотека</w:t>
      </w:r>
      <w:r>
        <w:rPr>
          <w:u w:val="single"/>
        </w:rPr>
        <w:t>:</w:t>
      </w:r>
    </w:p>
    <w:p w:rsidR="007D0AFA" w:rsidRPr="00CB140F" w:rsidRDefault="007D0AFA" w:rsidP="004F5BDF">
      <w:pPr>
        <w:pStyle w:val="8"/>
        <w:numPr>
          <w:ilvl w:val="0"/>
          <w:numId w:val="26"/>
        </w:numPr>
        <w:spacing w:after="0" w:line="240" w:lineRule="auto"/>
        <w:ind w:left="0" w:firstLine="709"/>
        <w:rPr>
          <w:rFonts w:ascii="Times New Roman" w:hAnsi="Times New Roman"/>
          <w:bCs/>
          <w:iCs/>
          <w:sz w:val="24"/>
          <w:szCs w:val="24"/>
        </w:rPr>
      </w:pPr>
      <w:r w:rsidRPr="00CB140F">
        <w:rPr>
          <w:rFonts w:ascii="Times New Roman" w:hAnsi="Times New Roman"/>
          <w:bCs/>
          <w:iCs/>
          <w:sz w:val="24"/>
          <w:szCs w:val="24"/>
        </w:rPr>
        <w:lastRenderedPageBreak/>
        <w:t>И я жила среди народа: беседа ко Дню поэзии</w:t>
      </w:r>
    </w:p>
    <w:p w:rsidR="007D0AFA" w:rsidRPr="00CB140F" w:rsidRDefault="007D0AFA" w:rsidP="004F5BDF">
      <w:pPr>
        <w:pStyle w:val="8"/>
        <w:numPr>
          <w:ilvl w:val="0"/>
          <w:numId w:val="26"/>
        </w:numPr>
        <w:spacing w:after="0" w:line="240" w:lineRule="auto"/>
        <w:ind w:left="0" w:firstLine="709"/>
        <w:rPr>
          <w:rFonts w:ascii="Times New Roman" w:hAnsi="Times New Roman"/>
          <w:bCs/>
          <w:iCs/>
          <w:sz w:val="24"/>
          <w:szCs w:val="24"/>
        </w:rPr>
      </w:pPr>
      <w:r w:rsidRPr="00CB140F">
        <w:rPr>
          <w:rFonts w:ascii="Times New Roman" w:hAnsi="Times New Roman"/>
          <w:bCs/>
          <w:iCs/>
          <w:sz w:val="24"/>
          <w:szCs w:val="24"/>
        </w:rPr>
        <w:t xml:space="preserve">Веселые книги веселых писателей: </w:t>
      </w:r>
      <w:r>
        <w:rPr>
          <w:rFonts w:ascii="Times New Roman" w:hAnsi="Times New Roman"/>
          <w:bCs/>
          <w:iCs/>
          <w:sz w:val="24"/>
          <w:szCs w:val="24"/>
        </w:rPr>
        <w:t xml:space="preserve">А. </w:t>
      </w:r>
      <w:r w:rsidRPr="00CB140F">
        <w:rPr>
          <w:rFonts w:ascii="Times New Roman" w:hAnsi="Times New Roman"/>
          <w:bCs/>
          <w:iCs/>
          <w:sz w:val="24"/>
          <w:szCs w:val="24"/>
        </w:rPr>
        <w:t>Аверченко,</w:t>
      </w:r>
      <w:r>
        <w:rPr>
          <w:rFonts w:ascii="Times New Roman" w:hAnsi="Times New Roman"/>
          <w:bCs/>
          <w:iCs/>
          <w:sz w:val="24"/>
          <w:szCs w:val="24"/>
        </w:rPr>
        <w:t xml:space="preserve"> М.</w:t>
      </w:r>
      <w:r w:rsidRPr="00CB140F">
        <w:rPr>
          <w:rFonts w:ascii="Times New Roman" w:hAnsi="Times New Roman"/>
          <w:bCs/>
          <w:iCs/>
          <w:sz w:val="24"/>
          <w:szCs w:val="24"/>
        </w:rPr>
        <w:t xml:space="preserve"> Зощенко: беседа</w:t>
      </w:r>
    </w:p>
    <w:p w:rsidR="007D0AFA" w:rsidRDefault="007D0AFA" w:rsidP="007D0AFA">
      <w:pPr>
        <w:ind w:firstLine="709"/>
        <w:jc w:val="both"/>
        <w:rPr>
          <w:u w:val="single"/>
        </w:rPr>
      </w:pPr>
    </w:p>
    <w:p w:rsidR="007D0AFA" w:rsidRDefault="007D0AFA" w:rsidP="007D0AFA">
      <w:pPr>
        <w:ind w:firstLine="709"/>
        <w:jc w:val="both"/>
        <w:rPr>
          <w:u w:val="single"/>
        </w:rPr>
      </w:pPr>
      <w:r w:rsidRPr="0053464A">
        <w:rPr>
          <w:u w:val="single"/>
        </w:rPr>
        <w:t xml:space="preserve">Пертозерская сельская </w:t>
      </w:r>
      <w:r w:rsidRPr="00CB140F">
        <w:rPr>
          <w:u w:val="single"/>
        </w:rPr>
        <w:t>библиотека</w:t>
      </w:r>
      <w:r>
        <w:rPr>
          <w:u w:val="single"/>
        </w:rPr>
        <w:t>:</w:t>
      </w:r>
    </w:p>
    <w:p w:rsidR="007D0AFA" w:rsidRPr="0053464A" w:rsidRDefault="007D0AFA" w:rsidP="004F5BDF">
      <w:pPr>
        <w:pStyle w:val="8"/>
        <w:numPr>
          <w:ilvl w:val="0"/>
          <w:numId w:val="26"/>
        </w:numPr>
        <w:spacing w:after="0" w:line="240" w:lineRule="auto"/>
        <w:ind w:left="0" w:firstLine="709"/>
        <w:rPr>
          <w:rFonts w:ascii="Times New Roman" w:hAnsi="Times New Roman"/>
          <w:bCs/>
          <w:iCs/>
          <w:sz w:val="24"/>
          <w:szCs w:val="24"/>
        </w:rPr>
      </w:pPr>
      <w:r w:rsidRPr="0053464A">
        <w:rPr>
          <w:rFonts w:ascii="Times New Roman" w:hAnsi="Times New Roman"/>
          <w:bCs/>
          <w:iCs/>
          <w:sz w:val="24"/>
          <w:szCs w:val="24"/>
        </w:rPr>
        <w:t>По стране С. Маршака: литературное путешествие</w:t>
      </w:r>
    </w:p>
    <w:p w:rsidR="007D0AFA" w:rsidRPr="0053464A" w:rsidRDefault="007D0AFA" w:rsidP="004F5BDF">
      <w:pPr>
        <w:pStyle w:val="8"/>
        <w:numPr>
          <w:ilvl w:val="0"/>
          <w:numId w:val="26"/>
        </w:numPr>
        <w:spacing w:after="0" w:line="240" w:lineRule="auto"/>
        <w:ind w:left="0" w:firstLine="709"/>
        <w:rPr>
          <w:rFonts w:ascii="Times New Roman" w:hAnsi="Times New Roman"/>
          <w:bCs/>
          <w:iCs/>
          <w:sz w:val="24"/>
          <w:szCs w:val="24"/>
        </w:rPr>
      </w:pPr>
      <w:r w:rsidRPr="0053464A">
        <w:rPr>
          <w:rFonts w:ascii="Times New Roman" w:hAnsi="Times New Roman"/>
          <w:bCs/>
          <w:iCs/>
          <w:sz w:val="24"/>
          <w:szCs w:val="24"/>
        </w:rPr>
        <w:t>С маленькой компанией найди большой секрет: литературное путешествие по творчеству Ю. Мориц</w:t>
      </w:r>
    </w:p>
    <w:p w:rsidR="007D0AFA" w:rsidRPr="00CB140F" w:rsidRDefault="007D0AFA" w:rsidP="007D0AFA">
      <w:pPr>
        <w:ind w:firstLine="709"/>
        <w:jc w:val="both"/>
        <w:rPr>
          <w:u w:val="single"/>
        </w:rPr>
      </w:pPr>
    </w:p>
    <w:p w:rsidR="009A106D" w:rsidRDefault="009A106D" w:rsidP="006A6FAF">
      <w:pPr>
        <w:ind w:firstLine="539"/>
        <w:jc w:val="both"/>
        <w:rPr>
          <w:u w:val="single"/>
        </w:rPr>
      </w:pPr>
    </w:p>
    <w:p w:rsidR="00CB76F9" w:rsidRDefault="00147602" w:rsidP="00652359">
      <w:pPr>
        <w:ind w:firstLine="709"/>
        <w:jc w:val="both"/>
        <w:rPr>
          <w:b/>
        </w:rPr>
      </w:pPr>
      <w:r>
        <w:rPr>
          <w:b/>
        </w:rPr>
        <w:t xml:space="preserve">6.5.2. </w:t>
      </w:r>
      <w:r w:rsidR="00CB76F9">
        <w:rPr>
          <w:b/>
        </w:rPr>
        <w:t>Работа клубов по интересам</w:t>
      </w:r>
    </w:p>
    <w:p w:rsidR="00770C8B" w:rsidRDefault="00770C8B" w:rsidP="00652359">
      <w:pPr>
        <w:ind w:firstLine="709"/>
        <w:jc w:val="both"/>
      </w:pPr>
      <w:r w:rsidRPr="00770C8B">
        <w:t xml:space="preserve">Одной из самых эффективных форм работы с </w:t>
      </w:r>
      <w:r>
        <w:t>пользова</w:t>
      </w:r>
      <w:r w:rsidRPr="00770C8B">
        <w:t>телями библиотек являются клубы по интересам, которые способствуют совершенствованию знаний, общению, удовлетворению духовных потребностей, развитию интересов и творческих способностей.</w:t>
      </w:r>
    </w:p>
    <w:p w:rsidR="00770C8B" w:rsidRDefault="00770C8B" w:rsidP="00770C8B">
      <w:pPr>
        <w:ind w:firstLine="709"/>
        <w:jc w:val="both"/>
      </w:pPr>
      <w:r w:rsidRPr="00770C8B">
        <w:t>В Сегежской ЦБС действу</w:t>
      </w:r>
      <w:r w:rsidR="00952549">
        <w:t>е</w:t>
      </w:r>
      <w:r w:rsidRPr="00770C8B">
        <w:t xml:space="preserve">т </w:t>
      </w:r>
      <w:r w:rsidR="006E1827">
        <w:t>16</w:t>
      </w:r>
      <w:r w:rsidRPr="00770C8B">
        <w:t xml:space="preserve"> клубов по интересам, в т.ч. </w:t>
      </w:r>
      <w:r>
        <w:t xml:space="preserve">для детей – </w:t>
      </w:r>
      <w:r w:rsidR="0064217C">
        <w:t>5</w:t>
      </w:r>
      <w:r w:rsidR="00D038D3">
        <w:rPr>
          <w:rStyle w:val="af6"/>
        </w:rPr>
        <w:footnoteReference w:id="1"/>
      </w:r>
      <w:r>
        <w:t>.</w:t>
      </w:r>
    </w:p>
    <w:p w:rsidR="00770C8B" w:rsidRDefault="00770C8B" w:rsidP="00652359">
      <w:pPr>
        <w:ind w:firstLine="709"/>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7"/>
        <w:gridCol w:w="2592"/>
        <w:gridCol w:w="1658"/>
        <w:gridCol w:w="3047"/>
      </w:tblGrid>
      <w:tr w:rsidR="00FB3CF5" w:rsidRPr="003A4325" w:rsidTr="00D8680C">
        <w:trPr>
          <w:jc w:val="center"/>
        </w:trPr>
        <w:tc>
          <w:tcPr>
            <w:tcW w:w="2571" w:type="dxa"/>
          </w:tcPr>
          <w:p w:rsidR="00952549" w:rsidRDefault="00952549" w:rsidP="00D8680C">
            <w:pPr>
              <w:jc w:val="center"/>
              <w:rPr>
                <w:bCs/>
              </w:rPr>
            </w:pPr>
            <w:r w:rsidRPr="003A4325">
              <w:rPr>
                <w:bCs/>
              </w:rPr>
              <w:t xml:space="preserve">название, </w:t>
            </w:r>
          </w:p>
          <w:p w:rsidR="00952549" w:rsidRPr="003A4325" w:rsidRDefault="00952549" w:rsidP="00D8680C">
            <w:pPr>
              <w:jc w:val="center"/>
              <w:rPr>
                <w:rFonts w:ascii="Arial" w:hAnsi="Arial" w:cs="Arial"/>
                <w:bCs/>
                <w:i/>
                <w:iCs/>
              </w:rPr>
            </w:pPr>
            <w:r w:rsidRPr="003A4325">
              <w:rPr>
                <w:bCs/>
              </w:rPr>
              <w:t>год основания, руководитель клуба</w:t>
            </w:r>
          </w:p>
        </w:tc>
        <w:tc>
          <w:tcPr>
            <w:tcW w:w="2599" w:type="dxa"/>
          </w:tcPr>
          <w:p w:rsidR="00952549" w:rsidRDefault="00952549" w:rsidP="00D8680C">
            <w:pPr>
              <w:jc w:val="center"/>
              <w:rPr>
                <w:bCs/>
              </w:rPr>
            </w:pPr>
            <w:r w:rsidRPr="003A4325">
              <w:rPr>
                <w:bCs/>
              </w:rPr>
              <w:t xml:space="preserve">основные </w:t>
            </w:r>
          </w:p>
          <w:p w:rsidR="00952549" w:rsidRPr="003A4325" w:rsidRDefault="00952549" w:rsidP="00D8680C">
            <w:pPr>
              <w:jc w:val="center"/>
              <w:rPr>
                <w:rFonts w:ascii="Arial" w:hAnsi="Arial" w:cs="Arial"/>
                <w:bCs/>
                <w:i/>
                <w:iCs/>
              </w:rPr>
            </w:pPr>
            <w:r w:rsidRPr="003A4325">
              <w:rPr>
                <w:bCs/>
              </w:rPr>
              <w:t>направления деятельности</w:t>
            </w:r>
          </w:p>
        </w:tc>
        <w:tc>
          <w:tcPr>
            <w:tcW w:w="1765" w:type="dxa"/>
          </w:tcPr>
          <w:p w:rsidR="00952549" w:rsidRDefault="00952549" w:rsidP="00D8680C">
            <w:pPr>
              <w:jc w:val="center"/>
              <w:rPr>
                <w:bCs/>
              </w:rPr>
            </w:pPr>
            <w:r w:rsidRPr="003A4325">
              <w:rPr>
                <w:bCs/>
              </w:rPr>
              <w:t xml:space="preserve">возраст </w:t>
            </w:r>
          </w:p>
          <w:p w:rsidR="00952549" w:rsidRPr="003A4325" w:rsidRDefault="00952549" w:rsidP="00D8680C">
            <w:pPr>
              <w:jc w:val="center"/>
              <w:rPr>
                <w:bCs/>
              </w:rPr>
            </w:pPr>
            <w:r w:rsidRPr="003A4325">
              <w:rPr>
                <w:bCs/>
              </w:rPr>
              <w:t>членов</w:t>
            </w:r>
          </w:p>
          <w:p w:rsidR="00952549" w:rsidRPr="003A4325" w:rsidRDefault="00952549" w:rsidP="00D8680C">
            <w:pPr>
              <w:jc w:val="center"/>
              <w:rPr>
                <w:bCs/>
              </w:rPr>
            </w:pPr>
            <w:r w:rsidRPr="003A4325">
              <w:rPr>
                <w:bCs/>
              </w:rPr>
              <w:t>клуба</w:t>
            </w:r>
          </w:p>
        </w:tc>
        <w:tc>
          <w:tcPr>
            <w:tcW w:w="3133" w:type="dxa"/>
          </w:tcPr>
          <w:p w:rsidR="00952549" w:rsidRPr="00D73276" w:rsidRDefault="00952549" w:rsidP="00D8680C">
            <w:pPr>
              <w:jc w:val="center"/>
              <w:rPr>
                <w:bCs/>
                <w:sz w:val="12"/>
                <w:szCs w:val="16"/>
              </w:rPr>
            </w:pPr>
          </w:p>
          <w:p w:rsidR="00952549" w:rsidRDefault="00952549" w:rsidP="00D8680C">
            <w:pPr>
              <w:jc w:val="center"/>
              <w:rPr>
                <w:bCs/>
              </w:rPr>
            </w:pPr>
            <w:r w:rsidRPr="003A4325">
              <w:rPr>
                <w:bCs/>
              </w:rPr>
              <w:t xml:space="preserve">краткий анализ </w:t>
            </w:r>
          </w:p>
          <w:p w:rsidR="00952549" w:rsidRPr="003A4325" w:rsidRDefault="00952549" w:rsidP="00D8680C">
            <w:pPr>
              <w:jc w:val="center"/>
              <w:rPr>
                <w:bCs/>
              </w:rPr>
            </w:pPr>
            <w:r w:rsidRPr="003A4325">
              <w:rPr>
                <w:bCs/>
              </w:rPr>
              <w:t>деятельности</w:t>
            </w:r>
          </w:p>
        </w:tc>
      </w:tr>
      <w:tr w:rsidR="00FB3CF5" w:rsidRPr="003A4325" w:rsidTr="00D8680C">
        <w:trPr>
          <w:jc w:val="center"/>
        </w:trPr>
        <w:tc>
          <w:tcPr>
            <w:tcW w:w="2571" w:type="dxa"/>
          </w:tcPr>
          <w:p w:rsidR="005550DD" w:rsidRDefault="005550DD" w:rsidP="005550DD"/>
          <w:p w:rsidR="005550DD" w:rsidRDefault="005550DD" w:rsidP="005550DD">
            <w:r>
              <w:t>Сегежская ЦРБ</w:t>
            </w:r>
          </w:p>
          <w:p w:rsidR="005550DD" w:rsidRDefault="005550DD" w:rsidP="00D8680C">
            <w:pPr>
              <w:jc w:val="center"/>
              <w:rPr>
                <w:bCs/>
              </w:rPr>
            </w:pPr>
          </w:p>
          <w:p w:rsidR="005550DD" w:rsidRDefault="005550DD" w:rsidP="005550DD">
            <w:pPr>
              <w:rPr>
                <w:bCs/>
              </w:rPr>
            </w:pPr>
            <w:r>
              <w:rPr>
                <w:bCs/>
              </w:rPr>
              <w:t>Курсы компьютерной грамотности</w:t>
            </w:r>
          </w:p>
          <w:p w:rsidR="005550DD" w:rsidRDefault="005550DD" w:rsidP="005550DD">
            <w:pPr>
              <w:rPr>
                <w:bCs/>
              </w:rPr>
            </w:pPr>
          </w:p>
          <w:p w:rsidR="005550DD" w:rsidRPr="00EF6155" w:rsidRDefault="005550DD" w:rsidP="005550DD">
            <w:pPr>
              <w:rPr>
                <w:szCs w:val="23"/>
              </w:rPr>
            </w:pPr>
            <w:r>
              <w:t>Год основания –</w:t>
            </w:r>
            <w:r w:rsidR="00934193" w:rsidRPr="00EF6155">
              <w:rPr>
                <w:sz w:val="22"/>
                <w:szCs w:val="23"/>
              </w:rPr>
              <w:t>2012 г.</w:t>
            </w:r>
          </w:p>
          <w:p w:rsidR="005550DD" w:rsidRDefault="005550DD" w:rsidP="005550DD"/>
          <w:p w:rsidR="00751FC0" w:rsidRDefault="005550DD" w:rsidP="005550DD">
            <w:pPr>
              <w:rPr>
                <w:u w:val="single"/>
              </w:rPr>
            </w:pPr>
            <w:r w:rsidRPr="00FE21D7">
              <w:rPr>
                <w:u w:val="single"/>
              </w:rPr>
              <w:t>Руководитель:</w:t>
            </w:r>
          </w:p>
          <w:p w:rsidR="005550DD" w:rsidRDefault="005550DD" w:rsidP="005550DD">
            <w:r w:rsidRPr="005550DD">
              <w:t xml:space="preserve">Караченцова Светлана Геннадьевна, </w:t>
            </w:r>
          </w:p>
          <w:p w:rsidR="005550DD" w:rsidRDefault="005550DD" w:rsidP="005550DD">
            <w:r w:rsidRPr="005550DD">
              <w:t>зав. отделом работы с читателями</w:t>
            </w:r>
          </w:p>
          <w:p w:rsidR="005550DD" w:rsidRPr="003A4325" w:rsidRDefault="005550DD" w:rsidP="005550DD">
            <w:pPr>
              <w:rPr>
                <w:bCs/>
              </w:rPr>
            </w:pPr>
          </w:p>
        </w:tc>
        <w:tc>
          <w:tcPr>
            <w:tcW w:w="2599" w:type="dxa"/>
          </w:tcPr>
          <w:p w:rsidR="00EA5490" w:rsidRDefault="00EA5490" w:rsidP="00EA5490">
            <w:pPr>
              <w:jc w:val="center"/>
              <w:rPr>
                <w:bCs/>
              </w:rPr>
            </w:pPr>
          </w:p>
          <w:p w:rsidR="005550DD" w:rsidRPr="00EA5490" w:rsidRDefault="00EA5490" w:rsidP="00EA5490">
            <w:pPr>
              <w:jc w:val="center"/>
            </w:pPr>
            <w:r w:rsidRPr="00EA5490">
              <w:t>социальная адаптация пожилых людей, проживающих на территории г. Сегежи</w:t>
            </w:r>
          </w:p>
          <w:p w:rsidR="00EA5490" w:rsidRPr="00EA5490" w:rsidRDefault="00EA5490" w:rsidP="00EA5490">
            <w:pPr>
              <w:jc w:val="center"/>
            </w:pPr>
          </w:p>
          <w:p w:rsidR="00EA5490" w:rsidRDefault="00EA5490" w:rsidP="00EA5490">
            <w:pPr>
              <w:jc w:val="center"/>
            </w:pPr>
            <w:r w:rsidRPr="00EA5490">
              <w:t>обучение пожилых людей навыкам работы с компьютером</w:t>
            </w:r>
          </w:p>
          <w:p w:rsidR="00EA5490" w:rsidRDefault="00EA5490" w:rsidP="00EA5490">
            <w:pPr>
              <w:jc w:val="center"/>
            </w:pPr>
          </w:p>
          <w:p w:rsidR="00EA5490" w:rsidRPr="003A4325" w:rsidRDefault="00EA5490" w:rsidP="00467AE3">
            <w:pPr>
              <w:jc w:val="center"/>
              <w:rPr>
                <w:bCs/>
              </w:rPr>
            </w:pPr>
            <w:r>
              <w:t xml:space="preserve">Занятия проводятся </w:t>
            </w:r>
            <w:r w:rsidR="00467AE3" w:rsidRPr="000E47E4">
              <w:rPr>
                <w:iCs/>
              </w:rPr>
              <w:t>два раза в месяц</w:t>
            </w:r>
          </w:p>
        </w:tc>
        <w:tc>
          <w:tcPr>
            <w:tcW w:w="1765" w:type="dxa"/>
          </w:tcPr>
          <w:p w:rsidR="005550DD" w:rsidRDefault="005550DD" w:rsidP="00D8680C">
            <w:pPr>
              <w:jc w:val="center"/>
              <w:rPr>
                <w:bCs/>
              </w:rPr>
            </w:pPr>
          </w:p>
          <w:p w:rsidR="005550DD" w:rsidRDefault="005550DD" w:rsidP="00D8680C">
            <w:pPr>
              <w:jc w:val="center"/>
            </w:pPr>
            <w:r>
              <w:t>с 45</w:t>
            </w:r>
            <w:r w:rsidRPr="00763D5C">
              <w:t xml:space="preserve"> лет</w:t>
            </w:r>
          </w:p>
          <w:p w:rsidR="000368CC" w:rsidRPr="003A4325" w:rsidRDefault="000368CC" w:rsidP="00D8680C">
            <w:pPr>
              <w:jc w:val="center"/>
              <w:rPr>
                <w:bCs/>
              </w:rPr>
            </w:pPr>
            <w:r>
              <w:t>и старше</w:t>
            </w:r>
          </w:p>
        </w:tc>
        <w:tc>
          <w:tcPr>
            <w:tcW w:w="3133" w:type="dxa"/>
          </w:tcPr>
          <w:p w:rsidR="005550DD" w:rsidRDefault="005550DD" w:rsidP="00200CC4">
            <w:r w:rsidRPr="002F0401">
              <w:rPr>
                <w:u w:val="single"/>
              </w:rPr>
              <w:t>Темы занятий</w:t>
            </w:r>
            <w:r>
              <w:rPr>
                <w:u w:val="single"/>
              </w:rPr>
              <w:t xml:space="preserve"> -</w:t>
            </w:r>
            <w:r w:rsidR="00DE2891">
              <w:rPr>
                <w:u w:val="single"/>
              </w:rPr>
              <w:t xml:space="preserve"> 10</w:t>
            </w:r>
            <w:r w:rsidRPr="00A75EC3">
              <w:t xml:space="preserve">: </w:t>
            </w:r>
          </w:p>
          <w:p w:rsidR="00B3048D" w:rsidRDefault="00B3048D" w:rsidP="00B3048D">
            <w:r>
              <w:t>- Вводный урок: устройство компьютера. Что учесть при покупке компьютера?</w:t>
            </w:r>
          </w:p>
          <w:p w:rsidR="00B3048D" w:rsidRDefault="00B3048D" w:rsidP="00B3048D">
            <w:r>
              <w:t>- Основные понятия. Знакомство с клавиатурой. Работа с компьютерной мышью</w:t>
            </w:r>
          </w:p>
          <w:p w:rsidR="00B3048D" w:rsidRDefault="00B3048D" w:rsidP="00B3048D">
            <w:r>
              <w:t>- Навыки работы на ПК, основные программы, установленные на ПК</w:t>
            </w:r>
          </w:p>
          <w:p w:rsidR="00B3048D" w:rsidRDefault="00B3048D" w:rsidP="00B3048D">
            <w:r>
              <w:t>- Файлы и папки: удаление и восстановление файлов</w:t>
            </w:r>
          </w:p>
          <w:p w:rsidR="00B3048D" w:rsidRDefault="00B3048D" w:rsidP="00B3048D">
            <w:r>
              <w:t>- Работа в редакторе Word</w:t>
            </w:r>
          </w:p>
          <w:p w:rsidR="00B3048D" w:rsidRDefault="00B3048D" w:rsidP="00B3048D">
            <w:r>
              <w:t>- Работа в программе PowerPoint</w:t>
            </w:r>
          </w:p>
          <w:p w:rsidR="00B3048D" w:rsidRDefault="00B3048D" w:rsidP="00B3048D">
            <w:r>
              <w:t>- Устройства хранения информации: жесткие диски, флешки, CD и DVD, карты памяти</w:t>
            </w:r>
          </w:p>
          <w:p w:rsidR="00B3048D" w:rsidRDefault="00B3048D" w:rsidP="00B3048D">
            <w:r>
              <w:t>- Работа в Интернет: общие сведения</w:t>
            </w:r>
          </w:p>
          <w:p w:rsidR="00B3048D" w:rsidRDefault="00B3048D" w:rsidP="00B3048D">
            <w:r>
              <w:t>- Работа в Интернет: социальные сети</w:t>
            </w:r>
          </w:p>
          <w:p w:rsidR="005550DD" w:rsidRPr="005550DD" w:rsidRDefault="00B3048D" w:rsidP="00200CC4">
            <w:r>
              <w:t>- Работа в Интернет: регистрация в эл. почте, на различных сайтах</w:t>
            </w:r>
          </w:p>
        </w:tc>
      </w:tr>
      <w:tr w:rsidR="00FB3CF5" w:rsidRPr="00A75EC3" w:rsidTr="00D8680C">
        <w:trPr>
          <w:jc w:val="center"/>
        </w:trPr>
        <w:tc>
          <w:tcPr>
            <w:tcW w:w="2571" w:type="dxa"/>
          </w:tcPr>
          <w:p w:rsidR="00145025" w:rsidRDefault="00145025" w:rsidP="00D8680C"/>
          <w:p w:rsidR="00952549" w:rsidRDefault="00952549" w:rsidP="00D8680C">
            <w:r>
              <w:t>Сегежская ЦРБ</w:t>
            </w:r>
          </w:p>
          <w:p w:rsidR="00952549" w:rsidRDefault="00952549" w:rsidP="00D8680C"/>
          <w:p w:rsidR="00952549" w:rsidRPr="00763D5C" w:rsidRDefault="00952549" w:rsidP="00D8680C">
            <w:r w:rsidRPr="00763D5C">
              <w:t>Клуб «</w:t>
            </w:r>
            <w:r>
              <w:t>Дачник</w:t>
            </w:r>
            <w:r w:rsidRPr="00763D5C">
              <w:t xml:space="preserve">» </w:t>
            </w:r>
          </w:p>
          <w:p w:rsidR="00952549" w:rsidRPr="00763D5C" w:rsidRDefault="00952549" w:rsidP="00D8680C"/>
          <w:p w:rsidR="00952549" w:rsidRPr="00763D5C" w:rsidRDefault="00952549" w:rsidP="00D8680C">
            <w:r>
              <w:t xml:space="preserve">Год основания – </w:t>
            </w:r>
            <w:r w:rsidR="00A35AE7">
              <w:t xml:space="preserve">февраль 2000 г. </w:t>
            </w:r>
          </w:p>
          <w:p w:rsidR="00952549" w:rsidRPr="00763D5C" w:rsidRDefault="00952549" w:rsidP="00D8680C"/>
          <w:p w:rsidR="00751FC0" w:rsidRDefault="00952549" w:rsidP="00952549">
            <w:pPr>
              <w:rPr>
                <w:u w:val="single"/>
              </w:rPr>
            </w:pPr>
            <w:r w:rsidRPr="00FE21D7">
              <w:rPr>
                <w:u w:val="single"/>
              </w:rPr>
              <w:t>Руководитель:</w:t>
            </w:r>
          </w:p>
          <w:p w:rsidR="000E09FB" w:rsidRDefault="00952549" w:rsidP="000E09FB">
            <w:r>
              <w:t xml:space="preserve">Ригоева Любовь Михайловна, </w:t>
            </w:r>
          </w:p>
          <w:p w:rsidR="00952549" w:rsidRPr="00763D5C" w:rsidRDefault="00952549" w:rsidP="000E09FB">
            <w:r>
              <w:t>директор ЦБС</w:t>
            </w:r>
          </w:p>
        </w:tc>
        <w:tc>
          <w:tcPr>
            <w:tcW w:w="2599" w:type="dxa"/>
          </w:tcPr>
          <w:p w:rsidR="00952549" w:rsidRDefault="00952549" w:rsidP="00D8680C">
            <w:pPr>
              <w:jc w:val="center"/>
            </w:pPr>
          </w:p>
          <w:p w:rsidR="00200CE3" w:rsidRDefault="000075BA" w:rsidP="00200CE3">
            <w:pPr>
              <w:shd w:val="clear" w:color="auto" w:fill="FFFFFF"/>
              <w:jc w:val="center"/>
              <w:rPr>
                <w:rFonts w:ascii="Roboto" w:hAnsi="Roboto"/>
                <w:color w:val="000000"/>
                <w:szCs w:val="20"/>
              </w:rPr>
            </w:pPr>
            <w:r w:rsidRPr="000075BA">
              <w:rPr>
                <w:rFonts w:ascii="Roboto" w:hAnsi="Roboto"/>
                <w:vanish/>
                <w:color w:val="000000"/>
                <w:szCs w:val="20"/>
              </w:rPr>
              <w:t>Объединять любителей сада и огорода в группу по интересам</w:t>
            </w:r>
            <w:r w:rsidRPr="000075BA">
              <w:rPr>
                <w:rFonts w:ascii="Roboto" w:hAnsi="Roboto"/>
                <w:color w:val="000000"/>
                <w:szCs w:val="20"/>
              </w:rPr>
              <w:t>пропаганда сельскохозяйственных знаний</w:t>
            </w:r>
          </w:p>
          <w:p w:rsidR="00200CE3" w:rsidRDefault="00200CE3" w:rsidP="00200CE3">
            <w:pPr>
              <w:shd w:val="clear" w:color="auto" w:fill="FFFFFF"/>
              <w:jc w:val="center"/>
              <w:rPr>
                <w:rFonts w:ascii="Roboto" w:hAnsi="Roboto"/>
                <w:color w:val="000000"/>
                <w:szCs w:val="20"/>
              </w:rPr>
            </w:pPr>
          </w:p>
          <w:p w:rsidR="009A3912" w:rsidRPr="009A3912" w:rsidRDefault="009A3912" w:rsidP="009A3912">
            <w:pPr>
              <w:shd w:val="clear" w:color="auto" w:fill="FFFFFF"/>
              <w:jc w:val="center"/>
              <w:rPr>
                <w:iCs/>
                <w:sz w:val="28"/>
              </w:rPr>
            </w:pPr>
            <w:r>
              <w:rPr>
                <w:color w:val="000000"/>
                <w:sz w:val="22"/>
                <w:szCs w:val="20"/>
                <w:shd w:val="clear" w:color="auto" w:fill="FFFFFF"/>
              </w:rPr>
              <w:t>к</w:t>
            </w:r>
            <w:r w:rsidRPr="009A3912">
              <w:rPr>
                <w:color w:val="000000"/>
                <w:sz w:val="22"/>
                <w:szCs w:val="20"/>
                <w:shd w:val="clear" w:color="auto" w:fill="FFFFFF"/>
              </w:rPr>
              <w:t>луб является добровольным самоуправляемым некоммерческим формированием, созданным из числа жителей города Сегежи и объединившихся на основе общности интересов для реализации общих целей и задач, определенных разработанной программой. Здесь собираются истинные любители: садоводы, огородники, владельцы дачных участков</w:t>
            </w:r>
          </w:p>
          <w:p w:rsidR="009A3912" w:rsidRDefault="009A3912" w:rsidP="00200CE3">
            <w:pPr>
              <w:shd w:val="clear" w:color="auto" w:fill="FFFFFF"/>
              <w:jc w:val="center"/>
              <w:rPr>
                <w:iCs/>
              </w:rPr>
            </w:pPr>
          </w:p>
          <w:p w:rsidR="000075BA" w:rsidRDefault="00200CE3" w:rsidP="00200CE3">
            <w:pPr>
              <w:shd w:val="clear" w:color="auto" w:fill="FFFFFF"/>
              <w:jc w:val="center"/>
              <w:rPr>
                <w:rFonts w:ascii="Roboto" w:hAnsi="Roboto"/>
                <w:vanish/>
                <w:color w:val="000000"/>
                <w:sz w:val="20"/>
                <w:szCs w:val="20"/>
              </w:rPr>
            </w:pPr>
            <w:r w:rsidRPr="000E47E4">
              <w:rPr>
                <w:iCs/>
              </w:rPr>
              <w:t>Заседания проводятся два раза в месяц</w:t>
            </w:r>
            <w:r w:rsidR="000075BA">
              <w:rPr>
                <w:rFonts w:ascii="Roboto" w:hAnsi="Roboto"/>
                <w:vanish/>
                <w:color w:val="000000"/>
                <w:sz w:val="20"/>
                <w:szCs w:val="20"/>
              </w:rPr>
              <w:t xml:space="preserve">Объединять любителей сада и огорода в группу по интересам, для обмена опытом и взаимного обогащения идеями, открытиями и находками в направлении органического земледелия, а также распространять инструменты и технологии выращивания высоких, биологически чистых урожаев с минимальными затратами сил, времени и средств, без применения минеральных удобрений и ядохимикатов.Объединять любителей сада и огорода в группу по интересам, для обмена опытом и взаимного обогащения идеями, открытиями и находками в направлении органического земледелия, а также распространять инструменты и технологии выращивания высоких, биологически чистых урожаев с минимальными затратами сил, времени и средств, без применения минеральных удобрений и ядохимикатов.Объединять любителей сада и огорода в группу по интересам, для обмена опытом и взаимного обогащения идеями, открытиями и находками в направлении органического земледелия, а также распространять инструменты и технологии выращивания высоких, биологически чистых урожаев с минимальными затратами сил, времени и средств, без применения минеральных удобрений и ядохимикатов.Клуб «Природное ЗемлеДелие Дона» организован по инициативе граждан-садоводов. </w:t>
            </w:r>
            <w:r w:rsidR="000075BA">
              <w:rPr>
                <w:rFonts w:ascii="Roboto" w:hAnsi="Roboto"/>
                <w:vanish/>
                <w:color w:val="000000"/>
                <w:sz w:val="20"/>
                <w:szCs w:val="20"/>
              </w:rPr>
              <w:br/>
            </w:r>
            <w:r w:rsidR="000075BA">
              <w:rPr>
                <w:rFonts w:ascii="Roboto" w:hAnsi="Roboto"/>
                <w:vanish/>
                <w:color w:val="000000"/>
                <w:sz w:val="20"/>
                <w:szCs w:val="20"/>
              </w:rPr>
              <w:br/>
              <w:t>Основные цели:</w:t>
            </w:r>
            <w:r w:rsidR="000075BA">
              <w:rPr>
                <w:rFonts w:ascii="Roboto" w:hAnsi="Roboto"/>
                <w:vanish/>
                <w:color w:val="000000"/>
                <w:sz w:val="20"/>
                <w:szCs w:val="20"/>
              </w:rPr>
              <w:br/>
            </w:r>
            <w:r w:rsidR="000075BA">
              <w:rPr>
                <w:rFonts w:ascii="Roboto" w:hAnsi="Roboto"/>
                <w:vanish/>
                <w:color w:val="000000"/>
                <w:sz w:val="20"/>
                <w:szCs w:val="20"/>
              </w:rPr>
              <w:br/>
              <w:t>Объединять любителей сада и огорода в группу по интересам, для обмена опытом и взаимного обогащения идеями, открытиями и находками в направлении органического земледелия, а также распространять инструменты и технологии выращивания высоких, биологически чистых урожаев с минимальными затратами сил, времени и средств, без применения минеральных удобрений и ядохимикатов.</w:t>
            </w:r>
            <w:r w:rsidR="000075BA">
              <w:rPr>
                <w:rFonts w:ascii="Roboto" w:hAnsi="Roboto"/>
                <w:vanish/>
                <w:color w:val="000000"/>
                <w:sz w:val="20"/>
                <w:szCs w:val="20"/>
              </w:rPr>
              <w:br/>
            </w:r>
            <w:r w:rsidR="000075BA">
              <w:rPr>
                <w:rFonts w:ascii="Roboto" w:hAnsi="Roboto"/>
                <w:vanish/>
                <w:color w:val="000000"/>
                <w:sz w:val="20"/>
                <w:szCs w:val="20"/>
              </w:rPr>
              <w:br/>
              <w:t>Основными целями деятельности Клуба являются– изменение отношения к земле у людей.</w:t>
            </w:r>
            <w:r w:rsidR="000075BA">
              <w:rPr>
                <w:rFonts w:ascii="Roboto" w:hAnsi="Roboto"/>
                <w:vanish/>
                <w:color w:val="000000"/>
                <w:sz w:val="20"/>
                <w:szCs w:val="20"/>
              </w:rPr>
              <w:br/>
              <w:t>Телефон "Горячая линия" - (8)863 922 08 01</w:t>
            </w:r>
          </w:p>
          <w:p w:rsidR="00952549" w:rsidRPr="00763D5C" w:rsidRDefault="00952549" w:rsidP="000075BA">
            <w:pPr>
              <w:jc w:val="center"/>
              <w:rPr>
                <w:i/>
                <w:iCs/>
              </w:rPr>
            </w:pPr>
          </w:p>
        </w:tc>
        <w:tc>
          <w:tcPr>
            <w:tcW w:w="1765" w:type="dxa"/>
          </w:tcPr>
          <w:p w:rsidR="00952549" w:rsidRDefault="00952549" w:rsidP="00D8680C">
            <w:pPr>
              <w:jc w:val="center"/>
            </w:pPr>
          </w:p>
          <w:p w:rsidR="000368CC" w:rsidRDefault="000075BA" w:rsidP="005550DD">
            <w:pPr>
              <w:jc w:val="center"/>
            </w:pPr>
            <w:r>
              <w:t>с 5</w:t>
            </w:r>
            <w:r w:rsidR="005550DD">
              <w:t>0</w:t>
            </w:r>
            <w:r w:rsidR="00952549" w:rsidRPr="00763D5C">
              <w:t xml:space="preserve"> лет</w:t>
            </w:r>
          </w:p>
          <w:p w:rsidR="00952549" w:rsidRPr="00763D5C" w:rsidRDefault="000368CC" w:rsidP="005550DD">
            <w:pPr>
              <w:jc w:val="center"/>
              <w:rPr>
                <w:i/>
                <w:iCs/>
              </w:rPr>
            </w:pPr>
            <w:r>
              <w:t>и старше</w:t>
            </w:r>
          </w:p>
        </w:tc>
        <w:tc>
          <w:tcPr>
            <w:tcW w:w="3133" w:type="dxa"/>
          </w:tcPr>
          <w:p w:rsidR="00952549" w:rsidRDefault="00952549" w:rsidP="00D8680C">
            <w:r w:rsidRPr="002F0401">
              <w:rPr>
                <w:u w:val="single"/>
              </w:rPr>
              <w:t>Темы занятий</w:t>
            </w:r>
            <w:r>
              <w:rPr>
                <w:u w:val="single"/>
              </w:rPr>
              <w:t xml:space="preserve"> - </w:t>
            </w:r>
            <w:r w:rsidR="00B3048D">
              <w:rPr>
                <w:u w:val="single"/>
              </w:rPr>
              <w:t>8</w:t>
            </w:r>
            <w:r w:rsidRPr="00A75EC3">
              <w:t xml:space="preserve">: </w:t>
            </w:r>
          </w:p>
          <w:p w:rsidR="00DB14D0" w:rsidRDefault="006E1827" w:rsidP="007D4AFA">
            <w:pPr>
              <w:ind w:left="43"/>
              <w:rPr>
                <w:color w:val="000000"/>
                <w:szCs w:val="27"/>
              </w:rPr>
            </w:pPr>
            <w:r>
              <w:rPr>
                <w:color w:val="000000"/>
                <w:szCs w:val="27"/>
              </w:rPr>
              <w:t>- Береза – дерево с русской душо</w:t>
            </w:r>
            <w:r w:rsidR="007D4AFA" w:rsidRPr="007D4AFA">
              <w:rPr>
                <w:color w:val="000000"/>
                <w:szCs w:val="27"/>
              </w:rPr>
              <w:t xml:space="preserve"> </w:t>
            </w:r>
          </w:p>
          <w:p w:rsidR="007D4AFA" w:rsidRDefault="006E1827" w:rsidP="007D4AFA">
            <w:pPr>
              <w:ind w:left="43"/>
              <w:rPr>
                <w:color w:val="000000"/>
                <w:szCs w:val="27"/>
              </w:rPr>
            </w:pPr>
            <w:r>
              <w:rPr>
                <w:color w:val="000000"/>
                <w:szCs w:val="27"/>
              </w:rPr>
              <w:t>- Природы мудрые советы</w:t>
            </w:r>
          </w:p>
          <w:p w:rsidR="007D4AFA" w:rsidRDefault="007D4AFA" w:rsidP="007D4AFA">
            <w:pPr>
              <w:ind w:left="43"/>
              <w:rPr>
                <w:color w:val="000000"/>
                <w:szCs w:val="27"/>
              </w:rPr>
            </w:pPr>
            <w:r w:rsidRPr="007D4AFA">
              <w:rPr>
                <w:color w:val="000000"/>
                <w:sz w:val="22"/>
                <w:szCs w:val="27"/>
              </w:rPr>
              <w:lastRenderedPageBreak/>
              <w:t>-</w:t>
            </w:r>
            <w:r w:rsidR="006E1827">
              <w:rPr>
                <w:color w:val="000000"/>
                <w:szCs w:val="27"/>
              </w:rPr>
              <w:t xml:space="preserve"> Цветочное настроение</w:t>
            </w:r>
            <w:r w:rsidRPr="007D4AFA">
              <w:rPr>
                <w:color w:val="000000"/>
                <w:szCs w:val="27"/>
              </w:rPr>
              <w:t>:</w:t>
            </w:r>
            <w:r w:rsidR="006E1827">
              <w:rPr>
                <w:color w:val="000000"/>
                <w:szCs w:val="27"/>
              </w:rPr>
              <w:t xml:space="preserve"> </w:t>
            </w:r>
            <w:r w:rsidRPr="007D4AFA">
              <w:rPr>
                <w:color w:val="000000"/>
                <w:szCs w:val="27"/>
              </w:rPr>
              <w:t>Легенды о цвета</w:t>
            </w:r>
            <w:r>
              <w:rPr>
                <w:color w:val="000000"/>
                <w:szCs w:val="27"/>
              </w:rPr>
              <w:t>х</w:t>
            </w:r>
          </w:p>
          <w:p w:rsidR="007D4AFA" w:rsidRDefault="006E1827" w:rsidP="007D4AFA">
            <w:pPr>
              <w:ind w:left="43"/>
              <w:rPr>
                <w:color w:val="000000"/>
                <w:szCs w:val="27"/>
              </w:rPr>
            </w:pPr>
            <w:r>
              <w:rPr>
                <w:color w:val="000000"/>
                <w:szCs w:val="27"/>
              </w:rPr>
              <w:t>-</w:t>
            </w:r>
            <w:r w:rsidR="007D4AFA">
              <w:rPr>
                <w:color w:val="000000"/>
                <w:szCs w:val="27"/>
              </w:rPr>
              <w:t>Китайский мет</w:t>
            </w:r>
            <w:r>
              <w:rPr>
                <w:color w:val="000000"/>
                <w:szCs w:val="27"/>
              </w:rPr>
              <w:t>од посадки карофеля</w:t>
            </w:r>
            <w:r w:rsidR="007D4AFA">
              <w:rPr>
                <w:color w:val="000000"/>
                <w:szCs w:val="27"/>
              </w:rPr>
              <w:t>: Выбор семян, удобрений и дачного инвентаря</w:t>
            </w:r>
          </w:p>
          <w:p w:rsidR="009A3912" w:rsidRDefault="006E1827" w:rsidP="007D4AFA">
            <w:pPr>
              <w:ind w:left="43"/>
              <w:rPr>
                <w:color w:val="000000"/>
                <w:szCs w:val="27"/>
              </w:rPr>
            </w:pPr>
            <w:r>
              <w:rPr>
                <w:color w:val="000000"/>
                <w:szCs w:val="27"/>
              </w:rPr>
              <w:t>-Вот и осень пришла</w:t>
            </w:r>
            <w:r w:rsidR="009A3912">
              <w:rPr>
                <w:color w:val="000000"/>
                <w:szCs w:val="27"/>
              </w:rPr>
              <w:t>: встреча в клубе «Дачник»</w:t>
            </w:r>
          </w:p>
          <w:p w:rsidR="007D4AFA" w:rsidRDefault="007D4AFA" w:rsidP="007D4AFA">
            <w:pPr>
              <w:ind w:left="43"/>
              <w:rPr>
                <w:color w:val="000000"/>
                <w:szCs w:val="27"/>
              </w:rPr>
            </w:pPr>
            <w:r>
              <w:rPr>
                <w:color w:val="000000"/>
                <w:szCs w:val="27"/>
              </w:rPr>
              <w:t xml:space="preserve">- </w:t>
            </w:r>
            <w:r w:rsidR="006E1827">
              <w:rPr>
                <w:color w:val="000000"/>
                <w:szCs w:val="27"/>
              </w:rPr>
              <w:t>Подведение ит</w:t>
            </w:r>
            <w:r>
              <w:rPr>
                <w:color w:val="000000"/>
                <w:szCs w:val="27"/>
              </w:rPr>
              <w:t>ог</w:t>
            </w:r>
            <w:r w:rsidR="006E1827">
              <w:rPr>
                <w:color w:val="000000"/>
                <w:szCs w:val="27"/>
              </w:rPr>
              <w:t>ов</w:t>
            </w:r>
            <w:r>
              <w:rPr>
                <w:color w:val="000000"/>
                <w:szCs w:val="27"/>
              </w:rPr>
              <w:t xml:space="preserve"> конкурса «Дачный сезон-2017»</w:t>
            </w:r>
          </w:p>
          <w:p w:rsidR="007D4AFA" w:rsidRDefault="006E1827" w:rsidP="007D4AFA">
            <w:pPr>
              <w:ind w:left="43"/>
              <w:rPr>
                <w:color w:val="000000"/>
                <w:szCs w:val="27"/>
              </w:rPr>
            </w:pPr>
            <w:r>
              <w:rPr>
                <w:color w:val="000000"/>
                <w:szCs w:val="27"/>
              </w:rPr>
              <w:t>- Роза – царица цветов</w:t>
            </w:r>
          </w:p>
          <w:p w:rsidR="007D4AFA" w:rsidRPr="00A75EC3" w:rsidRDefault="006E1827" w:rsidP="007D4AFA">
            <w:pPr>
              <w:ind w:left="43"/>
            </w:pPr>
            <w:r>
              <w:rPr>
                <w:color w:val="000000"/>
                <w:szCs w:val="27"/>
              </w:rPr>
              <w:t>- Новогоднее настроение</w:t>
            </w:r>
            <w:r w:rsidR="007D4AFA">
              <w:rPr>
                <w:color w:val="000000"/>
                <w:szCs w:val="27"/>
              </w:rPr>
              <w:t>: Конкурс салатов, приготовленных из овощей</w:t>
            </w:r>
          </w:p>
        </w:tc>
      </w:tr>
      <w:tr w:rsidR="00FB3CF5" w:rsidRPr="00A75EC3" w:rsidTr="00D8680C">
        <w:trPr>
          <w:jc w:val="center"/>
        </w:trPr>
        <w:tc>
          <w:tcPr>
            <w:tcW w:w="2571" w:type="dxa"/>
          </w:tcPr>
          <w:p w:rsidR="005550DD" w:rsidRDefault="005550DD" w:rsidP="00D8680C">
            <w:r>
              <w:lastRenderedPageBreak/>
              <w:t>Сегежская ЦРБ</w:t>
            </w:r>
          </w:p>
          <w:p w:rsidR="005550DD" w:rsidRDefault="005550DD" w:rsidP="00D8680C"/>
          <w:p w:rsidR="005550DD" w:rsidRDefault="005550DD" w:rsidP="00D8680C">
            <w:r>
              <w:t>«Дамская гостиная»</w:t>
            </w:r>
          </w:p>
          <w:p w:rsidR="005550DD" w:rsidRDefault="005550DD" w:rsidP="00D8680C"/>
          <w:p w:rsidR="005550DD" w:rsidRDefault="005550DD" w:rsidP="00D8680C">
            <w:r>
              <w:t xml:space="preserve">Год основания – </w:t>
            </w:r>
            <w:r w:rsidR="00934193">
              <w:t>март 2014</w:t>
            </w:r>
            <w:r>
              <w:t xml:space="preserve"> г.</w:t>
            </w:r>
          </w:p>
          <w:p w:rsidR="005550DD" w:rsidRDefault="005550DD" w:rsidP="00D8680C"/>
          <w:p w:rsidR="00751FC0" w:rsidRDefault="005550DD" w:rsidP="00D8680C">
            <w:pPr>
              <w:rPr>
                <w:u w:val="single"/>
              </w:rPr>
            </w:pPr>
            <w:r w:rsidRPr="00FE21D7">
              <w:rPr>
                <w:u w:val="single"/>
              </w:rPr>
              <w:t>Руководитель:</w:t>
            </w:r>
          </w:p>
          <w:p w:rsidR="005550DD" w:rsidRDefault="006A6FAF" w:rsidP="00D8680C">
            <w:r w:rsidRPr="006A6FAF">
              <w:t>Б</w:t>
            </w:r>
            <w:r w:rsidR="005550DD">
              <w:t>ерезина Свет</w:t>
            </w:r>
            <w:r w:rsidR="005550DD" w:rsidRPr="00B40189">
              <w:t>лана Николаевна</w:t>
            </w:r>
            <w:r w:rsidR="005550DD">
              <w:t xml:space="preserve">, </w:t>
            </w:r>
          </w:p>
          <w:p w:rsidR="005550DD" w:rsidRDefault="009A3912" w:rsidP="00D8680C">
            <w:r>
              <w:t xml:space="preserve">заведующая </w:t>
            </w:r>
            <w:r w:rsidR="005550DD">
              <w:t xml:space="preserve">сектором </w:t>
            </w:r>
            <w:r>
              <w:t>«А</w:t>
            </w:r>
            <w:r w:rsidR="00200CC4">
              <w:t>бонемент</w:t>
            </w:r>
            <w:r>
              <w:t>»</w:t>
            </w:r>
          </w:p>
        </w:tc>
        <w:tc>
          <w:tcPr>
            <w:tcW w:w="2599" w:type="dxa"/>
          </w:tcPr>
          <w:p w:rsidR="005550DD" w:rsidRDefault="005550DD" w:rsidP="00D8680C">
            <w:pPr>
              <w:jc w:val="center"/>
            </w:pPr>
          </w:p>
          <w:p w:rsidR="00CF430E" w:rsidRDefault="00CF430E" w:rsidP="00FF7A0D">
            <w:pPr>
              <w:jc w:val="center"/>
            </w:pPr>
            <w:r>
              <w:t xml:space="preserve">создание </w:t>
            </w:r>
            <w:r w:rsidRPr="00CF430E">
              <w:t>уютно</w:t>
            </w:r>
            <w:r>
              <w:t>го, комфортного</w:t>
            </w:r>
            <w:r w:rsidRPr="00CF430E">
              <w:t xml:space="preserve"> пространств</w:t>
            </w:r>
            <w:r>
              <w:t>а</w:t>
            </w:r>
            <w:r w:rsidRPr="00CF430E">
              <w:t xml:space="preserve"> для развития</w:t>
            </w:r>
            <w:r w:rsidR="00FF7A0D">
              <w:t>, творчества, совершенства и общения</w:t>
            </w:r>
            <w:r w:rsidRPr="00CF430E">
              <w:t>женщин</w:t>
            </w:r>
          </w:p>
        </w:tc>
        <w:tc>
          <w:tcPr>
            <w:tcW w:w="1765" w:type="dxa"/>
          </w:tcPr>
          <w:p w:rsidR="005550DD" w:rsidRDefault="005550DD" w:rsidP="00D8680C">
            <w:pPr>
              <w:jc w:val="center"/>
            </w:pPr>
          </w:p>
          <w:p w:rsidR="005550DD" w:rsidRDefault="005550DD" w:rsidP="006A62FD">
            <w:pPr>
              <w:jc w:val="center"/>
            </w:pPr>
            <w:r>
              <w:t xml:space="preserve">с </w:t>
            </w:r>
            <w:r w:rsidR="006A62FD">
              <w:t>3</w:t>
            </w:r>
            <w:r>
              <w:t>5</w:t>
            </w:r>
            <w:r w:rsidRPr="00763D5C">
              <w:t xml:space="preserve"> лет</w:t>
            </w:r>
          </w:p>
          <w:p w:rsidR="000368CC" w:rsidRDefault="000368CC" w:rsidP="006A62FD">
            <w:pPr>
              <w:jc w:val="center"/>
            </w:pPr>
            <w:r>
              <w:t>и старше</w:t>
            </w:r>
          </w:p>
        </w:tc>
        <w:tc>
          <w:tcPr>
            <w:tcW w:w="3133" w:type="dxa"/>
          </w:tcPr>
          <w:p w:rsidR="00AA6760" w:rsidRDefault="00AA6760" w:rsidP="005550DD">
            <w:pPr>
              <w:rPr>
                <w:u w:val="single"/>
              </w:rPr>
            </w:pPr>
          </w:p>
          <w:p w:rsidR="005550DD" w:rsidRDefault="005550DD" w:rsidP="005550DD">
            <w:r w:rsidRPr="002F0401">
              <w:rPr>
                <w:u w:val="single"/>
              </w:rPr>
              <w:t>Темы занятий</w:t>
            </w:r>
            <w:r>
              <w:rPr>
                <w:u w:val="single"/>
              </w:rPr>
              <w:t xml:space="preserve"> -</w:t>
            </w:r>
            <w:r w:rsidR="00B3048D">
              <w:rPr>
                <w:u w:val="single"/>
              </w:rPr>
              <w:t>2</w:t>
            </w:r>
            <w:r w:rsidRPr="00A75EC3">
              <w:t xml:space="preserve">: </w:t>
            </w:r>
          </w:p>
          <w:p w:rsidR="00B3048D" w:rsidRDefault="00B3048D" w:rsidP="005550DD">
            <w:r>
              <w:t>- Красота дана им на века: Все о драгоценных камнях: вечер</w:t>
            </w:r>
          </w:p>
          <w:p w:rsidR="00B3048D" w:rsidRDefault="00B3048D" w:rsidP="005550DD">
            <w:r>
              <w:t>- Парфюмерная лавка: вечер</w:t>
            </w:r>
          </w:p>
          <w:p w:rsidR="005550DD" w:rsidRPr="002F0401" w:rsidRDefault="005550DD" w:rsidP="00D8680C">
            <w:pPr>
              <w:rPr>
                <w:u w:val="single"/>
              </w:rPr>
            </w:pPr>
          </w:p>
        </w:tc>
      </w:tr>
      <w:tr w:rsidR="00FB3CF5" w:rsidRPr="00A75EC3" w:rsidTr="00D8680C">
        <w:trPr>
          <w:jc w:val="center"/>
        </w:trPr>
        <w:tc>
          <w:tcPr>
            <w:tcW w:w="2571" w:type="dxa"/>
          </w:tcPr>
          <w:p w:rsidR="005550DD" w:rsidRDefault="005550DD" w:rsidP="00D8680C"/>
          <w:p w:rsidR="005550DD" w:rsidRDefault="005550DD" w:rsidP="00D8680C">
            <w:r>
              <w:t>Сегежская ЦРБ</w:t>
            </w:r>
          </w:p>
          <w:p w:rsidR="005550DD" w:rsidRDefault="005550DD" w:rsidP="00D8680C"/>
          <w:p w:rsidR="005550DD" w:rsidRDefault="005550DD" w:rsidP="00D8680C">
            <w:r w:rsidRPr="00763D5C">
              <w:t>Клуб</w:t>
            </w:r>
            <w:r>
              <w:t xml:space="preserve"> «Мастерица»</w:t>
            </w:r>
          </w:p>
          <w:p w:rsidR="005550DD" w:rsidRDefault="005550DD" w:rsidP="00D8680C"/>
          <w:p w:rsidR="00AD64BD" w:rsidRDefault="005550DD" w:rsidP="00D8680C">
            <w:r>
              <w:t xml:space="preserve">Год основания – </w:t>
            </w:r>
          </w:p>
          <w:p w:rsidR="005550DD" w:rsidRDefault="00AD64BD" w:rsidP="00D8680C">
            <w:r>
              <w:t xml:space="preserve">март </w:t>
            </w:r>
            <w:r w:rsidR="005550DD">
              <w:t>2013 г.</w:t>
            </w:r>
          </w:p>
          <w:p w:rsidR="005550DD" w:rsidRDefault="005550DD" w:rsidP="00D8680C"/>
          <w:p w:rsidR="00751FC0" w:rsidRDefault="005550DD" w:rsidP="00D8680C">
            <w:pPr>
              <w:rPr>
                <w:u w:val="single"/>
              </w:rPr>
            </w:pPr>
            <w:r w:rsidRPr="00FE21D7">
              <w:rPr>
                <w:u w:val="single"/>
              </w:rPr>
              <w:t>Руководитель:</w:t>
            </w:r>
          </w:p>
          <w:p w:rsidR="005550DD" w:rsidRDefault="005550DD" w:rsidP="00D8680C">
            <w:pPr>
              <w:rPr>
                <w:u w:val="single"/>
              </w:rPr>
            </w:pPr>
            <w:r w:rsidRPr="00B40189">
              <w:t>Фетюлина Ольга Анатольевна,</w:t>
            </w:r>
          </w:p>
          <w:p w:rsidR="005550DD" w:rsidRPr="00B40189" w:rsidRDefault="009A3912" w:rsidP="00D8680C">
            <w:r>
              <w:t>заведующая</w:t>
            </w:r>
            <w:r w:rsidR="005550DD" w:rsidRPr="00B40189">
              <w:t xml:space="preserve"> краеведческим сектором</w:t>
            </w:r>
          </w:p>
        </w:tc>
        <w:tc>
          <w:tcPr>
            <w:tcW w:w="2599" w:type="dxa"/>
          </w:tcPr>
          <w:p w:rsidR="005550DD" w:rsidRDefault="005550DD" w:rsidP="00D8680C">
            <w:pPr>
              <w:jc w:val="center"/>
            </w:pPr>
          </w:p>
          <w:p w:rsidR="004A473D" w:rsidRDefault="004A473D" w:rsidP="004A473D">
            <w:pPr>
              <w:jc w:val="center"/>
            </w:pPr>
            <w:r>
              <w:t>с</w:t>
            </w:r>
            <w:r w:rsidRPr="008B77FA">
              <w:t>тимулирование интереса к</w:t>
            </w:r>
            <w:r>
              <w:t xml:space="preserve"> изучению национальных традиций</w:t>
            </w:r>
          </w:p>
          <w:p w:rsidR="004A473D" w:rsidRPr="008B77FA" w:rsidRDefault="004A473D" w:rsidP="004A473D">
            <w:pPr>
              <w:jc w:val="center"/>
            </w:pPr>
          </w:p>
          <w:p w:rsidR="004A473D" w:rsidRPr="008B77FA" w:rsidRDefault="004A473D" w:rsidP="004A473D">
            <w:pPr>
              <w:jc w:val="center"/>
            </w:pPr>
            <w:r>
              <w:t>р</w:t>
            </w:r>
            <w:r w:rsidRPr="008B77FA">
              <w:t>азвитие творческих способностей</w:t>
            </w:r>
          </w:p>
          <w:p w:rsidR="004A473D" w:rsidRDefault="004A473D" w:rsidP="004A473D">
            <w:pPr>
              <w:jc w:val="center"/>
            </w:pPr>
          </w:p>
          <w:p w:rsidR="004A473D" w:rsidRPr="008B77FA" w:rsidRDefault="004A473D" w:rsidP="004A473D">
            <w:pPr>
              <w:jc w:val="center"/>
            </w:pPr>
            <w:r>
              <w:t>п</w:t>
            </w:r>
            <w:r w:rsidRPr="008B77FA">
              <w:t>опуляризация историко-культурного наследия, истории и национальной культуры народов РК</w:t>
            </w:r>
          </w:p>
          <w:p w:rsidR="00200CE3" w:rsidRDefault="00200CE3" w:rsidP="00200CE3">
            <w:pPr>
              <w:jc w:val="center"/>
            </w:pPr>
          </w:p>
          <w:p w:rsidR="00200CE3" w:rsidRDefault="00200CE3" w:rsidP="00200CE3">
            <w:pPr>
              <w:jc w:val="center"/>
            </w:pPr>
            <w:r w:rsidRPr="000E47E4">
              <w:rPr>
                <w:iCs/>
              </w:rPr>
              <w:t>Заседания проводятся два раза в месяц</w:t>
            </w:r>
          </w:p>
        </w:tc>
        <w:tc>
          <w:tcPr>
            <w:tcW w:w="1765" w:type="dxa"/>
          </w:tcPr>
          <w:p w:rsidR="005550DD" w:rsidRDefault="005550DD" w:rsidP="00D8680C">
            <w:pPr>
              <w:jc w:val="center"/>
            </w:pPr>
          </w:p>
          <w:p w:rsidR="00200CE3" w:rsidRDefault="00200CE3" w:rsidP="00200CE3">
            <w:pPr>
              <w:jc w:val="center"/>
            </w:pPr>
            <w:r>
              <w:t xml:space="preserve">от </w:t>
            </w:r>
            <w:r w:rsidR="004A473D">
              <w:t>4</w:t>
            </w:r>
            <w:r>
              <w:t xml:space="preserve">5 лет </w:t>
            </w:r>
          </w:p>
          <w:p w:rsidR="005550DD" w:rsidRDefault="00200CE3" w:rsidP="00200CE3">
            <w:pPr>
              <w:jc w:val="center"/>
            </w:pPr>
            <w:r>
              <w:t>и старше</w:t>
            </w:r>
          </w:p>
        </w:tc>
        <w:tc>
          <w:tcPr>
            <w:tcW w:w="3133" w:type="dxa"/>
          </w:tcPr>
          <w:p w:rsidR="005550DD" w:rsidRDefault="005550DD" w:rsidP="005550DD">
            <w:r w:rsidRPr="002F0401">
              <w:rPr>
                <w:u w:val="single"/>
              </w:rPr>
              <w:t>Темы занятий</w:t>
            </w:r>
            <w:r>
              <w:rPr>
                <w:u w:val="single"/>
              </w:rPr>
              <w:t xml:space="preserve"> - </w:t>
            </w:r>
            <w:r w:rsidR="00B3048D">
              <w:rPr>
                <w:u w:val="single"/>
              </w:rPr>
              <w:t>9</w:t>
            </w:r>
            <w:r w:rsidRPr="00A75EC3">
              <w:t xml:space="preserve">: </w:t>
            </w:r>
          </w:p>
          <w:p w:rsidR="00B3048D" w:rsidRDefault="005550DD" w:rsidP="00B3048D">
            <w:pPr>
              <w:rPr>
                <w:bCs/>
              </w:rPr>
            </w:pPr>
            <w:r w:rsidRPr="00AA6760">
              <w:rPr>
                <w:sz w:val="22"/>
              </w:rPr>
              <w:t>-</w:t>
            </w:r>
            <w:r w:rsidR="00B3048D">
              <w:rPr>
                <w:bCs/>
              </w:rPr>
              <w:t xml:space="preserve"> Кукла в финском костюме</w:t>
            </w:r>
          </w:p>
          <w:p w:rsidR="00B3048D" w:rsidRDefault="00B3048D" w:rsidP="00B3048D">
            <w:pPr>
              <w:rPr>
                <w:bCs/>
              </w:rPr>
            </w:pPr>
            <w:r>
              <w:rPr>
                <w:bCs/>
              </w:rPr>
              <w:t>- Кукла Спираль</w:t>
            </w:r>
          </w:p>
          <w:p w:rsidR="00B3048D" w:rsidRDefault="00B3048D" w:rsidP="00B3048D">
            <w:pPr>
              <w:rPr>
                <w:bCs/>
              </w:rPr>
            </w:pPr>
            <w:r>
              <w:rPr>
                <w:bCs/>
              </w:rPr>
              <w:t>- Кукла Сорока</w:t>
            </w:r>
          </w:p>
          <w:p w:rsidR="00B3048D" w:rsidRDefault="00B3048D" w:rsidP="00B3048D">
            <w:pPr>
              <w:rPr>
                <w:bCs/>
              </w:rPr>
            </w:pPr>
            <w:r>
              <w:rPr>
                <w:bCs/>
              </w:rPr>
              <w:t>- Кукла Девка</w:t>
            </w:r>
            <w:r w:rsidR="006E1827">
              <w:rPr>
                <w:bCs/>
              </w:rPr>
              <w:t xml:space="preserve"> </w:t>
            </w:r>
            <w:r>
              <w:rPr>
                <w:bCs/>
              </w:rPr>
              <w:t>-</w:t>
            </w:r>
            <w:r w:rsidR="006E1827">
              <w:rPr>
                <w:bCs/>
              </w:rPr>
              <w:t xml:space="preserve"> </w:t>
            </w:r>
            <w:r>
              <w:rPr>
                <w:bCs/>
              </w:rPr>
              <w:t>Баба</w:t>
            </w:r>
          </w:p>
          <w:p w:rsidR="00B3048D" w:rsidRDefault="00B3048D" w:rsidP="00B3048D">
            <w:pPr>
              <w:rPr>
                <w:bCs/>
              </w:rPr>
            </w:pPr>
            <w:r>
              <w:rPr>
                <w:bCs/>
              </w:rPr>
              <w:t>- Народная кукла в душегрее</w:t>
            </w:r>
          </w:p>
          <w:p w:rsidR="00B3048D" w:rsidRDefault="00B3048D" w:rsidP="00B3048D">
            <w:pPr>
              <w:rPr>
                <w:bCs/>
              </w:rPr>
            </w:pPr>
            <w:r>
              <w:rPr>
                <w:bCs/>
              </w:rPr>
              <w:t>- Декоративная фоторамка с народной куклой</w:t>
            </w:r>
          </w:p>
          <w:p w:rsidR="00B3048D" w:rsidRDefault="00B3048D" w:rsidP="00B3048D">
            <w:pPr>
              <w:rPr>
                <w:bCs/>
              </w:rPr>
            </w:pPr>
            <w:r>
              <w:rPr>
                <w:bCs/>
              </w:rPr>
              <w:t xml:space="preserve"> - Собачка – символ 2018 года</w:t>
            </w:r>
          </w:p>
          <w:p w:rsidR="00B3048D" w:rsidRDefault="00B3048D" w:rsidP="00B3048D">
            <w:r>
              <w:rPr>
                <w:bCs/>
              </w:rPr>
              <w:t xml:space="preserve">- </w:t>
            </w:r>
            <w:r>
              <w:t xml:space="preserve">этнографическое путешествие в этнокультурный центр «Сеесъярви», библиотечно-досуговый центр «Сегозерье» п. Паданы, Медвежьегорский </w:t>
            </w:r>
            <w:r>
              <w:lastRenderedPageBreak/>
              <w:t>р-н</w:t>
            </w:r>
          </w:p>
          <w:p w:rsidR="00DB7A25" w:rsidRPr="00B3048D" w:rsidRDefault="00B3048D" w:rsidP="009A3912">
            <w:pPr>
              <w:rPr>
                <w:bCs/>
              </w:rPr>
            </w:pPr>
            <w:r>
              <w:t xml:space="preserve">- </w:t>
            </w:r>
            <w:r w:rsidRPr="00D571BA">
              <w:t>участие в Д</w:t>
            </w:r>
            <w:r w:rsidR="006E1827">
              <w:t>не Республики Карелия в г. Олон</w:t>
            </w:r>
            <w:r w:rsidRPr="00D571BA">
              <w:t>ц</w:t>
            </w:r>
            <w:r w:rsidR="006E1827">
              <w:t>е</w:t>
            </w:r>
          </w:p>
        </w:tc>
      </w:tr>
      <w:tr w:rsidR="00FB3CF5" w:rsidRPr="00A75EC3" w:rsidTr="00D8680C">
        <w:trPr>
          <w:jc w:val="center"/>
        </w:trPr>
        <w:tc>
          <w:tcPr>
            <w:tcW w:w="2571" w:type="dxa"/>
          </w:tcPr>
          <w:p w:rsidR="005550DD" w:rsidRDefault="005550DD" w:rsidP="00B40189"/>
          <w:p w:rsidR="005550DD" w:rsidRDefault="005550DD" w:rsidP="00B40189">
            <w:r>
              <w:t>Сегежская ЦРБ</w:t>
            </w:r>
          </w:p>
          <w:p w:rsidR="005550DD" w:rsidRDefault="005550DD" w:rsidP="00B40189"/>
          <w:p w:rsidR="005550DD" w:rsidRDefault="005550DD" w:rsidP="00B40189">
            <w:r w:rsidRPr="00763D5C">
              <w:t>Клуб</w:t>
            </w:r>
            <w:r w:rsidR="00337590">
              <w:t xml:space="preserve"> </w:t>
            </w:r>
            <w:r w:rsidR="00FE75E8">
              <w:t>с</w:t>
            </w:r>
            <w:r>
              <w:t>егежских поэтов «Откровение»</w:t>
            </w:r>
          </w:p>
          <w:p w:rsidR="005550DD" w:rsidRDefault="005550DD" w:rsidP="00B40189"/>
          <w:p w:rsidR="005550DD" w:rsidRDefault="005550DD" w:rsidP="00B40189">
            <w:r>
              <w:t>Год основания –</w:t>
            </w:r>
            <w:r w:rsidR="000D02C9">
              <w:t>2005 г.</w:t>
            </w:r>
          </w:p>
          <w:p w:rsidR="005550DD" w:rsidRDefault="005550DD" w:rsidP="00B40189"/>
          <w:p w:rsidR="005550DD" w:rsidRDefault="005550DD" w:rsidP="00B40189">
            <w:pPr>
              <w:rPr>
                <w:u w:val="single"/>
              </w:rPr>
            </w:pPr>
            <w:r w:rsidRPr="00FE21D7">
              <w:rPr>
                <w:u w:val="single"/>
              </w:rPr>
              <w:t>Руководитель:</w:t>
            </w:r>
          </w:p>
          <w:p w:rsidR="005550DD" w:rsidRPr="00B40189" w:rsidRDefault="005550DD" w:rsidP="00B40189">
            <w:r w:rsidRPr="00B40189">
              <w:t>Павл</w:t>
            </w:r>
            <w:r w:rsidR="00FE75E8">
              <w:t xml:space="preserve">юченкова Наталья Ивановна, заведующая </w:t>
            </w:r>
            <w:r w:rsidRPr="00B40189">
              <w:t>детско-юношеским сектором</w:t>
            </w:r>
          </w:p>
        </w:tc>
        <w:tc>
          <w:tcPr>
            <w:tcW w:w="2599" w:type="dxa"/>
          </w:tcPr>
          <w:p w:rsidR="006E1827" w:rsidRDefault="006E1827" w:rsidP="00200CE3">
            <w:pPr>
              <w:jc w:val="center"/>
            </w:pPr>
          </w:p>
          <w:p w:rsidR="00200CE3" w:rsidRDefault="00200CE3" w:rsidP="00200CE3">
            <w:pPr>
              <w:jc w:val="center"/>
            </w:pPr>
            <w:r>
              <w:t>объединение талантливых людей</w:t>
            </w:r>
          </w:p>
          <w:p w:rsidR="00200CE3" w:rsidRDefault="00200CE3" w:rsidP="00200CE3">
            <w:pPr>
              <w:jc w:val="center"/>
            </w:pPr>
          </w:p>
          <w:p w:rsidR="00FB3CF5" w:rsidRDefault="00200CE3" w:rsidP="00200CE3">
            <w:pPr>
              <w:jc w:val="center"/>
            </w:pPr>
            <w:r w:rsidRPr="00BA78C8">
              <w:t>содействие развитию их творческих способнос</w:t>
            </w:r>
            <w:r w:rsidR="00FB3CF5">
              <w:t>тей</w:t>
            </w:r>
          </w:p>
          <w:p w:rsidR="00FB3CF5" w:rsidRDefault="00FB3CF5" w:rsidP="00200CE3">
            <w:pPr>
              <w:jc w:val="center"/>
            </w:pPr>
          </w:p>
          <w:p w:rsidR="00200CE3" w:rsidRDefault="00200CE3" w:rsidP="00200CE3">
            <w:pPr>
              <w:jc w:val="center"/>
            </w:pPr>
            <w:r>
              <w:t>издательская деятельность</w:t>
            </w:r>
          </w:p>
          <w:p w:rsidR="00200CE3" w:rsidRDefault="00200CE3" w:rsidP="00200CE3">
            <w:pPr>
              <w:jc w:val="center"/>
            </w:pPr>
          </w:p>
          <w:p w:rsidR="00200CE3" w:rsidRDefault="00200CE3" w:rsidP="00200CE3">
            <w:pPr>
              <w:jc w:val="center"/>
            </w:pPr>
            <w:r w:rsidRPr="00BA78C8">
              <w:t>популяриз</w:t>
            </w:r>
            <w:r>
              <w:t>ация творчества местных поэтов</w:t>
            </w:r>
          </w:p>
          <w:p w:rsidR="00200CE3" w:rsidRDefault="00200CE3" w:rsidP="00200CE3">
            <w:pPr>
              <w:jc w:val="center"/>
            </w:pPr>
          </w:p>
          <w:p w:rsidR="008F26A6" w:rsidRDefault="00200CE3" w:rsidP="00200CE3">
            <w:pPr>
              <w:jc w:val="center"/>
            </w:pPr>
            <w:r w:rsidRPr="00BA78C8">
              <w:t>поиск и привлечение новых поэтических талантов</w:t>
            </w:r>
          </w:p>
        </w:tc>
        <w:tc>
          <w:tcPr>
            <w:tcW w:w="1765" w:type="dxa"/>
          </w:tcPr>
          <w:p w:rsidR="005550DD" w:rsidRDefault="005550DD" w:rsidP="00D8680C">
            <w:pPr>
              <w:jc w:val="center"/>
            </w:pPr>
          </w:p>
          <w:p w:rsidR="00200CE3" w:rsidRDefault="00200CE3" w:rsidP="00200CE3">
            <w:pPr>
              <w:jc w:val="center"/>
            </w:pPr>
            <w:r>
              <w:t xml:space="preserve">от 30 лет </w:t>
            </w:r>
          </w:p>
          <w:p w:rsidR="005550DD" w:rsidRDefault="00200CE3" w:rsidP="00200CE3">
            <w:pPr>
              <w:jc w:val="center"/>
            </w:pPr>
            <w:r>
              <w:t>и старше</w:t>
            </w:r>
          </w:p>
        </w:tc>
        <w:tc>
          <w:tcPr>
            <w:tcW w:w="3133" w:type="dxa"/>
          </w:tcPr>
          <w:p w:rsidR="006E1827" w:rsidRDefault="006E1827" w:rsidP="005550DD">
            <w:pPr>
              <w:rPr>
                <w:u w:val="single"/>
              </w:rPr>
            </w:pPr>
          </w:p>
          <w:p w:rsidR="005550DD" w:rsidRDefault="005550DD" w:rsidP="005550DD">
            <w:r w:rsidRPr="002F0401">
              <w:rPr>
                <w:u w:val="single"/>
              </w:rPr>
              <w:t>Темы занятий</w:t>
            </w:r>
            <w:r>
              <w:rPr>
                <w:u w:val="single"/>
              </w:rPr>
              <w:t xml:space="preserve"> - </w:t>
            </w:r>
            <w:r w:rsidR="00B3048D">
              <w:rPr>
                <w:u w:val="single"/>
              </w:rPr>
              <w:t>4</w:t>
            </w:r>
            <w:r w:rsidRPr="00A75EC3">
              <w:t xml:space="preserve">: </w:t>
            </w:r>
          </w:p>
          <w:p w:rsidR="00DB14D0" w:rsidRDefault="00B3048D" w:rsidP="00D8680C">
            <w:r w:rsidRPr="00B3048D">
              <w:t xml:space="preserve">- </w:t>
            </w:r>
            <w:r>
              <w:t>Встреча клубов поэтов г. Кондопога «Северный ветер» и г. Сегежи «Откровение» к 90-летию образования Сегежского и Кондопожского районов</w:t>
            </w:r>
          </w:p>
          <w:p w:rsidR="00B3048D" w:rsidRDefault="00B3048D" w:rsidP="00D8680C">
            <w:r>
              <w:t>- Заседание поэтического клуба, посв</w:t>
            </w:r>
            <w:r w:rsidR="00377FB4">
              <w:t>ященного</w:t>
            </w:r>
            <w:r>
              <w:t xml:space="preserve"> 9 мая – Дню Победы</w:t>
            </w:r>
          </w:p>
          <w:p w:rsidR="00B3048D" w:rsidRDefault="00B3048D" w:rsidP="00D8680C">
            <w:r>
              <w:t>- Мир природы в творчестве поэтов: литературный вечер</w:t>
            </w:r>
          </w:p>
          <w:p w:rsidR="00B3048D" w:rsidRPr="002F0401" w:rsidRDefault="00B3048D" w:rsidP="00D8680C">
            <w:pPr>
              <w:rPr>
                <w:u w:val="single"/>
              </w:rPr>
            </w:pPr>
            <w:r>
              <w:t>- Родные напевы: сегежские поэты о родном городе: устный журнал</w:t>
            </w:r>
          </w:p>
        </w:tc>
      </w:tr>
      <w:tr w:rsidR="00FB3CF5" w:rsidRPr="00A75EC3" w:rsidTr="00D8680C">
        <w:trPr>
          <w:jc w:val="center"/>
        </w:trPr>
        <w:tc>
          <w:tcPr>
            <w:tcW w:w="2571" w:type="dxa"/>
          </w:tcPr>
          <w:p w:rsidR="005550DD" w:rsidRDefault="005550DD" w:rsidP="00B40189">
            <w:r>
              <w:t>Надвоицкая городская библиотека</w:t>
            </w:r>
          </w:p>
          <w:p w:rsidR="00145025" w:rsidRDefault="00145025" w:rsidP="00B40189"/>
          <w:p w:rsidR="005550DD" w:rsidRDefault="005550DD" w:rsidP="00B40189">
            <w:r>
              <w:t>Клуб экологии души «Просвет»</w:t>
            </w:r>
          </w:p>
          <w:p w:rsidR="005550DD" w:rsidRDefault="005550DD" w:rsidP="00B40189"/>
          <w:p w:rsidR="005550DD" w:rsidRDefault="005550DD" w:rsidP="00B40189">
            <w:r>
              <w:t>Год основания – декабрь 2016 г.</w:t>
            </w:r>
          </w:p>
          <w:p w:rsidR="005550DD" w:rsidRDefault="005550DD" w:rsidP="00B40189"/>
          <w:p w:rsidR="00751FC0" w:rsidRDefault="005550DD" w:rsidP="00B40189">
            <w:pPr>
              <w:rPr>
                <w:u w:val="single"/>
              </w:rPr>
            </w:pPr>
            <w:r w:rsidRPr="00FE21D7">
              <w:rPr>
                <w:u w:val="single"/>
              </w:rPr>
              <w:t>Руководитель:</w:t>
            </w:r>
          </w:p>
          <w:p w:rsidR="005550DD" w:rsidRDefault="00FB3CF5" w:rsidP="00FB3CF5">
            <w:r>
              <w:t>Воробьева Елена Борисовна, ведущий</w:t>
            </w:r>
          </w:p>
          <w:p w:rsidR="00FB3CF5" w:rsidRDefault="004001B4" w:rsidP="00FB3CF5">
            <w:r>
              <w:t>б</w:t>
            </w:r>
            <w:r w:rsidR="00FB3CF5">
              <w:t>иблиотекарь</w:t>
            </w:r>
          </w:p>
        </w:tc>
        <w:tc>
          <w:tcPr>
            <w:tcW w:w="2599" w:type="dxa"/>
          </w:tcPr>
          <w:p w:rsidR="005550DD" w:rsidRDefault="005550DD" w:rsidP="00D8680C">
            <w:pPr>
              <w:jc w:val="center"/>
            </w:pPr>
          </w:p>
          <w:p w:rsidR="009730A8" w:rsidRPr="009730A8" w:rsidRDefault="0045695B" w:rsidP="00D8680C">
            <w:pPr>
              <w:jc w:val="center"/>
              <w:rPr>
                <w:rFonts w:ascii="Roboto" w:hAnsi="Roboto"/>
                <w:color w:val="000000"/>
                <w:szCs w:val="20"/>
              </w:rPr>
            </w:pPr>
            <w:r w:rsidRPr="009730A8">
              <w:rPr>
                <w:rFonts w:ascii="Roboto" w:hAnsi="Roboto"/>
                <w:color w:val="000000"/>
                <w:szCs w:val="20"/>
              </w:rPr>
              <w:t xml:space="preserve">распространение </w:t>
            </w:r>
          </w:p>
          <w:p w:rsidR="0045695B" w:rsidRDefault="0045695B" w:rsidP="00D8680C">
            <w:pPr>
              <w:jc w:val="center"/>
            </w:pPr>
            <w:r w:rsidRPr="009730A8">
              <w:rPr>
                <w:rFonts w:ascii="Roboto" w:hAnsi="Roboto"/>
                <w:color w:val="000000"/>
                <w:szCs w:val="20"/>
              </w:rPr>
              <w:t>духовно-нравственных ценносте</w:t>
            </w:r>
            <w:r w:rsidR="00346BA6" w:rsidRPr="009730A8">
              <w:rPr>
                <w:rFonts w:ascii="Roboto" w:hAnsi="Roboto"/>
                <w:color w:val="000000"/>
                <w:szCs w:val="20"/>
              </w:rPr>
              <w:t>й</w:t>
            </w:r>
          </w:p>
        </w:tc>
        <w:tc>
          <w:tcPr>
            <w:tcW w:w="1765" w:type="dxa"/>
          </w:tcPr>
          <w:p w:rsidR="00D8680C" w:rsidRDefault="00D8680C" w:rsidP="00D8680C">
            <w:pPr>
              <w:jc w:val="center"/>
            </w:pPr>
          </w:p>
          <w:p w:rsidR="005550DD" w:rsidRDefault="005550DD" w:rsidP="000368CC">
            <w:pPr>
              <w:jc w:val="center"/>
            </w:pPr>
            <w:r>
              <w:t>с 4</w:t>
            </w:r>
            <w:r w:rsidR="000368CC">
              <w:t>0</w:t>
            </w:r>
            <w:r w:rsidRPr="00763D5C">
              <w:t xml:space="preserve"> лет</w:t>
            </w:r>
            <w:r w:rsidR="000368CC">
              <w:t xml:space="preserve"> и старше</w:t>
            </w:r>
          </w:p>
        </w:tc>
        <w:tc>
          <w:tcPr>
            <w:tcW w:w="3133" w:type="dxa"/>
          </w:tcPr>
          <w:p w:rsidR="009730A8" w:rsidRDefault="009730A8" w:rsidP="009730A8">
            <w:r w:rsidRPr="002F0401">
              <w:rPr>
                <w:u w:val="single"/>
              </w:rPr>
              <w:t>Темы занятий</w:t>
            </w:r>
            <w:r>
              <w:rPr>
                <w:u w:val="single"/>
              </w:rPr>
              <w:t xml:space="preserve"> -</w:t>
            </w:r>
            <w:r w:rsidR="00B3048D">
              <w:rPr>
                <w:u w:val="single"/>
              </w:rPr>
              <w:t xml:space="preserve"> 4</w:t>
            </w:r>
            <w:r w:rsidRPr="00A75EC3">
              <w:t xml:space="preserve">: </w:t>
            </w:r>
          </w:p>
          <w:p w:rsidR="009730A8" w:rsidRPr="00B3048D" w:rsidRDefault="00B3048D" w:rsidP="00D8680C">
            <w:pPr>
              <w:rPr>
                <w:color w:val="000000"/>
              </w:rPr>
            </w:pPr>
            <w:r w:rsidRPr="00B3048D">
              <w:rPr>
                <w:color w:val="000000"/>
              </w:rPr>
              <w:t>- Татьянин день: взгляд сквозь призму веков: Беседа-презентация</w:t>
            </w:r>
          </w:p>
          <w:p w:rsidR="00B3048D" w:rsidRPr="00B3048D" w:rsidRDefault="00B3048D" w:rsidP="00D8680C">
            <w:pPr>
              <w:rPr>
                <w:color w:val="000000"/>
              </w:rPr>
            </w:pPr>
            <w:r w:rsidRPr="00B3048D">
              <w:rPr>
                <w:color w:val="000000"/>
              </w:rPr>
              <w:t>- Дарю весну: вечер творчества надвоицких поэтов</w:t>
            </w:r>
          </w:p>
          <w:p w:rsidR="00B3048D" w:rsidRPr="00B3048D" w:rsidRDefault="00B3048D" w:rsidP="00D8680C">
            <w:pPr>
              <w:rPr>
                <w:color w:val="000000"/>
              </w:rPr>
            </w:pPr>
            <w:r w:rsidRPr="00B3048D">
              <w:rPr>
                <w:color w:val="000000"/>
              </w:rPr>
              <w:t>- Делиться радостью - это здорово!: вечер в гостях клуба друг и помощник библиотеки Лариса Рындыч</w:t>
            </w:r>
          </w:p>
          <w:p w:rsidR="00B3048D" w:rsidRPr="009730A8" w:rsidRDefault="00B3048D" w:rsidP="00D8680C">
            <w:r w:rsidRPr="00B3048D">
              <w:rPr>
                <w:color w:val="000000"/>
              </w:rPr>
              <w:t xml:space="preserve">- </w:t>
            </w:r>
            <w:r>
              <w:rPr>
                <w:color w:val="000000"/>
              </w:rPr>
              <w:t>Воспитание милосердия в процессе театральной деятельности: час профессионального общения для педагогов детских дошкольных учреждений, общеобразовательных учреждений, учреждений дополнительного образования</w:t>
            </w:r>
          </w:p>
        </w:tc>
      </w:tr>
      <w:tr w:rsidR="00FB3CF5" w:rsidRPr="00A75EC3" w:rsidTr="00D8680C">
        <w:trPr>
          <w:jc w:val="center"/>
        </w:trPr>
        <w:tc>
          <w:tcPr>
            <w:tcW w:w="2571" w:type="dxa"/>
          </w:tcPr>
          <w:p w:rsidR="003B580C" w:rsidRDefault="003B580C" w:rsidP="003B580C">
            <w:r>
              <w:t>Надвоицкая городская библиотека</w:t>
            </w:r>
          </w:p>
          <w:p w:rsidR="003B580C" w:rsidRDefault="003B580C" w:rsidP="00B40189"/>
          <w:p w:rsidR="003B580C" w:rsidRDefault="003B580C" w:rsidP="00B40189">
            <w:r>
              <w:t>Клуб «Металлург»</w:t>
            </w:r>
          </w:p>
          <w:p w:rsidR="003B580C" w:rsidRDefault="003B580C" w:rsidP="00B40189"/>
          <w:p w:rsidR="003B580C" w:rsidRDefault="003B580C" w:rsidP="00B40189">
            <w:r>
              <w:t>Год основания – декабрь 2016</w:t>
            </w:r>
            <w:r w:rsidR="00D24FC9">
              <w:t xml:space="preserve"> г.</w:t>
            </w:r>
          </w:p>
          <w:p w:rsidR="003B580C" w:rsidRDefault="003B580C" w:rsidP="00B40189"/>
          <w:p w:rsidR="003B580C" w:rsidRDefault="003B580C" w:rsidP="00B40189">
            <w:pPr>
              <w:rPr>
                <w:u w:val="single"/>
              </w:rPr>
            </w:pPr>
            <w:r w:rsidRPr="00FE21D7">
              <w:rPr>
                <w:u w:val="single"/>
              </w:rPr>
              <w:t>Руководитель:</w:t>
            </w:r>
          </w:p>
          <w:p w:rsidR="00FB3CF5" w:rsidRDefault="003B580C" w:rsidP="00B40189">
            <w:r w:rsidRPr="003B580C">
              <w:t>Старкова Наталья Валерьевна</w:t>
            </w:r>
            <w:r w:rsidR="00AE25E2">
              <w:t>,</w:t>
            </w:r>
          </w:p>
          <w:p w:rsidR="00FB3CF5" w:rsidRDefault="00FB3CF5" w:rsidP="00B40189">
            <w:r>
              <w:t xml:space="preserve">главный </w:t>
            </w:r>
          </w:p>
          <w:p w:rsidR="003B580C" w:rsidRDefault="00FB3CF5" w:rsidP="00B40189">
            <w:r>
              <w:t>библиотекарь</w:t>
            </w:r>
          </w:p>
          <w:p w:rsidR="00AE25E2" w:rsidRPr="003B580C" w:rsidRDefault="00AE25E2" w:rsidP="00B40189"/>
        </w:tc>
        <w:tc>
          <w:tcPr>
            <w:tcW w:w="2599" w:type="dxa"/>
          </w:tcPr>
          <w:p w:rsidR="003B580C" w:rsidRDefault="003B580C" w:rsidP="00D8680C">
            <w:pPr>
              <w:jc w:val="center"/>
            </w:pPr>
          </w:p>
          <w:p w:rsidR="00D24FC9" w:rsidRPr="00D24FC9" w:rsidRDefault="009500F8" w:rsidP="00D24FC9">
            <w:pPr>
              <w:jc w:val="center"/>
              <w:rPr>
                <w:szCs w:val="26"/>
              </w:rPr>
            </w:pPr>
            <w:r w:rsidRPr="00D24FC9">
              <w:rPr>
                <w:szCs w:val="26"/>
              </w:rPr>
              <w:t xml:space="preserve"> восполнение дефицита общения</w:t>
            </w:r>
          </w:p>
          <w:p w:rsidR="00D24FC9" w:rsidRPr="00D24FC9" w:rsidRDefault="00D24FC9" w:rsidP="00D24FC9">
            <w:pPr>
              <w:jc w:val="center"/>
              <w:rPr>
                <w:szCs w:val="26"/>
              </w:rPr>
            </w:pPr>
          </w:p>
          <w:p w:rsidR="00D24FC9" w:rsidRPr="00D24FC9" w:rsidRDefault="009500F8" w:rsidP="00D24FC9">
            <w:pPr>
              <w:jc w:val="center"/>
              <w:rPr>
                <w:szCs w:val="26"/>
              </w:rPr>
            </w:pPr>
            <w:r w:rsidRPr="00D24FC9">
              <w:rPr>
                <w:szCs w:val="26"/>
              </w:rPr>
              <w:t>подде</w:t>
            </w:r>
            <w:r w:rsidR="00D24FC9" w:rsidRPr="00D24FC9">
              <w:rPr>
                <w:szCs w:val="26"/>
              </w:rPr>
              <w:t>ржка активной жизненной позиции</w:t>
            </w:r>
          </w:p>
          <w:p w:rsidR="00D24FC9" w:rsidRPr="00D24FC9" w:rsidRDefault="00D24FC9" w:rsidP="00D24FC9">
            <w:pPr>
              <w:jc w:val="center"/>
              <w:rPr>
                <w:szCs w:val="26"/>
              </w:rPr>
            </w:pPr>
          </w:p>
          <w:p w:rsidR="009500F8" w:rsidRDefault="009500F8" w:rsidP="00D24FC9">
            <w:pPr>
              <w:jc w:val="center"/>
            </w:pPr>
            <w:r w:rsidRPr="00D24FC9">
              <w:rPr>
                <w:szCs w:val="26"/>
              </w:rPr>
              <w:lastRenderedPageBreak/>
              <w:t>участие в общественной жизни города</w:t>
            </w:r>
          </w:p>
        </w:tc>
        <w:tc>
          <w:tcPr>
            <w:tcW w:w="1765" w:type="dxa"/>
          </w:tcPr>
          <w:p w:rsidR="003B580C" w:rsidRDefault="003B580C" w:rsidP="00D8680C">
            <w:pPr>
              <w:jc w:val="center"/>
            </w:pPr>
          </w:p>
          <w:p w:rsidR="003B580C" w:rsidRDefault="003B580C" w:rsidP="00D8680C">
            <w:pPr>
              <w:jc w:val="center"/>
            </w:pPr>
            <w:r>
              <w:t>с 55 лет и старше</w:t>
            </w:r>
          </w:p>
        </w:tc>
        <w:tc>
          <w:tcPr>
            <w:tcW w:w="3133" w:type="dxa"/>
          </w:tcPr>
          <w:p w:rsidR="003B580C" w:rsidRDefault="003B580C" w:rsidP="003B580C">
            <w:r w:rsidRPr="002F0401">
              <w:rPr>
                <w:u w:val="single"/>
              </w:rPr>
              <w:t>Темы занятий</w:t>
            </w:r>
            <w:r>
              <w:rPr>
                <w:u w:val="single"/>
              </w:rPr>
              <w:t xml:space="preserve"> - 4</w:t>
            </w:r>
            <w:r w:rsidRPr="00A75EC3">
              <w:t xml:space="preserve">: </w:t>
            </w:r>
          </w:p>
          <w:p w:rsidR="003B580C" w:rsidRDefault="003B580C" w:rsidP="003B580C">
            <w:r>
              <w:t>- Первый наш историк и последний летописец - Н. М. Карамзин: беседа-презентация</w:t>
            </w:r>
          </w:p>
          <w:p w:rsidR="003B580C" w:rsidRDefault="003B580C" w:rsidP="003B580C">
            <w:r>
              <w:t>- Голубоглазая Карелия моя: литературно-</w:t>
            </w:r>
            <w:r>
              <w:lastRenderedPageBreak/>
              <w:t xml:space="preserve">музыкальная композиция </w:t>
            </w:r>
          </w:p>
          <w:p w:rsidR="003B580C" w:rsidRDefault="003B580C" w:rsidP="003B580C">
            <w:r>
              <w:t>- Осенний калейдоскоп: вечер песни</w:t>
            </w:r>
          </w:p>
          <w:p w:rsidR="003B580C" w:rsidRDefault="003B580C" w:rsidP="00377FB4">
            <w:pPr>
              <w:rPr>
                <w:u w:val="single"/>
              </w:rPr>
            </w:pPr>
            <w:r>
              <w:t>- Всё только начинается: литературно-музыкальная компо</w:t>
            </w:r>
            <w:r w:rsidR="00FB3CF5">
              <w:t>зиция к 85</w:t>
            </w:r>
            <w:r>
              <w:t>-летию Р</w:t>
            </w:r>
            <w:r w:rsidR="00377FB4">
              <w:t xml:space="preserve">иммы </w:t>
            </w:r>
            <w:r>
              <w:t xml:space="preserve"> Казаковой</w:t>
            </w:r>
          </w:p>
        </w:tc>
      </w:tr>
      <w:tr w:rsidR="00FB3CF5" w:rsidRPr="00A75EC3" w:rsidTr="00D8680C">
        <w:trPr>
          <w:jc w:val="center"/>
        </w:trPr>
        <w:tc>
          <w:tcPr>
            <w:tcW w:w="2571" w:type="dxa"/>
          </w:tcPr>
          <w:p w:rsidR="009701D8" w:rsidRDefault="009701D8" w:rsidP="00B40189">
            <w:r>
              <w:lastRenderedPageBreak/>
              <w:t>Валдайская сельская библиотека</w:t>
            </w:r>
          </w:p>
          <w:p w:rsidR="009701D8" w:rsidRDefault="009701D8" w:rsidP="00B40189"/>
          <w:p w:rsidR="009701D8" w:rsidRDefault="009701D8" w:rsidP="00B40189">
            <w:r>
              <w:t>Клуб «Рябинушка»</w:t>
            </w:r>
          </w:p>
          <w:p w:rsidR="009701D8" w:rsidRDefault="009701D8" w:rsidP="00B40189"/>
          <w:p w:rsidR="009701D8" w:rsidRDefault="003045B6" w:rsidP="00B40189">
            <w:r w:rsidRPr="00467AE3">
              <w:t xml:space="preserve">Год </w:t>
            </w:r>
            <w:r w:rsidR="009701D8" w:rsidRPr="00467AE3">
              <w:t>основания –</w:t>
            </w:r>
            <w:r w:rsidR="00467AE3">
              <w:t>2006</w:t>
            </w:r>
            <w:r w:rsidR="00D114F1">
              <w:t xml:space="preserve"> г.</w:t>
            </w:r>
          </w:p>
          <w:p w:rsidR="009701D8" w:rsidRDefault="009701D8" w:rsidP="00B40189"/>
          <w:p w:rsidR="000E09FB" w:rsidRDefault="009701D8" w:rsidP="00B40189">
            <w:r w:rsidRPr="009701D8">
              <w:rPr>
                <w:u w:val="single"/>
              </w:rPr>
              <w:t>Руководитель:</w:t>
            </w:r>
          </w:p>
          <w:p w:rsidR="009701D8" w:rsidRDefault="009701D8" w:rsidP="00B40189">
            <w:r>
              <w:t>Рогова Елена Петровна,</w:t>
            </w:r>
          </w:p>
          <w:p w:rsidR="009701D8" w:rsidRDefault="00467AE3" w:rsidP="00FB3CF5">
            <w:r>
              <w:t>гл</w:t>
            </w:r>
            <w:r w:rsidR="00FB3CF5">
              <w:t>авный</w:t>
            </w:r>
            <w:r w:rsidR="009701D8">
              <w:t>библиотек</w:t>
            </w:r>
            <w:r w:rsidR="00AF2759">
              <w:t>арь</w:t>
            </w:r>
          </w:p>
        </w:tc>
        <w:tc>
          <w:tcPr>
            <w:tcW w:w="2599" w:type="dxa"/>
          </w:tcPr>
          <w:p w:rsidR="00F063B4" w:rsidRDefault="00F063B4" w:rsidP="00F063B4">
            <w:pPr>
              <w:jc w:val="center"/>
            </w:pPr>
            <w:r w:rsidRPr="00F063B4">
              <w:t>предоставление возможности инте</w:t>
            </w:r>
            <w:r>
              <w:t>ресно проводить свободное время</w:t>
            </w:r>
          </w:p>
          <w:p w:rsidR="00F063B4" w:rsidRDefault="00F063B4" w:rsidP="00F063B4">
            <w:pPr>
              <w:jc w:val="center"/>
            </w:pPr>
          </w:p>
          <w:p w:rsidR="00CF693E" w:rsidRDefault="00F063B4" w:rsidP="00CF693E">
            <w:pPr>
              <w:jc w:val="center"/>
            </w:pPr>
            <w:r w:rsidRPr="00F063B4">
              <w:t>удовлетворени</w:t>
            </w:r>
            <w:r>
              <w:t>е</w:t>
            </w:r>
            <w:r w:rsidRPr="00F063B4">
              <w:t xml:space="preserve"> культурно-просветительных потребностей</w:t>
            </w:r>
          </w:p>
          <w:p w:rsidR="009701D8" w:rsidRDefault="009701D8" w:rsidP="000B1049"/>
        </w:tc>
        <w:tc>
          <w:tcPr>
            <w:tcW w:w="1765" w:type="dxa"/>
          </w:tcPr>
          <w:p w:rsidR="009701D8" w:rsidRDefault="009701D8" w:rsidP="00D8680C">
            <w:pPr>
              <w:jc w:val="center"/>
            </w:pPr>
          </w:p>
          <w:p w:rsidR="003045B6" w:rsidRDefault="003045B6" w:rsidP="00D8680C">
            <w:pPr>
              <w:jc w:val="center"/>
            </w:pPr>
            <w:r>
              <w:t>с 50</w:t>
            </w:r>
            <w:r w:rsidRPr="00763D5C">
              <w:t xml:space="preserve"> лет</w:t>
            </w:r>
          </w:p>
          <w:p w:rsidR="000368CC" w:rsidRDefault="000368CC" w:rsidP="00D8680C">
            <w:pPr>
              <w:jc w:val="center"/>
            </w:pPr>
            <w:r>
              <w:t>и старше</w:t>
            </w:r>
          </w:p>
        </w:tc>
        <w:tc>
          <w:tcPr>
            <w:tcW w:w="3133" w:type="dxa"/>
          </w:tcPr>
          <w:p w:rsidR="003045B6" w:rsidRDefault="003045B6" w:rsidP="009701D8">
            <w:pPr>
              <w:rPr>
                <w:u w:val="single"/>
              </w:rPr>
            </w:pPr>
          </w:p>
          <w:p w:rsidR="009701D8" w:rsidRDefault="009701D8" w:rsidP="009701D8">
            <w:r w:rsidRPr="002F0401">
              <w:rPr>
                <w:u w:val="single"/>
              </w:rPr>
              <w:t>Темы занятий</w:t>
            </w:r>
            <w:r>
              <w:rPr>
                <w:u w:val="single"/>
              </w:rPr>
              <w:t xml:space="preserve"> - </w:t>
            </w:r>
            <w:r w:rsidR="005F25E1">
              <w:rPr>
                <w:u w:val="single"/>
              </w:rPr>
              <w:t>2</w:t>
            </w:r>
            <w:r w:rsidRPr="00A75EC3">
              <w:t xml:space="preserve">: </w:t>
            </w:r>
          </w:p>
          <w:p w:rsidR="009701D8" w:rsidRDefault="005F25E1" w:rsidP="00D8680C">
            <w:r>
              <w:t>- Чудо Рождественской ночи: вечер</w:t>
            </w:r>
          </w:p>
          <w:p w:rsidR="005F25E1" w:rsidRPr="009701D8" w:rsidRDefault="005F25E1" w:rsidP="00D8680C">
            <w:r>
              <w:t>- Дню Матери посвящается: вечер</w:t>
            </w:r>
          </w:p>
        </w:tc>
      </w:tr>
      <w:tr w:rsidR="00B3048D" w:rsidRPr="00A75EC3" w:rsidTr="00D8680C">
        <w:trPr>
          <w:jc w:val="center"/>
        </w:trPr>
        <w:tc>
          <w:tcPr>
            <w:tcW w:w="2571" w:type="dxa"/>
          </w:tcPr>
          <w:p w:rsidR="00B3048D" w:rsidRDefault="00B3048D" w:rsidP="00B3048D">
            <w:r>
              <w:t>Волдозерская сельская библиотека</w:t>
            </w:r>
          </w:p>
          <w:p w:rsidR="00B3048D" w:rsidRDefault="00B3048D" w:rsidP="00B3048D"/>
          <w:p w:rsidR="00B3048D" w:rsidRDefault="00B3048D" w:rsidP="00B3048D">
            <w:r>
              <w:t>Клуб «Волдозерочка»</w:t>
            </w:r>
          </w:p>
          <w:p w:rsidR="003F3CFD" w:rsidRDefault="003F3CFD" w:rsidP="00B3048D"/>
          <w:p w:rsidR="003F3CFD" w:rsidRDefault="003F3CFD" w:rsidP="003F3CFD">
            <w:r w:rsidRPr="00467AE3">
              <w:t>Год основания –</w:t>
            </w:r>
            <w:r>
              <w:t xml:space="preserve"> 2003 г.</w:t>
            </w:r>
          </w:p>
          <w:p w:rsidR="003F3CFD" w:rsidRDefault="003F3CFD" w:rsidP="003F3CFD"/>
          <w:p w:rsidR="003F3CFD" w:rsidRDefault="003F3CFD" w:rsidP="003F3CFD">
            <w:r w:rsidRPr="009701D8">
              <w:rPr>
                <w:u w:val="single"/>
              </w:rPr>
              <w:t>Руководитель:</w:t>
            </w:r>
          </w:p>
          <w:p w:rsidR="003F3CFD" w:rsidRDefault="003F3CFD" w:rsidP="00B3048D">
            <w:r>
              <w:t>Лукьяненок Тамара Васильевна</w:t>
            </w:r>
          </w:p>
        </w:tc>
        <w:tc>
          <w:tcPr>
            <w:tcW w:w="2599" w:type="dxa"/>
          </w:tcPr>
          <w:p w:rsidR="00B3048D" w:rsidRDefault="00B3048D" w:rsidP="00F063B4">
            <w:pPr>
              <w:jc w:val="center"/>
            </w:pPr>
          </w:p>
          <w:p w:rsidR="003F3CFD" w:rsidRDefault="003F3CFD" w:rsidP="00F063B4">
            <w:pPr>
              <w:jc w:val="center"/>
            </w:pPr>
            <w:r>
              <w:t>организация содержательного досуга</w:t>
            </w:r>
          </w:p>
          <w:p w:rsidR="003F3CFD" w:rsidRDefault="003F3CFD" w:rsidP="00F063B4">
            <w:pPr>
              <w:jc w:val="center"/>
            </w:pPr>
          </w:p>
          <w:p w:rsidR="003F3CFD" w:rsidRPr="00F063B4" w:rsidRDefault="003F3CFD" w:rsidP="00F063B4">
            <w:pPr>
              <w:jc w:val="center"/>
            </w:pPr>
            <w:r>
              <w:t>активное участие в жизни поселка</w:t>
            </w:r>
          </w:p>
        </w:tc>
        <w:tc>
          <w:tcPr>
            <w:tcW w:w="1765" w:type="dxa"/>
          </w:tcPr>
          <w:p w:rsidR="00B3048D" w:rsidRDefault="00B3048D" w:rsidP="00D8680C">
            <w:pPr>
              <w:jc w:val="center"/>
            </w:pPr>
          </w:p>
          <w:p w:rsidR="003F3CFD" w:rsidRDefault="003F3CFD" w:rsidP="003F3CFD">
            <w:pPr>
              <w:jc w:val="center"/>
            </w:pPr>
            <w:r>
              <w:t>с 50</w:t>
            </w:r>
            <w:r w:rsidRPr="00763D5C">
              <w:t xml:space="preserve"> лет</w:t>
            </w:r>
          </w:p>
          <w:p w:rsidR="003F3CFD" w:rsidRDefault="003F3CFD" w:rsidP="003F3CFD">
            <w:pPr>
              <w:jc w:val="center"/>
            </w:pPr>
            <w:r>
              <w:t>и старше</w:t>
            </w:r>
          </w:p>
        </w:tc>
        <w:tc>
          <w:tcPr>
            <w:tcW w:w="3133" w:type="dxa"/>
          </w:tcPr>
          <w:p w:rsidR="003F3CFD" w:rsidRDefault="003F3CFD" w:rsidP="003F3CFD">
            <w:r w:rsidRPr="002F0401">
              <w:rPr>
                <w:u w:val="single"/>
              </w:rPr>
              <w:t>Темы занятий</w:t>
            </w:r>
            <w:r>
              <w:rPr>
                <w:u w:val="single"/>
              </w:rPr>
              <w:t xml:space="preserve"> - 3</w:t>
            </w:r>
            <w:r w:rsidRPr="00A75EC3">
              <w:t xml:space="preserve">: </w:t>
            </w:r>
          </w:p>
          <w:p w:rsidR="00B3048D" w:rsidRDefault="003F3CFD" w:rsidP="009701D8">
            <w:r w:rsidRPr="003F3CFD">
              <w:t xml:space="preserve">- </w:t>
            </w:r>
            <w:r>
              <w:t>В гостях у «Волдозерочки»: литературно-музыкальный вечер</w:t>
            </w:r>
          </w:p>
          <w:p w:rsidR="003F3CFD" w:rsidRDefault="003F3CFD" w:rsidP="009701D8">
            <w:r>
              <w:t xml:space="preserve">- Жизни долгая дорога: </w:t>
            </w:r>
            <w:r w:rsidRPr="003F3CFD">
              <w:t>литературно-музыкальный</w:t>
            </w:r>
            <w:r>
              <w:t xml:space="preserve"> вечер ко Дню пожилых</w:t>
            </w:r>
          </w:p>
          <w:p w:rsidR="003F3CFD" w:rsidRDefault="003F3CFD" w:rsidP="009701D8">
            <w:pPr>
              <w:rPr>
                <w:u w:val="single"/>
              </w:rPr>
            </w:pPr>
            <w:r>
              <w:t>- Давно ли ты мне песни пела: литературно-музыкальный вечер</w:t>
            </w:r>
          </w:p>
        </w:tc>
      </w:tr>
    </w:tbl>
    <w:p w:rsidR="00770C8B" w:rsidRPr="00770C8B" w:rsidRDefault="00770C8B" w:rsidP="00652359">
      <w:pPr>
        <w:ind w:firstLine="709"/>
        <w:jc w:val="both"/>
      </w:pPr>
    </w:p>
    <w:p w:rsidR="00652359" w:rsidRPr="00767EC4" w:rsidRDefault="00F57FEB" w:rsidP="00652359">
      <w:pPr>
        <w:ind w:firstLine="709"/>
        <w:jc w:val="both"/>
        <w:rPr>
          <w:b/>
        </w:rPr>
      </w:pPr>
      <w:r w:rsidRPr="00767EC4">
        <w:rPr>
          <w:b/>
        </w:rPr>
        <w:t>6.</w:t>
      </w:r>
      <w:r w:rsidR="00DF3142" w:rsidRPr="00767EC4">
        <w:rPr>
          <w:b/>
        </w:rPr>
        <w:t>6</w:t>
      </w:r>
      <w:r w:rsidR="002E190C" w:rsidRPr="00767EC4">
        <w:rPr>
          <w:b/>
        </w:rPr>
        <w:t>.</w:t>
      </w:r>
      <w:r w:rsidR="00652359" w:rsidRPr="00767EC4">
        <w:rPr>
          <w:b/>
        </w:rPr>
        <w:t>Обслуживание удаленных пользователе</w:t>
      </w:r>
      <w:r w:rsidR="00C62E20" w:rsidRPr="00767EC4">
        <w:rPr>
          <w:b/>
        </w:rPr>
        <w:t>й</w:t>
      </w:r>
    </w:p>
    <w:p w:rsidR="00BC482E" w:rsidRPr="00200CE3" w:rsidRDefault="00BC482E" w:rsidP="00BC482E">
      <w:pPr>
        <w:ind w:firstLine="709"/>
        <w:jc w:val="both"/>
      </w:pPr>
      <w:r w:rsidRPr="00200CE3">
        <w:t xml:space="preserve">Цель обслуживания пользователей в удаленном режиме: оперативное, полное и качественное информирование пользователей, основанное на использовании новых технологий. Сейчас можно сказать, что библиотеки открыты все 24 часа в сутки. </w:t>
      </w:r>
    </w:p>
    <w:p w:rsidR="00BC482E" w:rsidRPr="00200CE3" w:rsidRDefault="00BC482E" w:rsidP="00BC482E">
      <w:pPr>
        <w:ind w:firstLine="709"/>
        <w:jc w:val="both"/>
      </w:pPr>
      <w:r w:rsidRPr="00200CE3">
        <w:t>В 201</w:t>
      </w:r>
      <w:r w:rsidR="00384D37">
        <w:t>7</w:t>
      </w:r>
      <w:r w:rsidRPr="00200CE3">
        <w:t xml:space="preserve"> году удалённое обслуживание пользователей библиотек</w:t>
      </w:r>
      <w:r w:rsidR="00A63710" w:rsidRPr="00200CE3">
        <w:t xml:space="preserve"> Сегежской ЦБС</w:t>
      </w:r>
      <w:r w:rsidRPr="00200CE3">
        <w:t xml:space="preserve">  осуществлялось посредством </w:t>
      </w:r>
      <w:r w:rsidR="00A63710" w:rsidRPr="00200CE3">
        <w:t>1</w:t>
      </w:r>
      <w:r w:rsidRPr="00200CE3">
        <w:t xml:space="preserve"> сайт</w:t>
      </w:r>
      <w:r w:rsidR="00A63710" w:rsidRPr="00200CE3">
        <w:t>а</w:t>
      </w:r>
      <w:r w:rsidRPr="00200CE3">
        <w:t xml:space="preserve">, </w:t>
      </w:r>
      <w:r w:rsidR="00377FB4">
        <w:t>9</w:t>
      </w:r>
      <w:r w:rsidR="00A63710" w:rsidRPr="00200CE3">
        <w:t xml:space="preserve"> </w:t>
      </w:r>
      <w:r w:rsidRPr="00200CE3">
        <w:t>групп в социальн</w:t>
      </w:r>
      <w:r w:rsidR="00A63710" w:rsidRPr="00200CE3">
        <w:t>ой</w:t>
      </w:r>
      <w:r w:rsidRPr="00200CE3">
        <w:t xml:space="preserve"> сет</w:t>
      </w:r>
      <w:r w:rsidR="00A63710" w:rsidRPr="00200CE3">
        <w:t>и ВКонтакте</w:t>
      </w:r>
      <w:r w:rsidR="00200CE3">
        <w:t>:</w:t>
      </w:r>
    </w:p>
    <w:p w:rsidR="00200CE3" w:rsidRDefault="00200CE3" w:rsidP="00CB20F3">
      <w:pPr>
        <w:numPr>
          <w:ilvl w:val="0"/>
          <w:numId w:val="6"/>
        </w:numPr>
        <w:tabs>
          <w:tab w:val="clear" w:pos="720"/>
          <w:tab w:val="num" w:pos="0"/>
        </w:tabs>
        <w:ind w:left="0" w:firstLine="709"/>
        <w:rPr>
          <w:color w:val="000000"/>
        </w:rPr>
      </w:pPr>
      <w:r>
        <w:rPr>
          <w:color w:val="000000"/>
        </w:rPr>
        <w:t xml:space="preserve">МБУ Сегежская ЦБС - </w:t>
      </w:r>
      <w:r>
        <w:t>http//: biblioteka-seg@</w:t>
      </w:r>
      <w:r>
        <w:rPr>
          <w:lang w:val="en-US"/>
        </w:rPr>
        <w:t>karelia</w:t>
      </w:r>
      <w:r w:rsidRPr="002D5572">
        <w:t>.ru</w:t>
      </w:r>
    </w:p>
    <w:p w:rsidR="00200CE3" w:rsidRDefault="00200CE3" w:rsidP="00CB20F3">
      <w:pPr>
        <w:numPr>
          <w:ilvl w:val="0"/>
          <w:numId w:val="6"/>
        </w:numPr>
        <w:tabs>
          <w:tab w:val="clear" w:pos="720"/>
          <w:tab w:val="num" w:pos="0"/>
        </w:tabs>
        <w:ind w:left="0" w:firstLine="709"/>
        <w:rPr>
          <w:color w:val="000000"/>
        </w:rPr>
      </w:pPr>
      <w:r w:rsidRPr="00E36562">
        <w:rPr>
          <w:color w:val="000000"/>
        </w:rPr>
        <w:t>«Сегежская центральная районная библиотека»</w:t>
      </w:r>
      <w:r>
        <w:rPr>
          <w:color w:val="000000"/>
        </w:rPr>
        <w:t>– январь 2010 г.</w:t>
      </w:r>
    </w:p>
    <w:p w:rsidR="00200CE3" w:rsidRDefault="00200CE3" w:rsidP="00CB20F3">
      <w:pPr>
        <w:numPr>
          <w:ilvl w:val="0"/>
          <w:numId w:val="6"/>
        </w:numPr>
        <w:tabs>
          <w:tab w:val="clear" w:pos="720"/>
          <w:tab w:val="num" w:pos="0"/>
        </w:tabs>
        <w:ind w:left="0" w:firstLine="709"/>
        <w:rPr>
          <w:color w:val="000000"/>
        </w:rPr>
      </w:pPr>
      <w:r>
        <w:rPr>
          <w:color w:val="000000"/>
        </w:rPr>
        <w:t>«Клуб «Дачник» (Сегежская ЦРБ) – декабрь 2013 г.</w:t>
      </w:r>
    </w:p>
    <w:p w:rsidR="00384D37" w:rsidRPr="00E36562" w:rsidRDefault="00384D37" w:rsidP="00CB20F3">
      <w:pPr>
        <w:numPr>
          <w:ilvl w:val="0"/>
          <w:numId w:val="6"/>
        </w:numPr>
        <w:tabs>
          <w:tab w:val="clear" w:pos="720"/>
          <w:tab w:val="num" w:pos="0"/>
        </w:tabs>
        <w:ind w:left="0" w:firstLine="709"/>
        <w:rPr>
          <w:color w:val="000000"/>
        </w:rPr>
      </w:pPr>
      <w:r>
        <w:rPr>
          <w:color w:val="000000"/>
        </w:rPr>
        <w:t>«Центр межнационального сотрудничества» (Сегежская ЦРБ) – май 2017 г.</w:t>
      </w:r>
    </w:p>
    <w:p w:rsidR="00200CE3" w:rsidRDefault="00200CE3" w:rsidP="00CB20F3">
      <w:pPr>
        <w:numPr>
          <w:ilvl w:val="0"/>
          <w:numId w:val="6"/>
        </w:numPr>
        <w:tabs>
          <w:tab w:val="clear" w:pos="720"/>
          <w:tab w:val="num" w:pos="0"/>
        </w:tabs>
        <w:ind w:left="0" w:firstLine="709"/>
        <w:rPr>
          <w:color w:val="000000"/>
        </w:rPr>
      </w:pPr>
      <w:r>
        <w:rPr>
          <w:color w:val="000000"/>
        </w:rPr>
        <w:t>«</w:t>
      </w:r>
      <w:r w:rsidRPr="004B5F52">
        <w:rPr>
          <w:color w:val="000000"/>
        </w:rPr>
        <w:t>Детская библиотека</w:t>
      </w:r>
      <w:r>
        <w:rPr>
          <w:color w:val="000000"/>
        </w:rPr>
        <w:t>» (Детско-юношеский отдел Сегежской ЦРБ) – декабрь 2014 г.</w:t>
      </w:r>
    </w:p>
    <w:p w:rsidR="00200CE3" w:rsidRDefault="00200CE3" w:rsidP="00CB20F3">
      <w:pPr>
        <w:numPr>
          <w:ilvl w:val="0"/>
          <w:numId w:val="6"/>
        </w:numPr>
        <w:tabs>
          <w:tab w:val="clear" w:pos="720"/>
          <w:tab w:val="num" w:pos="0"/>
        </w:tabs>
        <w:ind w:left="0" w:firstLine="709"/>
        <w:rPr>
          <w:color w:val="000000"/>
        </w:rPr>
      </w:pPr>
      <w:r>
        <w:rPr>
          <w:color w:val="000000"/>
        </w:rPr>
        <w:t>«Надвоицкая городская библиотека» – декабрь 2014 г.</w:t>
      </w:r>
    </w:p>
    <w:p w:rsidR="00200CE3" w:rsidRDefault="00384D37" w:rsidP="00CB20F3">
      <w:pPr>
        <w:numPr>
          <w:ilvl w:val="0"/>
          <w:numId w:val="6"/>
        </w:numPr>
        <w:tabs>
          <w:tab w:val="clear" w:pos="720"/>
          <w:tab w:val="num" w:pos="0"/>
        </w:tabs>
        <w:ind w:left="0" w:firstLine="709"/>
        <w:rPr>
          <w:color w:val="000000"/>
        </w:rPr>
      </w:pPr>
      <w:r>
        <w:rPr>
          <w:color w:val="000000"/>
        </w:rPr>
        <w:t>«</w:t>
      </w:r>
      <w:r w:rsidR="00200CE3">
        <w:rPr>
          <w:color w:val="000000"/>
        </w:rPr>
        <w:t>Клуб экологии души «Просвет» (Надвоицкая городская библиотека) - декабрь 2016 г.</w:t>
      </w:r>
    </w:p>
    <w:p w:rsidR="00384D37" w:rsidRDefault="00384D37" w:rsidP="00CB20F3">
      <w:pPr>
        <w:numPr>
          <w:ilvl w:val="0"/>
          <w:numId w:val="6"/>
        </w:numPr>
        <w:tabs>
          <w:tab w:val="clear" w:pos="720"/>
          <w:tab w:val="num" w:pos="0"/>
        </w:tabs>
        <w:ind w:left="0" w:firstLine="709"/>
        <w:rPr>
          <w:color w:val="000000"/>
        </w:rPr>
      </w:pPr>
      <w:r>
        <w:rPr>
          <w:color w:val="000000"/>
        </w:rPr>
        <w:t>«Валдайская сельская библиотека» – декабрь 2017 г.</w:t>
      </w:r>
    </w:p>
    <w:p w:rsidR="00384D37" w:rsidRDefault="00384D37" w:rsidP="00CB20F3">
      <w:pPr>
        <w:numPr>
          <w:ilvl w:val="0"/>
          <w:numId w:val="6"/>
        </w:numPr>
        <w:tabs>
          <w:tab w:val="clear" w:pos="720"/>
          <w:tab w:val="num" w:pos="0"/>
        </w:tabs>
        <w:ind w:left="0" w:firstLine="709"/>
        <w:rPr>
          <w:color w:val="000000"/>
        </w:rPr>
      </w:pPr>
      <w:r>
        <w:rPr>
          <w:color w:val="000000"/>
        </w:rPr>
        <w:t>«Оленийская сельская библиотека» – декабрь 2017 г.</w:t>
      </w:r>
    </w:p>
    <w:p w:rsidR="00027088" w:rsidRDefault="00027088" w:rsidP="00BC482E">
      <w:pPr>
        <w:ind w:firstLine="709"/>
        <w:jc w:val="both"/>
        <w:rPr>
          <w:sz w:val="22"/>
        </w:rPr>
      </w:pPr>
    </w:p>
    <w:p w:rsidR="00BC482E" w:rsidRPr="00E311B7" w:rsidRDefault="00751FC0" w:rsidP="00BC482E">
      <w:pPr>
        <w:ind w:firstLine="709"/>
        <w:jc w:val="both"/>
      </w:pPr>
      <w:r>
        <w:t>С</w:t>
      </w:r>
      <w:r w:rsidR="006A6FAF" w:rsidRPr="00E311B7">
        <w:t>айт ЦБС</w:t>
      </w:r>
      <w:r w:rsidR="00BC482E" w:rsidRPr="00E311B7">
        <w:t xml:space="preserve"> регулярно пополняется </w:t>
      </w:r>
      <w:r w:rsidR="00846136" w:rsidRPr="00E311B7">
        <w:t>информаци</w:t>
      </w:r>
      <w:r w:rsidR="004C7D1E" w:rsidRPr="00E311B7">
        <w:t>ей</w:t>
      </w:r>
      <w:r w:rsidR="004B335C" w:rsidRPr="00E311B7">
        <w:t xml:space="preserve">, в  </w:t>
      </w:r>
      <w:r w:rsidR="009703BE">
        <w:t xml:space="preserve">2017 </w:t>
      </w:r>
      <w:r w:rsidR="004B335C" w:rsidRPr="00E311B7">
        <w:t>г. размещено</w:t>
      </w:r>
      <w:r w:rsidR="005F25E1">
        <w:t>59</w:t>
      </w:r>
      <w:r w:rsidR="004B335C" w:rsidRPr="00E311B7">
        <w:t xml:space="preserve"> новостных информаций</w:t>
      </w:r>
      <w:r w:rsidR="009703BE">
        <w:t xml:space="preserve"> (</w:t>
      </w:r>
      <w:r w:rsidR="009703BE" w:rsidRPr="00E311B7">
        <w:t>2016</w:t>
      </w:r>
      <w:r w:rsidR="009703BE">
        <w:t xml:space="preserve"> – </w:t>
      </w:r>
      <w:r w:rsidR="009703BE" w:rsidRPr="00E311B7">
        <w:t>58</w:t>
      </w:r>
      <w:r w:rsidR="009703BE">
        <w:t>)</w:t>
      </w:r>
      <w:r w:rsidR="004B335C" w:rsidRPr="00E311B7">
        <w:t>.</w:t>
      </w:r>
    </w:p>
    <w:p w:rsidR="00BC482E" w:rsidRPr="00E311B7" w:rsidRDefault="009F006B" w:rsidP="00BC482E">
      <w:pPr>
        <w:ind w:firstLine="709"/>
        <w:jc w:val="both"/>
      </w:pPr>
      <w:r w:rsidRPr="00E311B7">
        <w:lastRenderedPageBreak/>
        <w:t>В 201</w:t>
      </w:r>
      <w:r w:rsidR="005F25E1">
        <w:t>7</w:t>
      </w:r>
      <w:r w:rsidRPr="00E311B7">
        <w:t xml:space="preserve"> г. </w:t>
      </w:r>
      <w:r w:rsidR="005F25E1">
        <w:t xml:space="preserve">на </w:t>
      </w:r>
      <w:r w:rsidRPr="00E311B7">
        <w:t>с</w:t>
      </w:r>
      <w:r w:rsidR="00BC482E" w:rsidRPr="00E311B7">
        <w:t>айт</w:t>
      </w:r>
      <w:r w:rsidR="005F25E1">
        <w:t>е ЦБС работают</w:t>
      </w:r>
      <w:r w:rsidR="00377FB4">
        <w:t xml:space="preserve"> </w:t>
      </w:r>
      <w:r w:rsidR="00BC482E" w:rsidRPr="00E311B7">
        <w:t>дистанционн</w:t>
      </w:r>
      <w:r w:rsidR="005F25E1">
        <w:t>ая</w:t>
      </w:r>
      <w:r w:rsidR="00BC482E" w:rsidRPr="00E311B7">
        <w:t xml:space="preserve"> услуг</w:t>
      </w:r>
      <w:r w:rsidR="005F25E1">
        <w:t>а</w:t>
      </w:r>
      <w:r w:rsidRPr="00E311B7">
        <w:t xml:space="preserve"> для пользователей</w:t>
      </w:r>
      <w:r w:rsidR="00480F42" w:rsidRPr="00E311B7">
        <w:t xml:space="preserve"> -</w:t>
      </w:r>
      <w:r w:rsidR="00BC482E" w:rsidRPr="00E311B7">
        <w:t xml:space="preserve"> продление </w:t>
      </w:r>
      <w:r w:rsidRPr="00E311B7">
        <w:t xml:space="preserve">литературы в режиме </w:t>
      </w:r>
      <w:r w:rsidR="00BC482E" w:rsidRPr="00E311B7">
        <w:t>он-лайн</w:t>
      </w:r>
      <w:r w:rsidR="005F25E1">
        <w:t xml:space="preserve"> и</w:t>
      </w:r>
      <w:r w:rsidR="00480F42" w:rsidRPr="00E311B7">
        <w:t xml:space="preserve"> ссылка на электронный каталог ЦБС.</w:t>
      </w:r>
    </w:p>
    <w:p w:rsidR="00CE26EC" w:rsidRPr="00E311B7" w:rsidRDefault="00480F42" w:rsidP="00BC482E">
      <w:pPr>
        <w:ind w:firstLine="709"/>
        <w:jc w:val="both"/>
      </w:pPr>
      <w:r w:rsidRPr="00E311B7">
        <w:t>Сегежане</w:t>
      </w:r>
      <w:r w:rsidR="00BC482E" w:rsidRPr="00E311B7">
        <w:t xml:space="preserve"> и не только, проявля</w:t>
      </w:r>
      <w:r w:rsidRPr="00E311B7">
        <w:t>ют</w:t>
      </w:r>
      <w:r w:rsidR="00BC482E" w:rsidRPr="00E311B7">
        <w:t xml:space="preserve"> большой интерес к информации</w:t>
      </w:r>
      <w:r w:rsidRPr="00E311B7">
        <w:t>,</w:t>
      </w:r>
      <w:r w:rsidR="00BC482E" w:rsidRPr="00E311B7">
        <w:t xml:space="preserve"> размещенной библиотеками в соц</w:t>
      </w:r>
      <w:r w:rsidR="00FE75E8">
        <w:t xml:space="preserve">иальных </w:t>
      </w:r>
      <w:r w:rsidR="00BC482E" w:rsidRPr="00E311B7">
        <w:t xml:space="preserve">сетях. </w:t>
      </w:r>
    </w:p>
    <w:p w:rsidR="00CE26EC" w:rsidRPr="00E311B7" w:rsidRDefault="00BC482E" w:rsidP="00CE26EC">
      <w:pPr>
        <w:ind w:firstLine="709"/>
        <w:jc w:val="both"/>
      </w:pPr>
      <w:r w:rsidRPr="00E311B7">
        <w:t>Открытая группа «</w:t>
      </w:r>
      <w:r w:rsidR="00480F42" w:rsidRPr="00E311B7">
        <w:t>Сегежская ЦРБ</w:t>
      </w:r>
      <w:r w:rsidRPr="00E311B7">
        <w:t>» (</w:t>
      </w:r>
      <w:r w:rsidR="00480F42" w:rsidRPr="00E311B7">
        <w:rPr>
          <w:rStyle w:val="afa"/>
        </w:rPr>
        <w:t>https://vk.com/club14631106</w:t>
      </w:r>
      <w:r w:rsidRPr="00E311B7">
        <w:t xml:space="preserve">) насчитывает </w:t>
      </w:r>
      <w:r w:rsidR="00480F42" w:rsidRPr="00E311B7">
        <w:t>3</w:t>
      </w:r>
      <w:r w:rsidR="005F25E1">
        <w:t xml:space="preserve">79 </w:t>
      </w:r>
      <w:r w:rsidR="00473D6C">
        <w:t xml:space="preserve">участников, 76 </w:t>
      </w:r>
      <w:r w:rsidR="00480F42" w:rsidRPr="00E311B7">
        <w:t>подписчиков.</w:t>
      </w:r>
      <w:r w:rsidRPr="00E311B7">
        <w:t xml:space="preserve"> Их география обширна</w:t>
      </w:r>
      <w:r w:rsidR="00480F42" w:rsidRPr="00E311B7">
        <w:t xml:space="preserve">: </w:t>
      </w:r>
      <w:r w:rsidRPr="00E311B7">
        <w:t xml:space="preserve">Россия, </w:t>
      </w:r>
      <w:r w:rsidR="00480F42" w:rsidRPr="00E311B7">
        <w:t xml:space="preserve">Германия, </w:t>
      </w:r>
      <w:r w:rsidR="009F709A" w:rsidRPr="00E311B7">
        <w:t xml:space="preserve">Финляндия, </w:t>
      </w:r>
      <w:r w:rsidR="00480F42" w:rsidRPr="00E311B7">
        <w:t>Белоруссия,</w:t>
      </w:r>
      <w:r w:rsidRPr="00E311B7">
        <w:t xml:space="preserve"> США и др</w:t>
      </w:r>
      <w:r w:rsidR="00CE26EC" w:rsidRPr="00E311B7">
        <w:t>.;</w:t>
      </w:r>
      <w:r w:rsidRPr="00E311B7">
        <w:t xml:space="preserve"> города: </w:t>
      </w:r>
      <w:r w:rsidR="00480F42" w:rsidRPr="00E311B7">
        <w:t>Сегежа</w:t>
      </w:r>
      <w:r w:rsidRPr="00E311B7">
        <w:t>,</w:t>
      </w:r>
      <w:r w:rsidR="00480F42" w:rsidRPr="00E311B7">
        <w:t xml:space="preserve"> Петрозаводск,</w:t>
      </w:r>
      <w:r w:rsidRPr="00E311B7">
        <w:t xml:space="preserve"> Мурманск, </w:t>
      </w:r>
      <w:r w:rsidR="009F709A" w:rsidRPr="00E311B7">
        <w:t>Омск,</w:t>
      </w:r>
      <w:r w:rsidR="00480F42" w:rsidRPr="00E311B7">
        <w:t xml:space="preserve"> Санкт-Петербург</w:t>
      </w:r>
      <w:r w:rsidRPr="00E311B7">
        <w:t xml:space="preserve"> и др. </w:t>
      </w:r>
    </w:p>
    <w:p w:rsidR="00CE26EC" w:rsidRPr="00E311B7" w:rsidRDefault="00473D6C" w:rsidP="00BC482E">
      <w:pPr>
        <w:ind w:firstLine="709"/>
        <w:jc w:val="both"/>
      </w:pPr>
      <w:r>
        <w:t>Над материалами для наполнения г</w:t>
      </w:r>
      <w:r w:rsidR="00BC482E" w:rsidRPr="00E311B7">
        <w:t>рупп</w:t>
      </w:r>
      <w:r>
        <w:t>ы работает 5</w:t>
      </w:r>
      <w:r w:rsidR="00377FB4">
        <w:t xml:space="preserve"> сотрудников </w:t>
      </w:r>
      <w:r w:rsidR="00480F42" w:rsidRPr="00E311B7">
        <w:t>библиотеки.</w:t>
      </w:r>
      <w:r w:rsidR="00377FB4">
        <w:t xml:space="preserve"> </w:t>
      </w:r>
      <w:r w:rsidR="00CE26EC" w:rsidRPr="00E311B7">
        <w:t xml:space="preserve">В группе библиотека предлагает поучаствовать в следующих обсуждениях: </w:t>
      </w:r>
    </w:p>
    <w:p w:rsidR="00BC482E" w:rsidRPr="00E311B7" w:rsidRDefault="00CE26EC" w:rsidP="00CB20F3">
      <w:pPr>
        <w:pStyle w:val="ab"/>
        <w:numPr>
          <w:ilvl w:val="0"/>
          <w:numId w:val="6"/>
        </w:numPr>
        <w:tabs>
          <w:tab w:val="clear" w:pos="720"/>
          <w:tab w:val="num" w:pos="0"/>
        </w:tabs>
        <w:spacing w:after="0" w:line="240" w:lineRule="auto"/>
        <w:ind w:left="0" w:firstLine="709"/>
        <w:jc w:val="both"/>
        <w:rPr>
          <w:rFonts w:ascii="Times New Roman" w:hAnsi="Times New Roman"/>
          <w:sz w:val="24"/>
          <w:szCs w:val="24"/>
        </w:rPr>
      </w:pPr>
      <w:r w:rsidRPr="00E311B7">
        <w:rPr>
          <w:rFonts w:ascii="Times New Roman" w:hAnsi="Times New Roman"/>
          <w:sz w:val="24"/>
          <w:szCs w:val="24"/>
        </w:rPr>
        <w:t>«Что читаете</w:t>
      </w:r>
      <w:r w:rsidR="00FF23C5" w:rsidRPr="00E311B7">
        <w:rPr>
          <w:rFonts w:ascii="Times New Roman" w:hAnsi="Times New Roman"/>
          <w:sz w:val="24"/>
          <w:szCs w:val="24"/>
        </w:rPr>
        <w:t xml:space="preserve"> Вы</w:t>
      </w:r>
      <w:r w:rsidRPr="00E311B7">
        <w:rPr>
          <w:rFonts w:ascii="Times New Roman" w:hAnsi="Times New Roman"/>
          <w:sz w:val="24"/>
          <w:szCs w:val="24"/>
        </w:rPr>
        <w:t xml:space="preserve">?» - в данной рубрике подписчики группы могут написать  </w:t>
      </w:r>
      <w:r w:rsidR="00FF23C5" w:rsidRPr="00E311B7">
        <w:rPr>
          <w:rFonts w:ascii="Times New Roman" w:hAnsi="Times New Roman"/>
          <w:sz w:val="24"/>
          <w:szCs w:val="24"/>
        </w:rPr>
        <w:t>отзыв о прочитанной книге,</w:t>
      </w:r>
      <w:r w:rsidRPr="00E311B7">
        <w:rPr>
          <w:rFonts w:ascii="Times New Roman" w:hAnsi="Times New Roman"/>
          <w:sz w:val="24"/>
          <w:szCs w:val="24"/>
        </w:rPr>
        <w:t xml:space="preserve"> котор</w:t>
      </w:r>
      <w:r w:rsidR="00FF23C5" w:rsidRPr="00E311B7">
        <w:rPr>
          <w:rFonts w:ascii="Times New Roman" w:hAnsi="Times New Roman"/>
          <w:sz w:val="24"/>
          <w:szCs w:val="24"/>
        </w:rPr>
        <w:t>ая</w:t>
      </w:r>
      <w:r w:rsidRPr="00E311B7">
        <w:rPr>
          <w:rFonts w:ascii="Times New Roman" w:hAnsi="Times New Roman"/>
          <w:sz w:val="24"/>
          <w:szCs w:val="24"/>
        </w:rPr>
        <w:t xml:space="preserve"> заслуживают внимания</w:t>
      </w:r>
      <w:r w:rsidR="00FF23C5" w:rsidRPr="00E311B7">
        <w:rPr>
          <w:rFonts w:ascii="Times New Roman" w:hAnsi="Times New Roman"/>
          <w:sz w:val="24"/>
          <w:szCs w:val="24"/>
        </w:rPr>
        <w:t xml:space="preserve"> других читателей</w:t>
      </w:r>
      <w:r w:rsidRPr="00E311B7">
        <w:rPr>
          <w:rFonts w:ascii="Times New Roman" w:hAnsi="Times New Roman"/>
          <w:sz w:val="24"/>
          <w:szCs w:val="24"/>
        </w:rPr>
        <w:t xml:space="preserve">;  </w:t>
      </w:r>
    </w:p>
    <w:p w:rsidR="00CE26EC" w:rsidRPr="00E311B7" w:rsidRDefault="00CE26EC" w:rsidP="00CB20F3">
      <w:pPr>
        <w:pStyle w:val="ab"/>
        <w:numPr>
          <w:ilvl w:val="0"/>
          <w:numId w:val="6"/>
        </w:numPr>
        <w:tabs>
          <w:tab w:val="clear" w:pos="720"/>
          <w:tab w:val="num" w:pos="0"/>
        </w:tabs>
        <w:spacing w:after="0" w:line="240" w:lineRule="auto"/>
        <w:ind w:left="0" w:firstLine="709"/>
        <w:jc w:val="both"/>
        <w:rPr>
          <w:rFonts w:ascii="Times New Roman" w:hAnsi="Times New Roman"/>
          <w:sz w:val="24"/>
          <w:szCs w:val="24"/>
        </w:rPr>
      </w:pPr>
      <w:r w:rsidRPr="00E311B7">
        <w:rPr>
          <w:rFonts w:ascii="Times New Roman" w:hAnsi="Times New Roman"/>
          <w:sz w:val="24"/>
          <w:szCs w:val="24"/>
        </w:rPr>
        <w:t>«Стихи любимых поэтов» - рубрика создана по просьбе участников</w:t>
      </w:r>
      <w:r w:rsidR="00FF23C5" w:rsidRPr="00E311B7">
        <w:rPr>
          <w:rFonts w:ascii="Times New Roman" w:hAnsi="Times New Roman"/>
          <w:sz w:val="24"/>
          <w:szCs w:val="24"/>
        </w:rPr>
        <w:t xml:space="preserve"> и</w:t>
      </w:r>
      <w:r w:rsidR="00005013">
        <w:rPr>
          <w:rFonts w:ascii="Times New Roman" w:hAnsi="Times New Roman"/>
          <w:sz w:val="24"/>
          <w:szCs w:val="24"/>
        </w:rPr>
        <w:t>,</w:t>
      </w:r>
      <w:r w:rsidR="00FF23C5" w:rsidRPr="00E311B7">
        <w:rPr>
          <w:rFonts w:ascii="Times New Roman" w:hAnsi="Times New Roman"/>
          <w:sz w:val="24"/>
          <w:szCs w:val="24"/>
        </w:rPr>
        <w:t xml:space="preserve"> безусловно</w:t>
      </w:r>
      <w:r w:rsidR="00005013">
        <w:rPr>
          <w:rFonts w:ascii="Times New Roman" w:hAnsi="Times New Roman"/>
          <w:sz w:val="24"/>
          <w:szCs w:val="24"/>
        </w:rPr>
        <w:t>,</w:t>
      </w:r>
      <w:r w:rsidR="00FF23C5" w:rsidRPr="00E311B7">
        <w:rPr>
          <w:rFonts w:ascii="Times New Roman" w:hAnsi="Times New Roman"/>
          <w:sz w:val="24"/>
          <w:szCs w:val="24"/>
        </w:rPr>
        <w:t xml:space="preserve"> добавляет нотку лиричности</w:t>
      </w:r>
      <w:r w:rsidRPr="00E311B7">
        <w:rPr>
          <w:rFonts w:ascii="Times New Roman" w:hAnsi="Times New Roman"/>
          <w:sz w:val="24"/>
          <w:szCs w:val="24"/>
        </w:rPr>
        <w:t>;</w:t>
      </w:r>
    </w:p>
    <w:p w:rsidR="00CE26EC" w:rsidRDefault="002F476D" w:rsidP="00CB20F3">
      <w:pPr>
        <w:pStyle w:val="ab"/>
        <w:numPr>
          <w:ilvl w:val="0"/>
          <w:numId w:val="6"/>
        </w:numPr>
        <w:tabs>
          <w:tab w:val="clear" w:pos="720"/>
          <w:tab w:val="num" w:pos="0"/>
        </w:tabs>
        <w:spacing w:after="0" w:line="240" w:lineRule="auto"/>
        <w:ind w:left="0" w:firstLine="709"/>
        <w:jc w:val="both"/>
        <w:rPr>
          <w:rFonts w:ascii="Times New Roman" w:hAnsi="Times New Roman"/>
          <w:sz w:val="24"/>
          <w:szCs w:val="24"/>
        </w:rPr>
      </w:pPr>
      <w:r w:rsidRPr="00E311B7">
        <w:rPr>
          <w:rFonts w:ascii="Times New Roman" w:hAnsi="Times New Roman"/>
          <w:sz w:val="24"/>
          <w:szCs w:val="24"/>
        </w:rPr>
        <w:t>«Библио</w:t>
      </w:r>
      <w:r w:rsidR="00FF23C5" w:rsidRPr="00E311B7">
        <w:rPr>
          <w:rFonts w:ascii="Times New Roman" w:hAnsi="Times New Roman"/>
          <w:sz w:val="24"/>
          <w:szCs w:val="24"/>
        </w:rPr>
        <w:t>А</w:t>
      </w:r>
      <w:r w:rsidRPr="00E311B7">
        <w:rPr>
          <w:rFonts w:ascii="Times New Roman" w:hAnsi="Times New Roman"/>
          <w:sz w:val="24"/>
          <w:szCs w:val="24"/>
        </w:rPr>
        <w:t>некдо</w:t>
      </w:r>
      <w:r w:rsidR="00FF23C5" w:rsidRPr="00E311B7">
        <w:rPr>
          <w:rFonts w:ascii="Times New Roman" w:hAnsi="Times New Roman"/>
          <w:sz w:val="24"/>
          <w:szCs w:val="24"/>
        </w:rPr>
        <w:t>т</w:t>
      </w:r>
      <w:r w:rsidRPr="00E311B7">
        <w:rPr>
          <w:rFonts w:ascii="Times New Roman" w:hAnsi="Times New Roman"/>
          <w:sz w:val="24"/>
          <w:szCs w:val="24"/>
        </w:rPr>
        <w:t xml:space="preserve">» - </w:t>
      </w:r>
      <w:r w:rsidR="00FF23C5" w:rsidRPr="00E311B7">
        <w:rPr>
          <w:rFonts w:ascii="Times New Roman" w:hAnsi="Times New Roman"/>
          <w:sz w:val="24"/>
          <w:szCs w:val="24"/>
        </w:rPr>
        <w:t>анекдоты о библиотеках, библиотекарях, читателях и т. д.?</w:t>
      </w:r>
    </w:p>
    <w:p w:rsidR="00DA3F70" w:rsidRPr="00E311B7" w:rsidRDefault="00DA3F70" w:rsidP="00DA3F70">
      <w:pPr>
        <w:pStyle w:val="ab"/>
        <w:spacing w:after="0" w:line="240" w:lineRule="auto"/>
        <w:ind w:left="709"/>
        <w:jc w:val="both"/>
        <w:rPr>
          <w:rFonts w:ascii="Times New Roman" w:hAnsi="Times New Roman"/>
          <w:sz w:val="24"/>
          <w:szCs w:val="24"/>
        </w:rPr>
      </w:pPr>
    </w:p>
    <w:p w:rsidR="00BC482E" w:rsidRDefault="00CE26EC" w:rsidP="00BC482E">
      <w:pPr>
        <w:ind w:firstLine="709"/>
        <w:jc w:val="both"/>
      </w:pPr>
      <w:r w:rsidRPr="00E311B7">
        <w:t>В открытой группе «</w:t>
      </w:r>
      <w:r w:rsidRPr="00E311B7">
        <w:rPr>
          <w:color w:val="000000"/>
        </w:rPr>
        <w:t>Надвоицкая городская библиотека»</w:t>
      </w:r>
      <w:r w:rsidRPr="00E311B7">
        <w:t xml:space="preserve"> (</w:t>
      </w:r>
      <w:hyperlink r:id="rId21" w:history="1">
        <w:r w:rsidRPr="00E311B7">
          <w:rPr>
            <w:rStyle w:val="afa"/>
          </w:rPr>
          <w:t>https://vk.com/club82846250</w:t>
        </w:r>
      </w:hyperlink>
      <w:r w:rsidRPr="00E311B7">
        <w:t>) состоит 38</w:t>
      </w:r>
      <w:r w:rsidR="005F25E1">
        <w:t>5</w:t>
      </w:r>
      <w:r w:rsidRPr="00E311B7">
        <w:t xml:space="preserve"> участник</w:t>
      </w:r>
      <w:r w:rsidR="005F25E1">
        <w:t>ов</w:t>
      </w:r>
      <w:r w:rsidRPr="00E311B7">
        <w:t xml:space="preserve">. </w:t>
      </w:r>
      <w:r w:rsidR="00BC482E" w:rsidRPr="00E311B7">
        <w:t>В группе библиотека предлагает поучаствовать в обсуждени</w:t>
      </w:r>
      <w:r w:rsidRPr="00E311B7">
        <w:t>и</w:t>
      </w:r>
      <w:r w:rsidR="00377FB4">
        <w:t xml:space="preserve"> </w:t>
      </w:r>
      <w:r w:rsidRPr="00E311B7">
        <w:t>«Книга в моей жизни»</w:t>
      </w:r>
      <w:r w:rsidR="00FF23C5" w:rsidRPr="00E311B7">
        <w:t xml:space="preserve"> - все желающие могут поделиться впечатлениями и мнениями о книгах</w:t>
      </w:r>
      <w:r w:rsidR="000D4737">
        <w:t>,</w:t>
      </w:r>
      <w:r w:rsidR="00FF23C5" w:rsidRPr="00E311B7">
        <w:t xml:space="preserve"> ставших важными в их жизни.</w:t>
      </w:r>
    </w:p>
    <w:p w:rsidR="00F24790" w:rsidRPr="00F24790" w:rsidRDefault="00F24790" w:rsidP="004F5BDF">
      <w:pPr>
        <w:pStyle w:val="ab"/>
        <w:numPr>
          <w:ilvl w:val="0"/>
          <w:numId w:val="22"/>
        </w:numPr>
        <w:ind w:left="709" w:firstLine="0"/>
        <w:jc w:val="both"/>
        <w:rPr>
          <w:rFonts w:ascii="Times New Roman" w:hAnsi="Times New Roman"/>
        </w:rPr>
      </w:pPr>
      <w:r w:rsidRPr="00F24790">
        <w:rPr>
          <w:rFonts w:ascii="Times New Roman" w:hAnsi="Times New Roman"/>
          <w:sz w:val="24"/>
        </w:rPr>
        <w:t>В открытой группе</w:t>
      </w:r>
      <w:r>
        <w:rPr>
          <w:rFonts w:ascii="Times New Roman" w:hAnsi="Times New Roman"/>
          <w:sz w:val="24"/>
        </w:rPr>
        <w:t xml:space="preserve"> «Клуб Дачник»</w:t>
      </w:r>
      <w:r w:rsidR="00876F0B">
        <w:rPr>
          <w:color w:val="000000"/>
        </w:rPr>
        <w:t xml:space="preserve"> (</w:t>
      </w:r>
      <w:r w:rsidR="00876F0B" w:rsidRPr="00876F0B">
        <w:rPr>
          <w:rFonts w:ascii="Times New Roman" w:hAnsi="Times New Roman"/>
          <w:color w:val="000000"/>
          <w:sz w:val="24"/>
          <w:szCs w:val="24"/>
          <w:u w:val="single"/>
        </w:rPr>
        <w:t>/vk.com/club63311629</w:t>
      </w:r>
      <w:r w:rsidR="00876F0B">
        <w:rPr>
          <w:rFonts w:ascii="Times New Roman" w:hAnsi="Times New Roman"/>
          <w:color w:val="000000"/>
          <w:sz w:val="24"/>
          <w:szCs w:val="24"/>
          <w:u w:val="single"/>
        </w:rPr>
        <w:t xml:space="preserve">) </w:t>
      </w:r>
      <w:r w:rsidR="00876F0B" w:rsidRPr="00876F0B">
        <w:rPr>
          <w:rFonts w:ascii="Times New Roman" w:hAnsi="Times New Roman"/>
          <w:color w:val="000000"/>
          <w:sz w:val="24"/>
          <w:szCs w:val="24"/>
        </w:rPr>
        <w:t xml:space="preserve">состоит </w:t>
      </w:r>
      <w:r w:rsidRPr="00876F0B">
        <w:rPr>
          <w:rFonts w:ascii="Times New Roman" w:hAnsi="Times New Roman"/>
          <w:sz w:val="24"/>
          <w:szCs w:val="24"/>
        </w:rPr>
        <w:t>248</w:t>
      </w:r>
      <w:r>
        <w:rPr>
          <w:rFonts w:ascii="Times New Roman" w:hAnsi="Times New Roman"/>
          <w:sz w:val="24"/>
        </w:rPr>
        <w:t xml:space="preserve"> участников, опубликован</w:t>
      </w:r>
      <w:r w:rsidR="000340D4">
        <w:rPr>
          <w:rFonts w:ascii="Times New Roman" w:hAnsi="Times New Roman"/>
          <w:sz w:val="24"/>
        </w:rPr>
        <w:t>ы</w:t>
      </w:r>
      <w:r>
        <w:rPr>
          <w:rFonts w:ascii="Times New Roman" w:hAnsi="Times New Roman"/>
          <w:sz w:val="24"/>
        </w:rPr>
        <w:t xml:space="preserve"> </w:t>
      </w:r>
      <w:r w:rsidR="000340D4">
        <w:rPr>
          <w:rFonts w:ascii="Times New Roman" w:hAnsi="Times New Roman"/>
          <w:sz w:val="24"/>
        </w:rPr>
        <w:t>обзорные</w:t>
      </w:r>
      <w:r w:rsidR="00876F0B">
        <w:rPr>
          <w:rFonts w:ascii="Times New Roman" w:hAnsi="Times New Roman"/>
          <w:sz w:val="24"/>
        </w:rPr>
        <w:t xml:space="preserve"> стат</w:t>
      </w:r>
      <w:r w:rsidR="000340D4">
        <w:rPr>
          <w:rFonts w:ascii="Times New Roman" w:hAnsi="Times New Roman"/>
          <w:sz w:val="24"/>
        </w:rPr>
        <w:t xml:space="preserve">ьи </w:t>
      </w:r>
      <w:r w:rsidR="00876F0B">
        <w:rPr>
          <w:rFonts w:ascii="Times New Roman" w:hAnsi="Times New Roman"/>
          <w:sz w:val="24"/>
        </w:rPr>
        <w:t xml:space="preserve"> </w:t>
      </w:r>
      <w:r w:rsidR="000340D4">
        <w:rPr>
          <w:rFonts w:ascii="Times New Roman" w:hAnsi="Times New Roman"/>
          <w:sz w:val="24"/>
        </w:rPr>
        <w:t>о книгах, журналах</w:t>
      </w:r>
      <w:r>
        <w:rPr>
          <w:rFonts w:ascii="Times New Roman" w:hAnsi="Times New Roman"/>
          <w:sz w:val="24"/>
        </w:rPr>
        <w:t>, афиш</w:t>
      </w:r>
      <w:r w:rsidR="000340D4">
        <w:rPr>
          <w:rFonts w:ascii="Times New Roman" w:hAnsi="Times New Roman"/>
          <w:sz w:val="24"/>
        </w:rPr>
        <w:t>и</w:t>
      </w:r>
      <w:r>
        <w:rPr>
          <w:rFonts w:ascii="Times New Roman" w:hAnsi="Times New Roman"/>
          <w:sz w:val="24"/>
        </w:rPr>
        <w:t xml:space="preserve"> о мероприятиях клуба</w:t>
      </w:r>
      <w:r w:rsidR="00876F0B">
        <w:rPr>
          <w:rFonts w:ascii="Times New Roman" w:hAnsi="Times New Roman"/>
          <w:sz w:val="24"/>
        </w:rPr>
        <w:t xml:space="preserve"> </w:t>
      </w:r>
      <w:r>
        <w:rPr>
          <w:rFonts w:ascii="Times New Roman" w:hAnsi="Times New Roman"/>
          <w:sz w:val="24"/>
        </w:rPr>
        <w:t xml:space="preserve">- 8, </w:t>
      </w:r>
      <w:r w:rsidR="00876F0B">
        <w:rPr>
          <w:rFonts w:ascii="Times New Roman" w:hAnsi="Times New Roman"/>
          <w:sz w:val="24"/>
        </w:rPr>
        <w:t xml:space="preserve"> </w:t>
      </w:r>
      <w:r>
        <w:rPr>
          <w:rFonts w:ascii="Times New Roman" w:hAnsi="Times New Roman"/>
          <w:sz w:val="24"/>
        </w:rPr>
        <w:t>размещено 8 фотоальбомов</w:t>
      </w:r>
      <w:r w:rsidR="00876F0B">
        <w:rPr>
          <w:rFonts w:ascii="Times New Roman" w:hAnsi="Times New Roman"/>
          <w:sz w:val="24"/>
        </w:rPr>
        <w:t xml:space="preserve"> о мероприятиях клуба.</w:t>
      </w:r>
    </w:p>
    <w:p w:rsidR="00BC482E" w:rsidRPr="00E311B7" w:rsidRDefault="00BC482E" w:rsidP="00BC482E">
      <w:pPr>
        <w:ind w:firstLine="709"/>
        <w:jc w:val="both"/>
      </w:pPr>
      <w:r w:rsidRPr="00E311B7">
        <w:t>С помощью работы</w:t>
      </w:r>
      <w:r w:rsidR="00377FB4">
        <w:t xml:space="preserve"> </w:t>
      </w:r>
      <w:r w:rsidRPr="00E311B7">
        <w:t>в социальных сетях библиотеки</w:t>
      </w:r>
      <w:r w:rsidR="00FF23C5" w:rsidRPr="00E311B7">
        <w:t xml:space="preserve"> общаются со своими пользователями и не только:</w:t>
      </w:r>
      <w:r w:rsidRPr="00E311B7">
        <w:t xml:space="preserve"> оповеща</w:t>
      </w:r>
      <w:r w:rsidR="001933B5">
        <w:t>ют</w:t>
      </w:r>
      <w:r w:rsidRPr="00E311B7">
        <w:t xml:space="preserve"> их о предстоящих </w:t>
      </w:r>
      <w:r w:rsidR="00FF23C5" w:rsidRPr="00E311B7">
        <w:t>и прошедщих</w:t>
      </w:r>
      <w:r w:rsidR="00377FB4">
        <w:t xml:space="preserve"> </w:t>
      </w:r>
      <w:r w:rsidRPr="00E311B7">
        <w:t>мероприятиях, напоминают зад</w:t>
      </w:r>
      <w:r w:rsidR="00FF23C5" w:rsidRPr="00E311B7">
        <w:t>олжникам о сроках возврата книг</w:t>
      </w:r>
      <w:r w:rsidRPr="00E311B7">
        <w:t xml:space="preserve"> в библиотеку</w:t>
      </w:r>
      <w:r w:rsidR="00FF23C5" w:rsidRPr="00E311B7">
        <w:t xml:space="preserve">, </w:t>
      </w:r>
      <w:r w:rsidR="001933B5">
        <w:t xml:space="preserve">информируют </w:t>
      </w:r>
      <w:r w:rsidR="00FF23C5" w:rsidRPr="00E311B7">
        <w:t>о проведении различных конкурсов</w:t>
      </w:r>
      <w:r w:rsidRPr="00E311B7">
        <w:t xml:space="preserve"> и т.д. </w:t>
      </w:r>
    </w:p>
    <w:p w:rsidR="00BC482E" w:rsidRDefault="00BC482E" w:rsidP="00652359">
      <w:pPr>
        <w:ind w:firstLine="709"/>
        <w:jc w:val="both"/>
        <w:rPr>
          <w:b/>
        </w:rPr>
      </w:pPr>
    </w:p>
    <w:p w:rsidR="00C90039" w:rsidRDefault="00652359" w:rsidP="00652359">
      <w:pPr>
        <w:ind w:firstLine="709"/>
        <w:jc w:val="both"/>
        <w:rPr>
          <w:b/>
        </w:rPr>
      </w:pPr>
      <w:r w:rsidRPr="00767EC4">
        <w:rPr>
          <w:b/>
        </w:rPr>
        <w:t>6.</w:t>
      </w:r>
      <w:r w:rsidR="00DF3142" w:rsidRPr="00767EC4">
        <w:rPr>
          <w:b/>
        </w:rPr>
        <w:t>7</w:t>
      </w:r>
      <w:r w:rsidR="002E190C" w:rsidRPr="00767EC4">
        <w:rPr>
          <w:b/>
        </w:rPr>
        <w:t>.</w:t>
      </w:r>
      <w:r w:rsidRPr="00767EC4">
        <w:rPr>
          <w:b/>
        </w:rPr>
        <w:t>Внестационарные формы обслуживания</w:t>
      </w:r>
    </w:p>
    <w:p w:rsidR="002758A9" w:rsidRDefault="00BC482E" w:rsidP="002758A9">
      <w:pPr>
        <w:ind w:firstLine="709"/>
        <w:jc w:val="both"/>
      </w:pPr>
      <w:r w:rsidRPr="00BC482E">
        <w:t>Внестационарн</w:t>
      </w:r>
      <w:r w:rsidR="00843864">
        <w:t>ая</w:t>
      </w:r>
      <w:r w:rsidRPr="00BC482E">
        <w:t xml:space="preserve"> форм</w:t>
      </w:r>
      <w:r w:rsidR="00843864">
        <w:t>а</w:t>
      </w:r>
      <w:r w:rsidRPr="00BC482E">
        <w:t xml:space="preserve"> обслуживания населения книгой представлен</w:t>
      </w:r>
      <w:r w:rsidR="00843864">
        <w:t>а</w:t>
      </w:r>
      <w:r w:rsidRPr="00BC482E">
        <w:t xml:space="preserve"> в ЦБС </w:t>
      </w:r>
      <w:r w:rsidR="00843864">
        <w:t>одним видом</w:t>
      </w:r>
      <w:r w:rsidRPr="00BC482E">
        <w:t>. Это  библиот</w:t>
      </w:r>
      <w:r w:rsidR="00843864">
        <w:t>ечные  пункты  в  организациях</w:t>
      </w:r>
      <w:r w:rsidRPr="00BC482E">
        <w:t xml:space="preserve">, где работает сам библиотекарь. </w:t>
      </w:r>
    </w:p>
    <w:p w:rsidR="002758A9" w:rsidRDefault="002758A9" w:rsidP="002758A9">
      <w:pPr>
        <w:ind w:firstLine="709"/>
        <w:jc w:val="both"/>
      </w:pPr>
      <w:r w:rsidRPr="00C90039">
        <w:t xml:space="preserve">В Сегежской ЦБС </w:t>
      </w:r>
      <w:r>
        <w:t>действует 7 библиотечных пунктов:</w:t>
      </w:r>
    </w:p>
    <w:p w:rsidR="002758A9" w:rsidRPr="00C90039" w:rsidRDefault="002758A9" w:rsidP="00177C78">
      <w:pPr>
        <w:pStyle w:val="ab"/>
        <w:numPr>
          <w:ilvl w:val="0"/>
          <w:numId w:val="15"/>
        </w:numPr>
        <w:spacing w:after="0" w:line="240" w:lineRule="auto"/>
        <w:ind w:left="0" w:firstLine="709"/>
        <w:jc w:val="both"/>
        <w:rPr>
          <w:rFonts w:ascii="Times New Roman" w:hAnsi="Times New Roman"/>
          <w:sz w:val="24"/>
        </w:rPr>
      </w:pPr>
      <w:r w:rsidRPr="00C90039">
        <w:rPr>
          <w:rFonts w:ascii="Times New Roman" w:hAnsi="Times New Roman"/>
          <w:sz w:val="24"/>
        </w:rPr>
        <w:t xml:space="preserve">Надвоицкая городская библиотека – </w:t>
      </w:r>
      <w:r>
        <w:rPr>
          <w:rFonts w:ascii="Times New Roman" w:hAnsi="Times New Roman"/>
          <w:sz w:val="24"/>
        </w:rPr>
        <w:t xml:space="preserve">Отделение временного проживания граждан </w:t>
      </w:r>
      <w:r w:rsidR="001E0297">
        <w:rPr>
          <w:rFonts w:ascii="Times New Roman" w:hAnsi="Times New Roman"/>
          <w:sz w:val="24"/>
        </w:rPr>
        <w:t>пожилого</w:t>
      </w:r>
      <w:r>
        <w:rPr>
          <w:rFonts w:ascii="Times New Roman" w:hAnsi="Times New Roman"/>
          <w:sz w:val="24"/>
        </w:rPr>
        <w:t xml:space="preserve"> возраста и инвалидов</w:t>
      </w:r>
      <w:r w:rsidR="001E0297">
        <w:rPr>
          <w:rFonts w:ascii="Times New Roman" w:hAnsi="Times New Roman"/>
          <w:sz w:val="24"/>
        </w:rPr>
        <w:t>пгт</w:t>
      </w:r>
      <w:r w:rsidR="00DC1A03">
        <w:rPr>
          <w:rFonts w:ascii="Times New Roman" w:hAnsi="Times New Roman"/>
          <w:sz w:val="24"/>
        </w:rPr>
        <w:t>.</w:t>
      </w:r>
      <w:r w:rsidR="001E0297">
        <w:rPr>
          <w:rFonts w:ascii="Times New Roman" w:hAnsi="Times New Roman"/>
          <w:sz w:val="24"/>
        </w:rPr>
        <w:t xml:space="preserve"> Надвоицы МБУ «Центр социального обслуживания граждан и инвалидов»</w:t>
      </w:r>
      <w:r>
        <w:rPr>
          <w:rFonts w:ascii="Times New Roman" w:hAnsi="Times New Roman"/>
          <w:sz w:val="24"/>
        </w:rPr>
        <w:t>;</w:t>
      </w:r>
      <w:r w:rsidRPr="00C90039">
        <w:rPr>
          <w:rFonts w:ascii="Times New Roman" w:hAnsi="Times New Roman"/>
          <w:sz w:val="24"/>
        </w:rPr>
        <w:t xml:space="preserve"> МКОУ</w:t>
      </w:r>
      <w:r w:rsidR="001E0297">
        <w:rPr>
          <w:rFonts w:ascii="Times New Roman" w:hAnsi="Times New Roman"/>
          <w:sz w:val="24"/>
        </w:rPr>
        <w:t xml:space="preserve"> ДС</w:t>
      </w:r>
      <w:r w:rsidRPr="00C90039">
        <w:rPr>
          <w:rFonts w:ascii="Times New Roman" w:hAnsi="Times New Roman"/>
          <w:sz w:val="24"/>
        </w:rPr>
        <w:t xml:space="preserve"> № 2, 3, 4</w:t>
      </w:r>
      <w:r>
        <w:rPr>
          <w:rFonts w:ascii="Times New Roman" w:hAnsi="Times New Roman"/>
          <w:sz w:val="24"/>
        </w:rPr>
        <w:t xml:space="preserve"> (в каждом дет</w:t>
      </w:r>
      <w:r w:rsidR="00DC1A03">
        <w:rPr>
          <w:rFonts w:ascii="Times New Roman" w:hAnsi="Times New Roman"/>
          <w:sz w:val="24"/>
        </w:rPr>
        <w:t xml:space="preserve">ском </w:t>
      </w:r>
      <w:r>
        <w:rPr>
          <w:rFonts w:ascii="Times New Roman" w:hAnsi="Times New Roman"/>
          <w:sz w:val="24"/>
        </w:rPr>
        <w:t>саду по 2 пункта для воспитателей и детей).</w:t>
      </w:r>
    </w:p>
    <w:p w:rsidR="00147602" w:rsidRDefault="00147602" w:rsidP="00652359">
      <w:pPr>
        <w:ind w:firstLine="709"/>
        <w:jc w:val="both"/>
        <w:rPr>
          <w:b/>
        </w:rPr>
      </w:pPr>
    </w:p>
    <w:p w:rsidR="00652359" w:rsidRDefault="00652359" w:rsidP="00652359">
      <w:pPr>
        <w:ind w:firstLine="709"/>
        <w:jc w:val="both"/>
        <w:rPr>
          <w:b/>
        </w:rPr>
      </w:pPr>
      <w:r w:rsidRPr="00767EC4">
        <w:rPr>
          <w:b/>
        </w:rPr>
        <w:t>6.</w:t>
      </w:r>
      <w:r w:rsidR="00DF3142" w:rsidRPr="00767EC4">
        <w:rPr>
          <w:b/>
        </w:rPr>
        <w:t>8</w:t>
      </w:r>
      <w:r w:rsidR="002E190C" w:rsidRPr="00767EC4">
        <w:rPr>
          <w:b/>
        </w:rPr>
        <w:t>.</w:t>
      </w:r>
      <w:r w:rsidRPr="00767EC4">
        <w:rPr>
          <w:b/>
        </w:rPr>
        <w:t>Библиотечное обслуживание детей</w:t>
      </w:r>
    </w:p>
    <w:p w:rsidR="00D26AA2" w:rsidRDefault="00D26AA2" w:rsidP="00D26AA2">
      <w:pPr>
        <w:ind w:firstLine="709"/>
        <w:jc w:val="both"/>
      </w:pPr>
      <w:r>
        <w:t>Все библиотеки ЦБС обслуживают детей.</w:t>
      </w:r>
      <w:r w:rsidRPr="00713CC8">
        <w:t xml:space="preserve"> Специализированн</w:t>
      </w:r>
      <w:r>
        <w:t>ые</w:t>
      </w:r>
      <w:r w:rsidRPr="00713CC8">
        <w:t xml:space="preserve"> подразделени</w:t>
      </w:r>
      <w:r>
        <w:t xml:space="preserve">я: </w:t>
      </w:r>
    </w:p>
    <w:p w:rsidR="00584477" w:rsidRDefault="00584477" w:rsidP="00177C78">
      <w:pPr>
        <w:numPr>
          <w:ilvl w:val="0"/>
          <w:numId w:val="16"/>
        </w:numPr>
        <w:tabs>
          <w:tab w:val="clear" w:pos="786"/>
          <w:tab w:val="num" w:pos="0"/>
        </w:tabs>
        <w:ind w:left="0" w:firstLine="709"/>
        <w:jc w:val="both"/>
      </w:pPr>
      <w:r>
        <w:t>Сегежская центральная районная</w:t>
      </w:r>
      <w:r w:rsidR="00D26AA2" w:rsidRPr="00A700D9">
        <w:t xml:space="preserve"> библиотек</w:t>
      </w:r>
      <w:r>
        <w:t>а</w:t>
      </w:r>
      <w:r w:rsidR="00D26AA2" w:rsidRPr="00A700D9">
        <w:t xml:space="preserve"> – </w:t>
      </w:r>
      <w:r w:rsidR="00876F0B">
        <w:t>«Д</w:t>
      </w:r>
      <w:r w:rsidR="00D26AA2">
        <w:t>етско</w:t>
      </w:r>
      <w:r w:rsidR="00876F0B">
        <w:t xml:space="preserve"> </w:t>
      </w:r>
      <w:r w:rsidR="00D26AA2">
        <w:t>-</w:t>
      </w:r>
      <w:r w:rsidR="00876F0B">
        <w:t xml:space="preserve"> </w:t>
      </w:r>
      <w:r w:rsidR="00D26AA2">
        <w:t>юношеский отдел</w:t>
      </w:r>
      <w:r w:rsidR="00876F0B">
        <w:t>»</w:t>
      </w:r>
    </w:p>
    <w:p w:rsidR="00D26AA2" w:rsidRPr="00A700D9" w:rsidRDefault="00D26AA2" w:rsidP="00177C78">
      <w:pPr>
        <w:numPr>
          <w:ilvl w:val="0"/>
          <w:numId w:val="16"/>
        </w:numPr>
        <w:tabs>
          <w:tab w:val="clear" w:pos="786"/>
          <w:tab w:val="num" w:pos="0"/>
        </w:tabs>
        <w:ind w:left="0" w:firstLine="709"/>
        <w:jc w:val="both"/>
      </w:pPr>
      <w:r w:rsidRPr="00A700D9">
        <w:t>Надвоицк</w:t>
      </w:r>
      <w:r w:rsidR="00584477">
        <w:t>ая</w:t>
      </w:r>
      <w:r w:rsidRPr="00A700D9">
        <w:t xml:space="preserve"> городск</w:t>
      </w:r>
      <w:r w:rsidR="00584477">
        <w:t>ая</w:t>
      </w:r>
      <w:r w:rsidRPr="00A700D9">
        <w:t xml:space="preserve"> библиотек</w:t>
      </w:r>
      <w:r w:rsidR="00584477">
        <w:t>а</w:t>
      </w:r>
      <w:r w:rsidRPr="00A700D9">
        <w:t xml:space="preserve"> – </w:t>
      </w:r>
      <w:r w:rsidR="00876F0B">
        <w:t>«Д</w:t>
      </w:r>
      <w:r w:rsidRPr="00A700D9">
        <w:t>етский сектор</w:t>
      </w:r>
      <w:r w:rsidR="00876F0B">
        <w:t>»</w:t>
      </w:r>
      <w:r w:rsidRPr="00A700D9">
        <w:t>.</w:t>
      </w:r>
    </w:p>
    <w:p w:rsidR="008F6275" w:rsidRDefault="008F6275" w:rsidP="008F6275">
      <w:pPr>
        <w:rPr>
          <w:b/>
          <w:bCs/>
          <w:iCs/>
        </w:rPr>
      </w:pPr>
    </w:p>
    <w:p w:rsidR="008F6275" w:rsidRPr="008F6275" w:rsidRDefault="008F6275" w:rsidP="008F6275">
      <w:pPr>
        <w:ind w:firstLine="709"/>
        <w:jc w:val="both"/>
        <w:rPr>
          <w:b/>
          <w:bCs/>
          <w:iCs/>
        </w:rPr>
      </w:pPr>
      <w:r w:rsidRPr="008F6275">
        <w:rPr>
          <w:b/>
          <w:bCs/>
          <w:iCs/>
        </w:rPr>
        <w:t>Фамилия, имя, отчество, должность сотрудника, отвечающего за обслуживание детей и юношества</w:t>
      </w:r>
    </w:p>
    <w:p w:rsidR="008F6275" w:rsidRPr="00E5412D" w:rsidRDefault="008F6275" w:rsidP="00177C78">
      <w:pPr>
        <w:numPr>
          <w:ilvl w:val="0"/>
          <w:numId w:val="16"/>
        </w:numPr>
        <w:tabs>
          <w:tab w:val="num" w:pos="0"/>
        </w:tabs>
        <w:ind w:left="0" w:firstLine="709"/>
        <w:jc w:val="both"/>
      </w:pPr>
      <w:r w:rsidRPr="00E5412D">
        <w:t xml:space="preserve">Павлюченкова Наталья Ивановна, заведующий </w:t>
      </w:r>
      <w:r>
        <w:t>детско-юношеским отделом</w:t>
      </w:r>
      <w:r w:rsidRPr="00E5412D">
        <w:t xml:space="preserve"> Сегежской </w:t>
      </w:r>
      <w:r w:rsidR="00DC1A03">
        <w:t>центральной районной библиотеки</w:t>
      </w:r>
    </w:p>
    <w:p w:rsidR="008F6275" w:rsidRDefault="008F6275" w:rsidP="00177C78">
      <w:pPr>
        <w:numPr>
          <w:ilvl w:val="0"/>
          <w:numId w:val="16"/>
        </w:numPr>
        <w:tabs>
          <w:tab w:val="num" w:pos="0"/>
        </w:tabs>
        <w:ind w:left="0" w:firstLine="709"/>
        <w:jc w:val="both"/>
      </w:pPr>
      <w:r w:rsidRPr="00E5412D">
        <w:t>Власенко Галина Николаевна, заведующий детским сектором Надвоицкой городской библиотеки</w:t>
      </w:r>
    </w:p>
    <w:p w:rsidR="00584477" w:rsidRDefault="00584477" w:rsidP="00D26AA2">
      <w:pPr>
        <w:ind w:firstLine="709"/>
        <w:jc w:val="both"/>
        <w:rPr>
          <w:b/>
          <w:bCs/>
          <w:iCs/>
        </w:rPr>
      </w:pPr>
    </w:p>
    <w:p w:rsidR="008F6275" w:rsidRDefault="00D038D3" w:rsidP="00D26AA2">
      <w:pPr>
        <w:ind w:firstLine="709"/>
        <w:jc w:val="both"/>
        <w:rPr>
          <w:b/>
          <w:bCs/>
          <w:iCs/>
        </w:rPr>
      </w:pPr>
      <w:r>
        <w:rPr>
          <w:b/>
          <w:bCs/>
          <w:iCs/>
        </w:rPr>
        <w:t xml:space="preserve">6.8.1. </w:t>
      </w:r>
      <w:r w:rsidR="00DD5C31">
        <w:rPr>
          <w:b/>
          <w:bCs/>
          <w:iCs/>
        </w:rPr>
        <w:t>М</w:t>
      </w:r>
      <w:r w:rsidR="00D26AA2" w:rsidRPr="00D26AA2">
        <w:rPr>
          <w:b/>
          <w:bCs/>
          <w:iCs/>
        </w:rPr>
        <w:t>ероприятий для детей</w:t>
      </w:r>
    </w:p>
    <w:p w:rsidR="00EE3C27" w:rsidRDefault="00EE3C27" w:rsidP="00EE3C27">
      <w:pPr>
        <w:ind w:firstLine="709"/>
        <w:jc w:val="both"/>
      </w:pPr>
    </w:p>
    <w:p w:rsidR="000F5D50" w:rsidRDefault="00EE3C27" w:rsidP="00EE3C27">
      <w:pPr>
        <w:ind w:firstLine="709"/>
        <w:jc w:val="both"/>
      </w:pPr>
      <w:r>
        <w:t>За 201</w:t>
      </w:r>
      <w:r w:rsidR="009703BE">
        <w:t>7</w:t>
      </w:r>
      <w:r>
        <w:t xml:space="preserve"> г. организовано и п</w:t>
      </w:r>
      <w:r w:rsidRPr="00EE3C27">
        <w:t xml:space="preserve">роведено </w:t>
      </w:r>
      <w:r w:rsidR="005F25E1">
        <w:t>401</w:t>
      </w:r>
      <w:r w:rsidR="00DA3F70">
        <w:t xml:space="preserve"> мероприятие</w:t>
      </w:r>
      <w:r w:rsidRPr="00EE3C27">
        <w:t xml:space="preserve"> для детей</w:t>
      </w:r>
      <w:r w:rsidR="00DA3F70">
        <w:t xml:space="preserve"> </w:t>
      </w:r>
      <w:r w:rsidR="009703BE">
        <w:t>(2016 – 250)</w:t>
      </w:r>
      <w:r w:rsidRPr="00EE3C27">
        <w:t xml:space="preserve">, посещения мероприятий – </w:t>
      </w:r>
      <w:r w:rsidR="005F25E1">
        <w:t>7 294</w:t>
      </w:r>
      <w:r w:rsidR="009703BE">
        <w:t xml:space="preserve"> (2016 - </w:t>
      </w:r>
      <w:r>
        <w:t xml:space="preserve">7 708 </w:t>
      </w:r>
      <w:r w:rsidRPr="00EE3C27">
        <w:t>чел.</w:t>
      </w:r>
      <w:r w:rsidR="009703BE">
        <w:t>)</w:t>
      </w:r>
      <w:r w:rsidRPr="00EE3C27">
        <w:t>, выставки</w:t>
      </w:r>
      <w:r>
        <w:t xml:space="preserve"> – </w:t>
      </w:r>
      <w:r w:rsidR="005F25E1">
        <w:t>112</w:t>
      </w:r>
      <w:r w:rsidR="009703BE">
        <w:t xml:space="preserve"> (2016 – </w:t>
      </w:r>
      <w:r>
        <w:t>108</w:t>
      </w:r>
      <w:r w:rsidR="009703BE">
        <w:t>)</w:t>
      </w:r>
      <w:r>
        <w:t>.</w:t>
      </w:r>
    </w:p>
    <w:p w:rsidR="00DA3F70" w:rsidRPr="00395784" w:rsidRDefault="00DA3F70" w:rsidP="00DA3F70">
      <w:pPr>
        <w:rPr>
          <w:u w:val="single"/>
        </w:rPr>
      </w:pPr>
      <w:r w:rsidRPr="00395784">
        <w:rPr>
          <w:u w:val="single"/>
        </w:rPr>
        <w:t>Сегежская ЦРБ:</w:t>
      </w:r>
    </w:p>
    <w:p w:rsidR="00DA3F70" w:rsidRPr="002D27BB" w:rsidRDefault="00DA3F70" w:rsidP="004F5BDF">
      <w:pPr>
        <w:pStyle w:val="8"/>
        <w:numPr>
          <w:ilvl w:val="0"/>
          <w:numId w:val="26"/>
        </w:numPr>
        <w:spacing w:after="0" w:line="240" w:lineRule="auto"/>
        <w:ind w:left="1070"/>
        <w:rPr>
          <w:rFonts w:ascii="Times New Roman" w:hAnsi="Times New Roman"/>
          <w:bCs/>
          <w:iCs/>
          <w:sz w:val="24"/>
          <w:szCs w:val="24"/>
        </w:rPr>
      </w:pPr>
      <w:r w:rsidRPr="002D27BB">
        <w:rPr>
          <w:rFonts w:ascii="Times New Roman" w:hAnsi="Times New Roman"/>
          <w:bCs/>
          <w:iCs/>
          <w:sz w:val="24"/>
          <w:szCs w:val="24"/>
        </w:rPr>
        <w:t>В Рождество и Новый год кружит книжек хоровод: информ</w:t>
      </w:r>
      <w:r w:rsidR="00803B8D">
        <w:rPr>
          <w:rFonts w:ascii="Times New Roman" w:hAnsi="Times New Roman"/>
          <w:bCs/>
          <w:iCs/>
          <w:sz w:val="24"/>
          <w:szCs w:val="24"/>
        </w:rPr>
        <w:t xml:space="preserve">ационный </w:t>
      </w:r>
      <w:r w:rsidRPr="002D27BB">
        <w:rPr>
          <w:rFonts w:ascii="Times New Roman" w:hAnsi="Times New Roman"/>
          <w:bCs/>
          <w:iCs/>
          <w:sz w:val="24"/>
          <w:szCs w:val="24"/>
        </w:rPr>
        <w:t xml:space="preserve">час </w:t>
      </w:r>
    </w:p>
    <w:p w:rsidR="00DA3F70" w:rsidRDefault="00DA3F70" w:rsidP="004F5BDF">
      <w:pPr>
        <w:pStyle w:val="8"/>
        <w:numPr>
          <w:ilvl w:val="0"/>
          <w:numId w:val="26"/>
        </w:numPr>
        <w:spacing w:after="0" w:line="240" w:lineRule="auto"/>
        <w:ind w:left="1070"/>
        <w:rPr>
          <w:rFonts w:ascii="Times New Roman" w:hAnsi="Times New Roman"/>
          <w:bCs/>
          <w:iCs/>
          <w:sz w:val="24"/>
          <w:szCs w:val="24"/>
        </w:rPr>
      </w:pPr>
      <w:r w:rsidRPr="002D27BB">
        <w:rPr>
          <w:rFonts w:ascii="Times New Roman" w:hAnsi="Times New Roman"/>
          <w:bCs/>
          <w:iCs/>
          <w:sz w:val="24"/>
          <w:szCs w:val="24"/>
        </w:rPr>
        <w:t xml:space="preserve">Новогоднее приключение в стране литературных героев: игра-квест </w:t>
      </w:r>
    </w:p>
    <w:p w:rsidR="00DA3F70" w:rsidRDefault="00DA3F70" w:rsidP="004F5BDF">
      <w:pPr>
        <w:pStyle w:val="8"/>
        <w:numPr>
          <w:ilvl w:val="0"/>
          <w:numId w:val="26"/>
        </w:numPr>
        <w:spacing w:after="0" w:line="240" w:lineRule="auto"/>
        <w:ind w:left="1070"/>
        <w:rPr>
          <w:rFonts w:ascii="Times New Roman" w:hAnsi="Times New Roman"/>
          <w:bCs/>
          <w:iCs/>
          <w:sz w:val="24"/>
          <w:szCs w:val="24"/>
        </w:rPr>
      </w:pPr>
      <w:r w:rsidRPr="002D27BB">
        <w:rPr>
          <w:rFonts w:ascii="Times New Roman" w:hAnsi="Times New Roman"/>
          <w:bCs/>
          <w:iCs/>
          <w:sz w:val="24"/>
          <w:szCs w:val="24"/>
        </w:rPr>
        <w:t>Сохранят планету наши руки, не обидим мы тебя, земля!: урок мира</w:t>
      </w:r>
    </w:p>
    <w:p w:rsidR="00DA3F70" w:rsidRDefault="00DA3F70" w:rsidP="004F5BDF">
      <w:pPr>
        <w:pStyle w:val="8"/>
        <w:numPr>
          <w:ilvl w:val="0"/>
          <w:numId w:val="26"/>
        </w:numPr>
        <w:spacing w:after="0" w:line="240" w:lineRule="auto"/>
        <w:ind w:left="1070"/>
        <w:rPr>
          <w:rFonts w:ascii="Times New Roman" w:hAnsi="Times New Roman"/>
          <w:bCs/>
          <w:iCs/>
          <w:sz w:val="24"/>
          <w:szCs w:val="24"/>
        </w:rPr>
      </w:pPr>
      <w:r w:rsidRPr="00395784">
        <w:rPr>
          <w:rFonts w:ascii="Times New Roman" w:hAnsi="Times New Roman"/>
          <w:bCs/>
          <w:iCs/>
          <w:sz w:val="24"/>
          <w:szCs w:val="24"/>
        </w:rPr>
        <w:t>Чуккокола, Чуккокола – веселая страна: литературный час</w:t>
      </w:r>
    </w:p>
    <w:p w:rsidR="00DA3F70" w:rsidRPr="002D27BB" w:rsidRDefault="00DA3F70" w:rsidP="004F5BDF">
      <w:pPr>
        <w:pStyle w:val="8"/>
        <w:numPr>
          <w:ilvl w:val="0"/>
          <w:numId w:val="26"/>
        </w:numPr>
        <w:spacing w:after="0" w:line="240" w:lineRule="auto"/>
        <w:ind w:left="1070"/>
        <w:rPr>
          <w:rFonts w:ascii="Times New Roman" w:hAnsi="Times New Roman"/>
          <w:bCs/>
          <w:iCs/>
          <w:sz w:val="24"/>
          <w:szCs w:val="24"/>
        </w:rPr>
      </w:pPr>
      <w:r w:rsidRPr="007336C1">
        <w:rPr>
          <w:rFonts w:ascii="Times New Roman" w:hAnsi="Times New Roman"/>
          <w:bCs/>
          <w:iCs/>
          <w:sz w:val="24"/>
          <w:szCs w:val="24"/>
        </w:rPr>
        <w:t>Путешествие в сказку: час карельского фольклора</w:t>
      </w:r>
    </w:p>
    <w:p w:rsidR="00DA3F70" w:rsidRDefault="00DA3F70" w:rsidP="00DA3F70">
      <w:pPr>
        <w:ind w:firstLine="709"/>
        <w:jc w:val="both"/>
        <w:rPr>
          <w:b/>
          <w:bCs/>
          <w:iCs/>
        </w:rPr>
      </w:pPr>
    </w:p>
    <w:p w:rsidR="00DA3F70" w:rsidRPr="00ED28EE" w:rsidRDefault="00DA3F70" w:rsidP="00DA3F70">
      <w:pPr>
        <w:rPr>
          <w:u w:val="single"/>
        </w:rPr>
      </w:pPr>
      <w:r w:rsidRPr="00AE4C05">
        <w:rPr>
          <w:bCs/>
          <w:iCs/>
          <w:u w:val="single"/>
        </w:rPr>
        <w:t>Надвоицкая</w:t>
      </w:r>
      <w:r w:rsidRPr="00ED28EE">
        <w:rPr>
          <w:u w:val="single"/>
        </w:rPr>
        <w:t xml:space="preserve"> городская библиотека:</w:t>
      </w:r>
    </w:p>
    <w:p w:rsidR="00DA3F70" w:rsidRDefault="00DA3F70" w:rsidP="004F5BDF">
      <w:pPr>
        <w:pStyle w:val="8"/>
        <w:numPr>
          <w:ilvl w:val="0"/>
          <w:numId w:val="26"/>
        </w:numPr>
        <w:spacing w:after="0" w:line="240" w:lineRule="auto"/>
        <w:ind w:left="0" w:firstLine="709"/>
        <w:rPr>
          <w:rFonts w:ascii="Times New Roman" w:hAnsi="Times New Roman"/>
          <w:bCs/>
          <w:iCs/>
          <w:sz w:val="24"/>
          <w:szCs w:val="24"/>
        </w:rPr>
      </w:pPr>
      <w:r w:rsidRPr="00975F68">
        <w:rPr>
          <w:rFonts w:ascii="Times New Roman" w:hAnsi="Times New Roman"/>
          <w:bCs/>
          <w:iCs/>
          <w:sz w:val="24"/>
          <w:szCs w:val="24"/>
        </w:rPr>
        <w:t>Школьные годы чудесные: литературно</w:t>
      </w:r>
      <w:r w:rsidR="00803B8D">
        <w:rPr>
          <w:rFonts w:ascii="Times New Roman" w:hAnsi="Times New Roman"/>
          <w:bCs/>
          <w:iCs/>
          <w:sz w:val="24"/>
          <w:szCs w:val="24"/>
        </w:rPr>
        <w:t xml:space="preserve"> </w:t>
      </w:r>
      <w:r w:rsidRPr="00975F68">
        <w:rPr>
          <w:rFonts w:ascii="Times New Roman" w:hAnsi="Times New Roman"/>
          <w:bCs/>
          <w:iCs/>
          <w:sz w:val="24"/>
          <w:szCs w:val="24"/>
        </w:rPr>
        <w:t>-</w:t>
      </w:r>
      <w:r w:rsidR="00803B8D">
        <w:rPr>
          <w:rFonts w:ascii="Times New Roman" w:hAnsi="Times New Roman"/>
          <w:bCs/>
          <w:iCs/>
          <w:sz w:val="24"/>
          <w:szCs w:val="24"/>
        </w:rPr>
        <w:t xml:space="preserve"> </w:t>
      </w:r>
      <w:r w:rsidRPr="00975F68">
        <w:rPr>
          <w:rFonts w:ascii="Times New Roman" w:hAnsi="Times New Roman"/>
          <w:bCs/>
          <w:iCs/>
          <w:sz w:val="24"/>
          <w:szCs w:val="24"/>
        </w:rPr>
        <w:t>игровой час</w:t>
      </w:r>
    </w:p>
    <w:p w:rsidR="00DA3F70" w:rsidRDefault="00DA3F70" w:rsidP="004F5BDF">
      <w:pPr>
        <w:pStyle w:val="8"/>
        <w:numPr>
          <w:ilvl w:val="0"/>
          <w:numId w:val="26"/>
        </w:numPr>
        <w:spacing w:after="0" w:line="240" w:lineRule="auto"/>
        <w:ind w:left="0" w:firstLine="709"/>
        <w:rPr>
          <w:rFonts w:ascii="Times New Roman" w:hAnsi="Times New Roman"/>
          <w:bCs/>
          <w:iCs/>
          <w:sz w:val="24"/>
          <w:szCs w:val="24"/>
        </w:rPr>
      </w:pPr>
      <w:r w:rsidRPr="00975F68">
        <w:rPr>
          <w:rFonts w:ascii="Times New Roman" w:hAnsi="Times New Roman"/>
          <w:bCs/>
          <w:iCs/>
          <w:sz w:val="24"/>
          <w:szCs w:val="24"/>
        </w:rPr>
        <w:t>Сладкий день в библиотеке: лит</w:t>
      </w:r>
      <w:r w:rsidR="00803B8D">
        <w:rPr>
          <w:rFonts w:ascii="Times New Roman" w:hAnsi="Times New Roman"/>
          <w:bCs/>
          <w:iCs/>
          <w:sz w:val="24"/>
          <w:szCs w:val="24"/>
        </w:rPr>
        <w:t xml:space="preserve">ературно </w:t>
      </w:r>
      <w:r w:rsidRPr="00975F68">
        <w:rPr>
          <w:rFonts w:ascii="Times New Roman" w:hAnsi="Times New Roman"/>
          <w:bCs/>
          <w:iCs/>
          <w:sz w:val="24"/>
          <w:szCs w:val="24"/>
        </w:rPr>
        <w:t>-</w:t>
      </w:r>
      <w:r w:rsidR="00803B8D">
        <w:rPr>
          <w:rFonts w:ascii="Times New Roman" w:hAnsi="Times New Roman"/>
          <w:bCs/>
          <w:iCs/>
          <w:sz w:val="24"/>
          <w:szCs w:val="24"/>
        </w:rPr>
        <w:t xml:space="preserve"> </w:t>
      </w:r>
      <w:r w:rsidRPr="00975F68">
        <w:rPr>
          <w:rFonts w:ascii="Times New Roman" w:hAnsi="Times New Roman"/>
          <w:bCs/>
          <w:iCs/>
          <w:sz w:val="24"/>
          <w:szCs w:val="24"/>
        </w:rPr>
        <w:t>игровой час</w:t>
      </w:r>
    </w:p>
    <w:p w:rsidR="00DA3F70" w:rsidRDefault="00DA3F70" w:rsidP="004F5BDF">
      <w:pPr>
        <w:pStyle w:val="8"/>
        <w:numPr>
          <w:ilvl w:val="0"/>
          <w:numId w:val="26"/>
        </w:numPr>
        <w:spacing w:after="0" w:line="240" w:lineRule="auto"/>
        <w:ind w:left="0" w:firstLine="709"/>
        <w:rPr>
          <w:rFonts w:ascii="Times New Roman" w:hAnsi="Times New Roman"/>
          <w:bCs/>
          <w:iCs/>
          <w:sz w:val="24"/>
          <w:szCs w:val="24"/>
        </w:rPr>
      </w:pPr>
      <w:r w:rsidRPr="00395784">
        <w:rPr>
          <w:rFonts w:ascii="Times New Roman" w:hAnsi="Times New Roman"/>
          <w:bCs/>
          <w:iCs/>
          <w:sz w:val="24"/>
          <w:szCs w:val="24"/>
        </w:rPr>
        <w:t>Восп</w:t>
      </w:r>
      <w:r w:rsidR="00803B8D">
        <w:rPr>
          <w:rFonts w:ascii="Times New Roman" w:hAnsi="Times New Roman"/>
          <w:bCs/>
          <w:iCs/>
          <w:sz w:val="24"/>
          <w:szCs w:val="24"/>
        </w:rPr>
        <w:t xml:space="preserve">итание души: обсуждение книги Валентина </w:t>
      </w:r>
      <w:r w:rsidRPr="00395784">
        <w:rPr>
          <w:rFonts w:ascii="Times New Roman" w:hAnsi="Times New Roman"/>
          <w:bCs/>
          <w:iCs/>
          <w:sz w:val="24"/>
          <w:szCs w:val="24"/>
        </w:rPr>
        <w:t>Распутина «Уроки французского»</w:t>
      </w:r>
    </w:p>
    <w:p w:rsidR="00DA3F70" w:rsidRPr="00975F68" w:rsidRDefault="00DA3F70" w:rsidP="004F5BDF">
      <w:pPr>
        <w:pStyle w:val="8"/>
        <w:numPr>
          <w:ilvl w:val="0"/>
          <w:numId w:val="26"/>
        </w:numPr>
        <w:spacing w:after="0" w:line="240" w:lineRule="auto"/>
        <w:ind w:left="0" w:firstLine="709"/>
        <w:rPr>
          <w:rFonts w:ascii="Times New Roman" w:hAnsi="Times New Roman"/>
          <w:bCs/>
          <w:iCs/>
          <w:sz w:val="24"/>
          <w:szCs w:val="24"/>
        </w:rPr>
      </w:pPr>
      <w:r w:rsidRPr="00395784">
        <w:rPr>
          <w:rFonts w:ascii="Times New Roman" w:hAnsi="Times New Roman"/>
          <w:bCs/>
          <w:iCs/>
          <w:sz w:val="24"/>
          <w:szCs w:val="24"/>
        </w:rPr>
        <w:t>Новый год в компании Снегурочки и Снеговика: лит</w:t>
      </w:r>
      <w:r>
        <w:rPr>
          <w:rFonts w:ascii="Times New Roman" w:hAnsi="Times New Roman"/>
          <w:bCs/>
          <w:iCs/>
          <w:sz w:val="24"/>
          <w:szCs w:val="24"/>
        </w:rPr>
        <w:t>ературно-</w:t>
      </w:r>
      <w:r w:rsidRPr="00395784">
        <w:rPr>
          <w:rFonts w:ascii="Times New Roman" w:hAnsi="Times New Roman"/>
          <w:bCs/>
          <w:iCs/>
          <w:sz w:val="24"/>
          <w:szCs w:val="24"/>
        </w:rPr>
        <w:t>игр</w:t>
      </w:r>
      <w:r>
        <w:rPr>
          <w:rFonts w:ascii="Times New Roman" w:hAnsi="Times New Roman"/>
          <w:bCs/>
          <w:iCs/>
          <w:sz w:val="24"/>
          <w:szCs w:val="24"/>
        </w:rPr>
        <w:t>овой</w:t>
      </w:r>
      <w:r w:rsidRPr="00395784">
        <w:rPr>
          <w:rFonts w:ascii="Times New Roman" w:hAnsi="Times New Roman"/>
          <w:bCs/>
          <w:iCs/>
          <w:sz w:val="24"/>
          <w:szCs w:val="24"/>
        </w:rPr>
        <w:t xml:space="preserve"> час</w:t>
      </w:r>
    </w:p>
    <w:p w:rsidR="00DA3F70" w:rsidRDefault="00DA3F70" w:rsidP="00DA3F70">
      <w:pPr>
        <w:jc w:val="both"/>
        <w:rPr>
          <w:bCs/>
          <w:iCs/>
          <w:u w:val="single"/>
        </w:rPr>
      </w:pPr>
    </w:p>
    <w:p w:rsidR="00DA3F70" w:rsidRPr="00D27FA1" w:rsidRDefault="00DA3F70" w:rsidP="00DA3F70">
      <w:pPr>
        <w:jc w:val="both"/>
        <w:rPr>
          <w:bCs/>
          <w:iCs/>
          <w:u w:val="single"/>
        </w:rPr>
      </w:pPr>
      <w:r w:rsidRPr="00D27FA1">
        <w:rPr>
          <w:bCs/>
          <w:iCs/>
          <w:u w:val="single"/>
        </w:rPr>
        <w:t>Валдайская сельская библиотека:</w:t>
      </w:r>
    </w:p>
    <w:p w:rsidR="00DA3F70" w:rsidRDefault="00DA3F70" w:rsidP="004F5BDF">
      <w:pPr>
        <w:pStyle w:val="8"/>
        <w:numPr>
          <w:ilvl w:val="0"/>
          <w:numId w:val="26"/>
        </w:numPr>
        <w:spacing w:after="0" w:line="240" w:lineRule="auto"/>
        <w:ind w:left="0" w:firstLine="709"/>
        <w:rPr>
          <w:rFonts w:ascii="Times New Roman" w:hAnsi="Times New Roman"/>
          <w:bCs/>
          <w:iCs/>
          <w:sz w:val="24"/>
          <w:szCs w:val="24"/>
        </w:rPr>
      </w:pPr>
      <w:r w:rsidRPr="00395784">
        <w:rPr>
          <w:rFonts w:ascii="Times New Roman" w:hAnsi="Times New Roman"/>
          <w:bCs/>
          <w:iCs/>
          <w:sz w:val="24"/>
          <w:szCs w:val="24"/>
        </w:rPr>
        <w:t>Головоломки: викторина по русским нар</w:t>
      </w:r>
      <w:r>
        <w:rPr>
          <w:rFonts w:ascii="Times New Roman" w:hAnsi="Times New Roman"/>
          <w:bCs/>
          <w:iCs/>
          <w:sz w:val="24"/>
          <w:szCs w:val="24"/>
        </w:rPr>
        <w:t>одным</w:t>
      </w:r>
      <w:r w:rsidRPr="00395784">
        <w:rPr>
          <w:rFonts w:ascii="Times New Roman" w:hAnsi="Times New Roman"/>
          <w:bCs/>
          <w:iCs/>
          <w:sz w:val="24"/>
          <w:szCs w:val="24"/>
        </w:rPr>
        <w:t xml:space="preserve"> сказкам</w:t>
      </w:r>
    </w:p>
    <w:p w:rsidR="00DA3F70" w:rsidRDefault="00DA3F70" w:rsidP="004F5BDF">
      <w:pPr>
        <w:pStyle w:val="8"/>
        <w:numPr>
          <w:ilvl w:val="0"/>
          <w:numId w:val="26"/>
        </w:numPr>
        <w:spacing w:after="0" w:line="240" w:lineRule="auto"/>
        <w:ind w:left="0" w:firstLine="709"/>
        <w:rPr>
          <w:rFonts w:ascii="Times New Roman" w:hAnsi="Times New Roman"/>
          <w:bCs/>
          <w:iCs/>
          <w:sz w:val="24"/>
          <w:szCs w:val="24"/>
        </w:rPr>
      </w:pPr>
      <w:r w:rsidRPr="00395784">
        <w:rPr>
          <w:rFonts w:ascii="Times New Roman" w:hAnsi="Times New Roman"/>
          <w:bCs/>
          <w:iCs/>
          <w:sz w:val="24"/>
          <w:szCs w:val="24"/>
        </w:rPr>
        <w:t>С севера на юг: игра-путешествие по книгам Н.Сладкова</w:t>
      </w:r>
    </w:p>
    <w:p w:rsidR="00DA3F70" w:rsidRDefault="00DA3F70" w:rsidP="004F5BDF">
      <w:pPr>
        <w:pStyle w:val="8"/>
        <w:numPr>
          <w:ilvl w:val="0"/>
          <w:numId w:val="26"/>
        </w:numPr>
        <w:spacing w:after="0" w:line="240" w:lineRule="auto"/>
        <w:ind w:left="0" w:firstLine="709"/>
        <w:rPr>
          <w:rFonts w:ascii="Times New Roman" w:hAnsi="Times New Roman"/>
          <w:bCs/>
          <w:iCs/>
          <w:sz w:val="24"/>
          <w:szCs w:val="24"/>
        </w:rPr>
      </w:pPr>
      <w:r w:rsidRPr="00F57F8C">
        <w:rPr>
          <w:rFonts w:ascii="Times New Roman" w:hAnsi="Times New Roman"/>
          <w:bCs/>
          <w:iCs/>
          <w:sz w:val="24"/>
          <w:szCs w:val="24"/>
        </w:rPr>
        <w:t>По тропинкам Лукоморья: литературная игра</w:t>
      </w:r>
    </w:p>
    <w:p w:rsidR="00DA3F70" w:rsidRDefault="00DA3F70" w:rsidP="004F5BDF">
      <w:pPr>
        <w:pStyle w:val="8"/>
        <w:numPr>
          <w:ilvl w:val="0"/>
          <w:numId w:val="26"/>
        </w:numPr>
        <w:spacing w:after="0" w:line="240" w:lineRule="auto"/>
        <w:ind w:left="0" w:firstLine="709"/>
        <w:rPr>
          <w:rFonts w:ascii="Times New Roman" w:hAnsi="Times New Roman"/>
          <w:bCs/>
          <w:iCs/>
          <w:sz w:val="24"/>
          <w:szCs w:val="24"/>
        </w:rPr>
      </w:pPr>
      <w:r w:rsidRPr="00F57F8C">
        <w:rPr>
          <w:rFonts w:ascii="Times New Roman" w:hAnsi="Times New Roman"/>
          <w:bCs/>
          <w:iCs/>
          <w:sz w:val="24"/>
          <w:szCs w:val="24"/>
        </w:rPr>
        <w:t xml:space="preserve">Астрид Линдгрен и ее герои: литературное путешествие </w:t>
      </w:r>
    </w:p>
    <w:p w:rsidR="00DA3F70" w:rsidRPr="00F57F8C" w:rsidRDefault="00DA3F70" w:rsidP="00DA3F70">
      <w:pPr>
        <w:pStyle w:val="8"/>
        <w:spacing w:after="0" w:line="240" w:lineRule="auto"/>
        <w:ind w:left="1418"/>
        <w:rPr>
          <w:rFonts w:ascii="Times New Roman" w:hAnsi="Times New Roman"/>
          <w:bCs/>
          <w:iCs/>
          <w:sz w:val="24"/>
          <w:szCs w:val="24"/>
        </w:rPr>
      </w:pPr>
    </w:p>
    <w:p w:rsidR="00DA3F70" w:rsidRDefault="00DA3F70" w:rsidP="00DA3F70">
      <w:pPr>
        <w:jc w:val="both"/>
        <w:rPr>
          <w:bCs/>
          <w:iCs/>
          <w:u w:val="single"/>
        </w:rPr>
      </w:pPr>
      <w:r w:rsidRPr="00D27FA1">
        <w:rPr>
          <w:bCs/>
          <w:iCs/>
          <w:u w:val="single"/>
        </w:rPr>
        <w:t>Волд</w:t>
      </w:r>
      <w:r w:rsidR="00803B8D">
        <w:rPr>
          <w:bCs/>
          <w:iCs/>
          <w:u w:val="single"/>
        </w:rPr>
        <w:t>о</w:t>
      </w:r>
      <w:r w:rsidRPr="00D27FA1">
        <w:rPr>
          <w:bCs/>
          <w:iCs/>
          <w:u w:val="single"/>
        </w:rPr>
        <w:t>зерская сельская библиотека:</w:t>
      </w:r>
    </w:p>
    <w:p w:rsidR="00DA3F70" w:rsidRPr="00975F68" w:rsidRDefault="00DA3F70" w:rsidP="004F5BDF">
      <w:pPr>
        <w:pStyle w:val="8"/>
        <w:numPr>
          <w:ilvl w:val="0"/>
          <w:numId w:val="26"/>
        </w:numPr>
        <w:spacing w:after="0" w:line="240" w:lineRule="auto"/>
        <w:ind w:left="0" w:firstLine="709"/>
        <w:rPr>
          <w:rFonts w:ascii="Times New Roman" w:hAnsi="Times New Roman"/>
          <w:bCs/>
          <w:iCs/>
          <w:sz w:val="24"/>
          <w:szCs w:val="24"/>
        </w:rPr>
      </w:pPr>
      <w:r w:rsidRPr="00975F68">
        <w:rPr>
          <w:rFonts w:ascii="Times New Roman" w:hAnsi="Times New Roman"/>
          <w:bCs/>
          <w:iCs/>
          <w:sz w:val="24"/>
          <w:szCs w:val="24"/>
        </w:rPr>
        <w:t>Приходите, дети, к нам! Сказки новогодние мы покажем вам: утренник</w:t>
      </w:r>
    </w:p>
    <w:p w:rsidR="00DA3F70" w:rsidRDefault="00DA3F70" w:rsidP="004F5BDF">
      <w:pPr>
        <w:pStyle w:val="8"/>
        <w:numPr>
          <w:ilvl w:val="0"/>
          <w:numId w:val="26"/>
        </w:numPr>
        <w:spacing w:after="0" w:line="240" w:lineRule="auto"/>
        <w:ind w:left="0" w:firstLine="709"/>
        <w:rPr>
          <w:rFonts w:ascii="Times New Roman" w:hAnsi="Times New Roman"/>
          <w:bCs/>
          <w:iCs/>
          <w:sz w:val="24"/>
          <w:szCs w:val="24"/>
        </w:rPr>
      </w:pPr>
      <w:r w:rsidRPr="002D27BB">
        <w:rPr>
          <w:rFonts w:ascii="Times New Roman" w:hAnsi="Times New Roman"/>
          <w:bCs/>
          <w:iCs/>
          <w:sz w:val="24"/>
          <w:szCs w:val="24"/>
        </w:rPr>
        <w:t>Апрельская капель: игровая программа</w:t>
      </w:r>
    </w:p>
    <w:p w:rsidR="00DA3F70" w:rsidRDefault="00DA3F70" w:rsidP="004F5BDF">
      <w:pPr>
        <w:pStyle w:val="8"/>
        <w:numPr>
          <w:ilvl w:val="0"/>
          <w:numId w:val="26"/>
        </w:numPr>
        <w:spacing w:after="0" w:line="240" w:lineRule="auto"/>
        <w:ind w:left="0" w:firstLine="709"/>
        <w:rPr>
          <w:rFonts w:ascii="Times New Roman" w:hAnsi="Times New Roman"/>
          <w:bCs/>
          <w:iCs/>
          <w:sz w:val="24"/>
          <w:szCs w:val="24"/>
        </w:rPr>
      </w:pPr>
      <w:r w:rsidRPr="00F57F8C">
        <w:rPr>
          <w:rFonts w:ascii="Times New Roman" w:hAnsi="Times New Roman"/>
          <w:bCs/>
          <w:iCs/>
          <w:sz w:val="24"/>
          <w:szCs w:val="24"/>
        </w:rPr>
        <w:t>На златом крыльце сидели: игровая программа</w:t>
      </w:r>
    </w:p>
    <w:p w:rsidR="00DA3F70" w:rsidRPr="002D27BB" w:rsidRDefault="00DA3F70" w:rsidP="004F5BDF">
      <w:pPr>
        <w:pStyle w:val="8"/>
        <w:numPr>
          <w:ilvl w:val="0"/>
          <w:numId w:val="26"/>
        </w:numPr>
        <w:spacing w:after="0" w:line="240" w:lineRule="auto"/>
        <w:ind w:left="0" w:firstLine="709"/>
        <w:rPr>
          <w:rFonts w:ascii="Times New Roman" w:hAnsi="Times New Roman"/>
          <w:bCs/>
          <w:iCs/>
          <w:sz w:val="24"/>
          <w:szCs w:val="24"/>
        </w:rPr>
      </w:pPr>
      <w:r w:rsidRPr="00F57F8C">
        <w:rPr>
          <w:rFonts w:ascii="Times New Roman" w:hAnsi="Times New Roman"/>
          <w:bCs/>
          <w:iCs/>
          <w:sz w:val="24"/>
          <w:szCs w:val="24"/>
        </w:rPr>
        <w:t>Бабушкин сундук: литературная игра</w:t>
      </w:r>
    </w:p>
    <w:p w:rsidR="00DA3F70" w:rsidRPr="00F57F8C" w:rsidRDefault="00DA3F70" w:rsidP="00DA3F70">
      <w:pPr>
        <w:pStyle w:val="8"/>
        <w:spacing w:after="0" w:line="240" w:lineRule="auto"/>
        <w:ind w:left="709"/>
        <w:rPr>
          <w:rFonts w:ascii="Times New Roman" w:hAnsi="Times New Roman"/>
          <w:bCs/>
          <w:iCs/>
          <w:sz w:val="24"/>
          <w:szCs w:val="24"/>
        </w:rPr>
      </w:pPr>
    </w:p>
    <w:p w:rsidR="00DA3F70" w:rsidRDefault="00DA3F70" w:rsidP="00DA3F70">
      <w:pPr>
        <w:jc w:val="both"/>
        <w:rPr>
          <w:bCs/>
          <w:iCs/>
          <w:u w:val="single"/>
        </w:rPr>
      </w:pPr>
      <w:r>
        <w:rPr>
          <w:bCs/>
          <w:iCs/>
          <w:u w:val="single"/>
        </w:rPr>
        <w:t xml:space="preserve">Идельская </w:t>
      </w:r>
      <w:r w:rsidRPr="00D27FA1">
        <w:rPr>
          <w:bCs/>
          <w:iCs/>
          <w:u w:val="single"/>
        </w:rPr>
        <w:t>сельская библиотека:</w:t>
      </w:r>
    </w:p>
    <w:p w:rsidR="00DA3F70" w:rsidRPr="002D27BB" w:rsidRDefault="00DA3F70" w:rsidP="004F5BDF">
      <w:pPr>
        <w:pStyle w:val="8"/>
        <w:numPr>
          <w:ilvl w:val="0"/>
          <w:numId w:val="26"/>
        </w:numPr>
        <w:spacing w:after="0" w:line="240" w:lineRule="auto"/>
        <w:ind w:left="0" w:firstLine="709"/>
        <w:rPr>
          <w:rFonts w:ascii="Times New Roman" w:hAnsi="Times New Roman"/>
          <w:bCs/>
          <w:iCs/>
          <w:sz w:val="24"/>
          <w:szCs w:val="24"/>
        </w:rPr>
      </w:pPr>
      <w:r w:rsidRPr="002D27BB">
        <w:rPr>
          <w:rFonts w:ascii="Times New Roman" w:hAnsi="Times New Roman"/>
          <w:bCs/>
          <w:iCs/>
          <w:sz w:val="24"/>
          <w:szCs w:val="24"/>
        </w:rPr>
        <w:t>Школа веселых наук: литературно-развлекательная программа</w:t>
      </w:r>
    </w:p>
    <w:p w:rsidR="00DA3F70" w:rsidRDefault="00DA3F70" w:rsidP="004F5BDF">
      <w:pPr>
        <w:pStyle w:val="8"/>
        <w:numPr>
          <w:ilvl w:val="0"/>
          <w:numId w:val="26"/>
        </w:numPr>
        <w:spacing w:after="0" w:line="240" w:lineRule="auto"/>
        <w:ind w:left="0" w:firstLine="709"/>
        <w:rPr>
          <w:rFonts w:ascii="Times New Roman" w:hAnsi="Times New Roman"/>
          <w:bCs/>
          <w:iCs/>
          <w:sz w:val="24"/>
          <w:szCs w:val="24"/>
        </w:rPr>
      </w:pPr>
      <w:r w:rsidRPr="00975F68">
        <w:rPr>
          <w:rFonts w:ascii="Times New Roman" w:hAnsi="Times New Roman"/>
          <w:bCs/>
          <w:iCs/>
          <w:sz w:val="24"/>
          <w:szCs w:val="24"/>
        </w:rPr>
        <w:t>Я из сказки ушел, к ребятишкам пришел: литературное путешествие по сказкам с Колобком</w:t>
      </w:r>
    </w:p>
    <w:p w:rsidR="00DA3F70" w:rsidRDefault="00DA3F70" w:rsidP="00DA3F70">
      <w:pPr>
        <w:ind w:firstLine="709"/>
        <w:jc w:val="both"/>
        <w:rPr>
          <w:b/>
          <w:bCs/>
          <w:iCs/>
        </w:rPr>
      </w:pPr>
    </w:p>
    <w:p w:rsidR="00DA3F70" w:rsidRDefault="00DA3F70" w:rsidP="00DA3F70">
      <w:pPr>
        <w:jc w:val="both"/>
        <w:rPr>
          <w:bCs/>
          <w:iCs/>
          <w:u w:val="single"/>
        </w:rPr>
      </w:pPr>
      <w:r>
        <w:rPr>
          <w:bCs/>
          <w:iCs/>
          <w:u w:val="single"/>
        </w:rPr>
        <w:t xml:space="preserve">Оленийская </w:t>
      </w:r>
      <w:r w:rsidRPr="00D27FA1">
        <w:rPr>
          <w:bCs/>
          <w:iCs/>
          <w:u w:val="single"/>
        </w:rPr>
        <w:t>сельская библиотека:</w:t>
      </w:r>
    </w:p>
    <w:p w:rsidR="00DA3F70" w:rsidRDefault="00DA3F70" w:rsidP="004F5BDF">
      <w:pPr>
        <w:pStyle w:val="8"/>
        <w:numPr>
          <w:ilvl w:val="0"/>
          <w:numId w:val="26"/>
        </w:numPr>
        <w:spacing w:after="0" w:line="240" w:lineRule="auto"/>
        <w:ind w:left="0" w:firstLine="709"/>
        <w:rPr>
          <w:rFonts w:ascii="Times New Roman" w:hAnsi="Times New Roman"/>
          <w:bCs/>
          <w:iCs/>
          <w:sz w:val="24"/>
          <w:szCs w:val="24"/>
        </w:rPr>
      </w:pPr>
      <w:r w:rsidRPr="00975F68">
        <w:rPr>
          <w:rFonts w:ascii="Times New Roman" w:hAnsi="Times New Roman"/>
          <w:bCs/>
          <w:iCs/>
          <w:sz w:val="24"/>
          <w:szCs w:val="24"/>
        </w:rPr>
        <w:t>Проказы Лешего и Кикиморы: утренник</w:t>
      </w:r>
    </w:p>
    <w:p w:rsidR="00DA3F70" w:rsidRPr="00975F68" w:rsidRDefault="00DA3F70" w:rsidP="00DA3F70">
      <w:pPr>
        <w:pStyle w:val="8"/>
        <w:spacing w:after="0" w:line="240" w:lineRule="auto"/>
        <w:rPr>
          <w:rFonts w:ascii="Times New Roman" w:hAnsi="Times New Roman"/>
          <w:bCs/>
          <w:iCs/>
          <w:sz w:val="24"/>
          <w:szCs w:val="24"/>
        </w:rPr>
      </w:pPr>
    </w:p>
    <w:p w:rsidR="00DA3F70" w:rsidRDefault="00DA3F70" w:rsidP="00DA3F70">
      <w:pPr>
        <w:jc w:val="both"/>
        <w:rPr>
          <w:bCs/>
          <w:iCs/>
          <w:u w:val="single"/>
        </w:rPr>
      </w:pPr>
      <w:r>
        <w:rPr>
          <w:bCs/>
          <w:iCs/>
          <w:u w:val="single"/>
        </w:rPr>
        <w:t xml:space="preserve">Пертозерская </w:t>
      </w:r>
      <w:r w:rsidRPr="00D27FA1">
        <w:rPr>
          <w:bCs/>
          <w:iCs/>
          <w:u w:val="single"/>
        </w:rPr>
        <w:t>сельская библиотека:</w:t>
      </w:r>
    </w:p>
    <w:p w:rsidR="00DA3F70" w:rsidRPr="00F57F8C" w:rsidRDefault="00DA3F70" w:rsidP="004F5BDF">
      <w:pPr>
        <w:pStyle w:val="8"/>
        <w:numPr>
          <w:ilvl w:val="0"/>
          <w:numId w:val="26"/>
        </w:numPr>
        <w:spacing w:after="0" w:line="240" w:lineRule="auto"/>
        <w:ind w:left="0" w:firstLine="709"/>
        <w:rPr>
          <w:rFonts w:ascii="Times New Roman" w:hAnsi="Times New Roman"/>
          <w:bCs/>
          <w:iCs/>
          <w:sz w:val="24"/>
          <w:szCs w:val="24"/>
        </w:rPr>
      </w:pPr>
      <w:r w:rsidRPr="00F57F8C">
        <w:rPr>
          <w:rFonts w:ascii="Times New Roman" w:hAnsi="Times New Roman"/>
          <w:bCs/>
          <w:iCs/>
          <w:sz w:val="24"/>
          <w:szCs w:val="24"/>
        </w:rPr>
        <w:t>В гости к литературным героям: литературное путешествие по творчеству К. Чуковского</w:t>
      </w:r>
    </w:p>
    <w:p w:rsidR="00DA3F70" w:rsidRPr="00F57F8C" w:rsidRDefault="00DA3F70" w:rsidP="004F5BDF">
      <w:pPr>
        <w:pStyle w:val="8"/>
        <w:numPr>
          <w:ilvl w:val="0"/>
          <w:numId w:val="26"/>
        </w:numPr>
        <w:spacing w:after="0" w:line="240" w:lineRule="auto"/>
        <w:ind w:left="0" w:firstLine="709"/>
        <w:rPr>
          <w:rFonts w:ascii="Times New Roman" w:hAnsi="Times New Roman"/>
          <w:bCs/>
          <w:iCs/>
          <w:sz w:val="24"/>
          <w:szCs w:val="24"/>
        </w:rPr>
      </w:pPr>
      <w:r w:rsidRPr="00A3417E">
        <w:rPr>
          <w:rFonts w:ascii="Times New Roman" w:hAnsi="Times New Roman"/>
          <w:bCs/>
          <w:iCs/>
          <w:sz w:val="24"/>
          <w:szCs w:val="24"/>
        </w:rPr>
        <w:t>Малыш и Карлсон, Пеппи Длинный Чулок, Винни Пух и все-все-все приглашают: литературное путешествие</w:t>
      </w:r>
    </w:p>
    <w:p w:rsidR="00DA3F70" w:rsidRDefault="00DA3F70" w:rsidP="00DA3F70">
      <w:pPr>
        <w:jc w:val="both"/>
        <w:rPr>
          <w:bCs/>
          <w:iCs/>
          <w:u w:val="single"/>
        </w:rPr>
      </w:pPr>
    </w:p>
    <w:p w:rsidR="00DA3F70" w:rsidRDefault="00DA3F70" w:rsidP="00DA3F70">
      <w:pPr>
        <w:jc w:val="both"/>
        <w:rPr>
          <w:bCs/>
          <w:iCs/>
          <w:u w:val="single"/>
        </w:rPr>
      </w:pPr>
      <w:r>
        <w:rPr>
          <w:bCs/>
          <w:iCs/>
          <w:u w:val="single"/>
        </w:rPr>
        <w:t xml:space="preserve">Полгинская </w:t>
      </w:r>
      <w:r w:rsidRPr="00D27FA1">
        <w:rPr>
          <w:bCs/>
          <w:iCs/>
          <w:u w:val="single"/>
        </w:rPr>
        <w:t>сельская библиотека:</w:t>
      </w:r>
    </w:p>
    <w:p w:rsidR="00DA3F70" w:rsidRPr="00395784" w:rsidRDefault="00DA3F70" w:rsidP="004F5BDF">
      <w:pPr>
        <w:pStyle w:val="8"/>
        <w:numPr>
          <w:ilvl w:val="0"/>
          <w:numId w:val="26"/>
        </w:numPr>
        <w:spacing w:after="0" w:line="240" w:lineRule="auto"/>
        <w:ind w:left="0" w:firstLine="709"/>
        <w:rPr>
          <w:rFonts w:ascii="Times New Roman" w:hAnsi="Times New Roman"/>
          <w:bCs/>
          <w:iCs/>
          <w:sz w:val="24"/>
          <w:szCs w:val="24"/>
        </w:rPr>
      </w:pPr>
      <w:r w:rsidRPr="00395784">
        <w:rPr>
          <w:rFonts w:ascii="Times New Roman" w:hAnsi="Times New Roman"/>
          <w:bCs/>
          <w:iCs/>
          <w:sz w:val="24"/>
          <w:szCs w:val="24"/>
        </w:rPr>
        <w:t>Рождественская сказка: утренник</w:t>
      </w:r>
    </w:p>
    <w:p w:rsidR="00DA3F70" w:rsidRDefault="00DA3F70" w:rsidP="004F5BDF">
      <w:pPr>
        <w:pStyle w:val="8"/>
        <w:numPr>
          <w:ilvl w:val="0"/>
          <w:numId w:val="26"/>
        </w:numPr>
        <w:spacing w:after="0" w:line="240" w:lineRule="auto"/>
        <w:ind w:left="0" w:firstLine="709"/>
        <w:rPr>
          <w:rFonts w:ascii="Times New Roman" w:hAnsi="Times New Roman"/>
          <w:bCs/>
          <w:iCs/>
          <w:sz w:val="24"/>
          <w:szCs w:val="24"/>
        </w:rPr>
      </w:pPr>
      <w:r w:rsidRPr="00395784">
        <w:rPr>
          <w:rFonts w:ascii="Times New Roman" w:hAnsi="Times New Roman"/>
          <w:bCs/>
          <w:iCs/>
          <w:sz w:val="24"/>
          <w:szCs w:val="24"/>
        </w:rPr>
        <w:t>Ура! У нас каникулы: игра</w:t>
      </w:r>
      <w:r w:rsidR="00803B8D">
        <w:rPr>
          <w:rFonts w:ascii="Times New Roman" w:hAnsi="Times New Roman"/>
          <w:bCs/>
          <w:iCs/>
          <w:sz w:val="24"/>
          <w:szCs w:val="24"/>
        </w:rPr>
        <w:t xml:space="preserve"> </w:t>
      </w:r>
      <w:r w:rsidRPr="00395784">
        <w:rPr>
          <w:rFonts w:ascii="Times New Roman" w:hAnsi="Times New Roman"/>
          <w:bCs/>
          <w:iCs/>
          <w:sz w:val="24"/>
          <w:szCs w:val="24"/>
        </w:rPr>
        <w:t>-</w:t>
      </w:r>
      <w:r w:rsidR="00803B8D">
        <w:rPr>
          <w:rFonts w:ascii="Times New Roman" w:hAnsi="Times New Roman"/>
          <w:bCs/>
          <w:iCs/>
          <w:sz w:val="24"/>
          <w:szCs w:val="24"/>
        </w:rPr>
        <w:t xml:space="preserve"> </w:t>
      </w:r>
      <w:r w:rsidRPr="00395784">
        <w:rPr>
          <w:rFonts w:ascii="Times New Roman" w:hAnsi="Times New Roman"/>
          <w:bCs/>
          <w:iCs/>
          <w:sz w:val="24"/>
          <w:szCs w:val="24"/>
        </w:rPr>
        <w:t>путешествие</w:t>
      </w:r>
    </w:p>
    <w:p w:rsidR="00DA3F70" w:rsidRPr="00395784" w:rsidRDefault="00DA3F70" w:rsidP="004F5BDF">
      <w:pPr>
        <w:pStyle w:val="8"/>
        <w:numPr>
          <w:ilvl w:val="0"/>
          <w:numId w:val="26"/>
        </w:numPr>
        <w:spacing w:after="0" w:line="240" w:lineRule="auto"/>
        <w:ind w:left="0" w:firstLine="709"/>
        <w:rPr>
          <w:rFonts w:ascii="Times New Roman" w:hAnsi="Times New Roman"/>
          <w:bCs/>
          <w:iCs/>
          <w:sz w:val="24"/>
          <w:szCs w:val="24"/>
        </w:rPr>
      </w:pPr>
      <w:r w:rsidRPr="001304FC">
        <w:rPr>
          <w:rFonts w:ascii="Times New Roman" w:hAnsi="Times New Roman"/>
          <w:bCs/>
          <w:iCs/>
          <w:sz w:val="24"/>
          <w:szCs w:val="24"/>
        </w:rPr>
        <w:t>Твои любимые сказки: викторина</w:t>
      </w:r>
    </w:p>
    <w:p w:rsidR="00DA3F70" w:rsidRDefault="00DA3F70" w:rsidP="00DA3F70">
      <w:pPr>
        <w:jc w:val="both"/>
        <w:rPr>
          <w:bCs/>
          <w:iCs/>
          <w:u w:val="single"/>
        </w:rPr>
      </w:pPr>
    </w:p>
    <w:p w:rsidR="00DA3F70" w:rsidRDefault="00DA3F70" w:rsidP="00DA3F70">
      <w:pPr>
        <w:jc w:val="both"/>
        <w:rPr>
          <w:bCs/>
          <w:iCs/>
          <w:u w:val="single"/>
        </w:rPr>
      </w:pPr>
      <w:r>
        <w:rPr>
          <w:bCs/>
          <w:iCs/>
          <w:u w:val="single"/>
        </w:rPr>
        <w:t xml:space="preserve">Поповпорожская </w:t>
      </w:r>
      <w:r w:rsidRPr="00D27FA1">
        <w:rPr>
          <w:bCs/>
          <w:iCs/>
          <w:u w:val="single"/>
        </w:rPr>
        <w:t>сельская библиотека:</w:t>
      </w:r>
    </w:p>
    <w:p w:rsidR="00DA3F70" w:rsidRDefault="00DA3F70" w:rsidP="004F5BDF">
      <w:pPr>
        <w:pStyle w:val="8"/>
        <w:numPr>
          <w:ilvl w:val="0"/>
          <w:numId w:val="26"/>
        </w:numPr>
        <w:spacing w:after="0" w:line="240" w:lineRule="auto"/>
        <w:ind w:left="0" w:firstLine="709"/>
        <w:rPr>
          <w:rFonts w:ascii="Times New Roman" w:hAnsi="Times New Roman"/>
          <w:bCs/>
          <w:iCs/>
          <w:sz w:val="24"/>
          <w:szCs w:val="24"/>
        </w:rPr>
      </w:pPr>
      <w:r w:rsidRPr="001304FC">
        <w:rPr>
          <w:rFonts w:ascii="Times New Roman" w:hAnsi="Times New Roman"/>
          <w:bCs/>
          <w:iCs/>
          <w:sz w:val="24"/>
          <w:szCs w:val="24"/>
        </w:rPr>
        <w:lastRenderedPageBreak/>
        <w:t>Слово мое звучало недаром: л</w:t>
      </w:r>
      <w:r w:rsidR="00803B8D">
        <w:rPr>
          <w:rFonts w:ascii="Times New Roman" w:hAnsi="Times New Roman"/>
          <w:bCs/>
          <w:iCs/>
          <w:sz w:val="24"/>
          <w:szCs w:val="24"/>
        </w:rPr>
        <w:t xml:space="preserve">итературный час по творчеству Михаила </w:t>
      </w:r>
      <w:r w:rsidRPr="001304FC">
        <w:rPr>
          <w:rFonts w:ascii="Times New Roman" w:hAnsi="Times New Roman"/>
          <w:bCs/>
          <w:iCs/>
          <w:sz w:val="24"/>
          <w:szCs w:val="24"/>
        </w:rPr>
        <w:t xml:space="preserve"> Салтыкова-Щедрина</w:t>
      </w:r>
    </w:p>
    <w:p w:rsidR="00DA3F70" w:rsidRPr="001304FC" w:rsidRDefault="00DA3F70" w:rsidP="004F5BDF">
      <w:pPr>
        <w:pStyle w:val="8"/>
        <w:numPr>
          <w:ilvl w:val="0"/>
          <w:numId w:val="26"/>
        </w:numPr>
        <w:spacing w:after="0" w:line="240" w:lineRule="auto"/>
        <w:ind w:left="0" w:firstLine="709"/>
        <w:rPr>
          <w:rFonts w:ascii="Times New Roman" w:hAnsi="Times New Roman"/>
          <w:bCs/>
          <w:iCs/>
          <w:sz w:val="24"/>
          <w:szCs w:val="24"/>
        </w:rPr>
      </w:pPr>
      <w:r w:rsidRPr="001304FC">
        <w:rPr>
          <w:rFonts w:ascii="Times New Roman" w:hAnsi="Times New Roman"/>
          <w:bCs/>
          <w:iCs/>
          <w:sz w:val="24"/>
          <w:szCs w:val="24"/>
        </w:rPr>
        <w:t>Мы в город Изумрудный идем дорогой трудной: беседа</w:t>
      </w:r>
    </w:p>
    <w:p w:rsidR="00DA3F70" w:rsidRDefault="00DA3F70" w:rsidP="00DA3F70">
      <w:pPr>
        <w:ind w:firstLine="709"/>
        <w:jc w:val="both"/>
        <w:rPr>
          <w:b/>
          <w:bCs/>
          <w:iCs/>
        </w:rPr>
      </w:pPr>
    </w:p>
    <w:p w:rsidR="00DA3F70" w:rsidRDefault="00DA3F70" w:rsidP="00DA3F70">
      <w:pPr>
        <w:jc w:val="both"/>
        <w:rPr>
          <w:bCs/>
          <w:iCs/>
          <w:u w:val="single"/>
        </w:rPr>
      </w:pPr>
      <w:r>
        <w:rPr>
          <w:bCs/>
          <w:iCs/>
          <w:u w:val="single"/>
        </w:rPr>
        <w:t xml:space="preserve">Чернопорожская </w:t>
      </w:r>
      <w:r w:rsidRPr="00D27FA1">
        <w:rPr>
          <w:bCs/>
          <w:iCs/>
          <w:u w:val="single"/>
        </w:rPr>
        <w:t>сельская библиотека:</w:t>
      </w:r>
    </w:p>
    <w:p w:rsidR="00DA3F70" w:rsidRDefault="00DA3F70" w:rsidP="004F5BDF">
      <w:pPr>
        <w:pStyle w:val="8"/>
        <w:numPr>
          <w:ilvl w:val="0"/>
          <w:numId w:val="26"/>
        </w:numPr>
        <w:spacing w:after="0" w:line="240" w:lineRule="auto"/>
        <w:ind w:left="0" w:firstLine="709"/>
        <w:rPr>
          <w:rFonts w:ascii="Times New Roman" w:hAnsi="Times New Roman"/>
          <w:bCs/>
          <w:iCs/>
          <w:sz w:val="24"/>
          <w:szCs w:val="24"/>
        </w:rPr>
      </w:pPr>
      <w:r w:rsidRPr="00A96493">
        <w:rPr>
          <w:rFonts w:ascii="Times New Roman" w:hAnsi="Times New Roman"/>
          <w:bCs/>
          <w:iCs/>
          <w:sz w:val="24"/>
          <w:szCs w:val="24"/>
        </w:rPr>
        <w:t xml:space="preserve">Два капитана: литературный ринг по повести </w:t>
      </w:r>
      <w:r w:rsidR="00803B8D">
        <w:rPr>
          <w:rFonts w:ascii="Times New Roman" w:hAnsi="Times New Roman"/>
          <w:bCs/>
          <w:iCs/>
          <w:sz w:val="24"/>
          <w:szCs w:val="24"/>
        </w:rPr>
        <w:t>Валентина</w:t>
      </w:r>
      <w:r w:rsidR="00803B8D" w:rsidRPr="00A96493">
        <w:rPr>
          <w:rFonts w:ascii="Times New Roman" w:hAnsi="Times New Roman"/>
          <w:bCs/>
          <w:iCs/>
          <w:sz w:val="24"/>
          <w:szCs w:val="24"/>
        </w:rPr>
        <w:t xml:space="preserve"> Катаева </w:t>
      </w:r>
      <w:r w:rsidRPr="00A96493">
        <w:rPr>
          <w:rFonts w:ascii="Times New Roman" w:hAnsi="Times New Roman"/>
          <w:bCs/>
          <w:iCs/>
          <w:sz w:val="24"/>
          <w:szCs w:val="24"/>
        </w:rPr>
        <w:t xml:space="preserve">«Сын полка» </w:t>
      </w:r>
    </w:p>
    <w:p w:rsidR="00DA3F70" w:rsidRPr="00A96493" w:rsidRDefault="00DA3F70" w:rsidP="004F5BDF">
      <w:pPr>
        <w:pStyle w:val="8"/>
        <w:numPr>
          <w:ilvl w:val="0"/>
          <w:numId w:val="26"/>
        </w:numPr>
        <w:spacing w:after="0" w:line="240" w:lineRule="auto"/>
        <w:ind w:left="0" w:firstLine="709"/>
        <w:rPr>
          <w:rFonts w:ascii="Times New Roman" w:hAnsi="Times New Roman"/>
          <w:bCs/>
          <w:iCs/>
          <w:sz w:val="24"/>
          <w:szCs w:val="24"/>
        </w:rPr>
      </w:pPr>
      <w:r w:rsidRPr="003A3DAE">
        <w:rPr>
          <w:rFonts w:ascii="Times New Roman" w:hAnsi="Times New Roman"/>
          <w:bCs/>
          <w:iCs/>
          <w:sz w:val="24"/>
          <w:szCs w:val="24"/>
        </w:rPr>
        <w:t>Веселись, смекай, играй, да читать не забывай: литературный час с викториной</w:t>
      </w:r>
    </w:p>
    <w:p w:rsidR="00DA3F70" w:rsidRDefault="00DA3F70" w:rsidP="00DA3F70">
      <w:pPr>
        <w:ind w:firstLine="709"/>
        <w:jc w:val="both"/>
        <w:rPr>
          <w:b/>
          <w:bCs/>
          <w:iCs/>
        </w:rPr>
      </w:pPr>
    </w:p>
    <w:p w:rsidR="00EE3C27" w:rsidRDefault="00EE3C27" w:rsidP="00217BAC">
      <w:pPr>
        <w:rPr>
          <w:rFonts w:ascii="Arial" w:hAnsi="Arial" w:cs="Arial"/>
          <w:b/>
          <w:bCs/>
          <w:i/>
          <w:iCs/>
        </w:rPr>
      </w:pPr>
    </w:p>
    <w:p w:rsidR="007C63EC" w:rsidRPr="008F6275" w:rsidRDefault="00D038D3" w:rsidP="00652359">
      <w:pPr>
        <w:ind w:firstLine="709"/>
        <w:jc w:val="both"/>
        <w:rPr>
          <w:b/>
          <w:bCs/>
          <w:iCs/>
        </w:rPr>
      </w:pPr>
      <w:r>
        <w:rPr>
          <w:b/>
          <w:bCs/>
          <w:iCs/>
        </w:rPr>
        <w:t xml:space="preserve">6.8.2. </w:t>
      </w:r>
      <w:r w:rsidR="008F6275" w:rsidRPr="008F6275">
        <w:rPr>
          <w:b/>
          <w:bCs/>
          <w:iCs/>
        </w:rPr>
        <w:t xml:space="preserve">Деятельность клубов для детей </w:t>
      </w:r>
    </w:p>
    <w:p w:rsidR="008F6275" w:rsidRDefault="008F6275" w:rsidP="00652359">
      <w:pPr>
        <w:ind w:firstLine="709"/>
        <w:jc w:val="both"/>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2"/>
        <w:gridCol w:w="2565"/>
        <w:gridCol w:w="1719"/>
        <w:gridCol w:w="3028"/>
      </w:tblGrid>
      <w:tr w:rsidR="008F6275" w:rsidTr="005F25E1">
        <w:trPr>
          <w:jc w:val="center"/>
        </w:trPr>
        <w:tc>
          <w:tcPr>
            <w:tcW w:w="2545" w:type="dxa"/>
          </w:tcPr>
          <w:p w:rsidR="008F6275" w:rsidRDefault="008F6275" w:rsidP="00AD360F">
            <w:pPr>
              <w:jc w:val="center"/>
              <w:rPr>
                <w:bCs/>
              </w:rPr>
            </w:pPr>
            <w:r w:rsidRPr="003A4325">
              <w:rPr>
                <w:bCs/>
              </w:rPr>
              <w:t xml:space="preserve">название, </w:t>
            </w:r>
          </w:p>
          <w:p w:rsidR="008F6275" w:rsidRPr="003A4325" w:rsidRDefault="008F6275" w:rsidP="00AD360F">
            <w:pPr>
              <w:jc w:val="center"/>
              <w:rPr>
                <w:rFonts w:ascii="Arial" w:hAnsi="Arial" w:cs="Arial"/>
                <w:bCs/>
                <w:i/>
                <w:iCs/>
              </w:rPr>
            </w:pPr>
            <w:r w:rsidRPr="003A4325">
              <w:rPr>
                <w:bCs/>
              </w:rPr>
              <w:t>год основания, руководитель клуба</w:t>
            </w:r>
          </w:p>
        </w:tc>
        <w:tc>
          <w:tcPr>
            <w:tcW w:w="2584" w:type="dxa"/>
          </w:tcPr>
          <w:p w:rsidR="008F6275" w:rsidRDefault="008F6275" w:rsidP="00AD360F">
            <w:pPr>
              <w:jc w:val="center"/>
              <w:rPr>
                <w:bCs/>
              </w:rPr>
            </w:pPr>
            <w:r w:rsidRPr="003A4325">
              <w:rPr>
                <w:bCs/>
              </w:rPr>
              <w:t xml:space="preserve">основные </w:t>
            </w:r>
          </w:p>
          <w:p w:rsidR="008F6275" w:rsidRPr="003A4325" w:rsidRDefault="008F6275" w:rsidP="00AD360F">
            <w:pPr>
              <w:jc w:val="center"/>
              <w:rPr>
                <w:rFonts w:ascii="Arial" w:hAnsi="Arial" w:cs="Arial"/>
                <w:bCs/>
                <w:i/>
                <w:iCs/>
              </w:rPr>
            </w:pPr>
            <w:r w:rsidRPr="003A4325">
              <w:rPr>
                <w:bCs/>
              </w:rPr>
              <w:t>направления деятельности</w:t>
            </w:r>
          </w:p>
        </w:tc>
        <w:tc>
          <w:tcPr>
            <w:tcW w:w="1745" w:type="dxa"/>
          </w:tcPr>
          <w:p w:rsidR="008F6275" w:rsidRDefault="008F6275" w:rsidP="00AD360F">
            <w:pPr>
              <w:jc w:val="center"/>
              <w:rPr>
                <w:bCs/>
              </w:rPr>
            </w:pPr>
            <w:r w:rsidRPr="003A4325">
              <w:rPr>
                <w:bCs/>
              </w:rPr>
              <w:t xml:space="preserve">возраст </w:t>
            </w:r>
          </w:p>
          <w:p w:rsidR="008F6275" w:rsidRPr="003A4325" w:rsidRDefault="008F6275" w:rsidP="00AD360F">
            <w:pPr>
              <w:jc w:val="center"/>
              <w:rPr>
                <w:bCs/>
              </w:rPr>
            </w:pPr>
            <w:r w:rsidRPr="003A4325">
              <w:rPr>
                <w:bCs/>
              </w:rPr>
              <w:t>членов</w:t>
            </w:r>
          </w:p>
          <w:p w:rsidR="008F6275" w:rsidRPr="003A4325" w:rsidRDefault="008F6275" w:rsidP="00AD360F">
            <w:pPr>
              <w:jc w:val="center"/>
              <w:rPr>
                <w:bCs/>
              </w:rPr>
            </w:pPr>
            <w:r w:rsidRPr="003A4325">
              <w:rPr>
                <w:bCs/>
              </w:rPr>
              <w:t>клуба</w:t>
            </w:r>
          </w:p>
        </w:tc>
        <w:tc>
          <w:tcPr>
            <w:tcW w:w="3086" w:type="dxa"/>
          </w:tcPr>
          <w:p w:rsidR="008F6275" w:rsidRPr="00D73276" w:rsidRDefault="008F6275" w:rsidP="00AD360F">
            <w:pPr>
              <w:jc w:val="center"/>
              <w:rPr>
                <w:bCs/>
                <w:sz w:val="12"/>
                <w:szCs w:val="16"/>
              </w:rPr>
            </w:pPr>
          </w:p>
          <w:p w:rsidR="008F6275" w:rsidRDefault="008F6275" w:rsidP="00AD360F">
            <w:pPr>
              <w:jc w:val="center"/>
              <w:rPr>
                <w:bCs/>
              </w:rPr>
            </w:pPr>
            <w:r w:rsidRPr="003A4325">
              <w:rPr>
                <w:bCs/>
              </w:rPr>
              <w:t xml:space="preserve">краткий анализ </w:t>
            </w:r>
          </w:p>
          <w:p w:rsidR="008F6275" w:rsidRPr="003A4325" w:rsidRDefault="008F6275" w:rsidP="00AD360F">
            <w:pPr>
              <w:jc w:val="center"/>
              <w:rPr>
                <w:bCs/>
              </w:rPr>
            </w:pPr>
            <w:r w:rsidRPr="003A4325">
              <w:rPr>
                <w:bCs/>
              </w:rPr>
              <w:t>деятельности</w:t>
            </w:r>
          </w:p>
        </w:tc>
      </w:tr>
      <w:tr w:rsidR="00D27FA1" w:rsidTr="005F25E1">
        <w:trPr>
          <w:jc w:val="center"/>
        </w:trPr>
        <w:tc>
          <w:tcPr>
            <w:tcW w:w="2545" w:type="dxa"/>
          </w:tcPr>
          <w:p w:rsidR="00D27FA1" w:rsidRDefault="00D27FA1" w:rsidP="00AD360F">
            <w:r>
              <w:t>Надво</w:t>
            </w:r>
            <w:r w:rsidRPr="0011226D">
              <w:t>ицкая городская библиотека</w:t>
            </w:r>
          </w:p>
          <w:p w:rsidR="00D27FA1" w:rsidRDefault="00D27FA1" w:rsidP="00AD360F"/>
          <w:p w:rsidR="00D27FA1" w:rsidRDefault="00D27FA1" w:rsidP="00AD360F">
            <w:r w:rsidRPr="00B13EEA">
              <w:t>Клуб «Смотри, читай</w:t>
            </w:r>
            <w:r>
              <w:t>-</w:t>
            </w:r>
            <w:r w:rsidRPr="00B13EEA">
              <w:t>ка!»</w:t>
            </w:r>
          </w:p>
          <w:p w:rsidR="00D27FA1" w:rsidRDefault="00D27FA1" w:rsidP="00AD360F"/>
          <w:p w:rsidR="00D27FA1" w:rsidRPr="00DC1A03" w:rsidRDefault="00D27FA1" w:rsidP="00AD360F">
            <w:r w:rsidRPr="00DC1A03">
              <w:rPr>
                <w:sz w:val="22"/>
              </w:rPr>
              <w:t>Год основания – 2006</w:t>
            </w:r>
            <w:r w:rsidR="00D114F1" w:rsidRPr="00DC1A03">
              <w:rPr>
                <w:sz w:val="22"/>
              </w:rPr>
              <w:t xml:space="preserve"> г.</w:t>
            </w:r>
          </w:p>
          <w:p w:rsidR="00D27FA1" w:rsidRDefault="00D27FA1" w:rsidP="00AD360F">
            <w:pPr>
              <w:rPr>
                <w:u w:val="single"/>
              </w:rPr>
            </w:pPr>
          </w:p>
          <w:p w:rsidR="00751FC0" w:rsidRDefault="00D27FA1" w:rsidP="00AD360F">
            <w:pPr>
              <w:rPr>
                <w:u w:val="single"/>
              </w:rPr>
            </w:pPr>
            <w:r w:rsidRPr="00722900">
              <w:rPr>
                <w:u w:val="single"/>
              </w:rPr>
              <w:t>Руководитель:</w:t>
            </w:r>
          </w:p>
          <w:p w:rsidR="00D27FA1" w:rsidRPr="00763D5C" w:rsidRDefault="00D27FA1" w:rsidP="00AD360F">
            <w:r w:rsidRPr="000D4737">
              <w:t>Власенко Галина Николаевна</w:t>
            </w:r>
            <w:r w:rsidR="00DC1A03">
              <w:t>, заведующая</w:t>
            </w:r>
            <w:r>
              <w:t xml:space="preserve"> детским сектором</w:t>
            </w:r>
          </w:p>
        </w:tc>
        <w:tc>
          <w:tcPr>
            <w:tcW w:w="2584" w:type="dxa"/>
          </w:tcPr>
          <w:p w:rsidR="00D27FA1" w:rsidRDefault="00D27FA1" w:rsidP="00AD360F">
            <w:pPr>
              <w:jc w:val="center"/>
            </w:pPr>
          </w:p>
          <w:p w:rsidR="00D27FA1" w:rsidRDefault="00D27FA1" w:rsidP="00AD360F">
            <w:pPr>
              <w:jc w:val="center"/>
            </w:pPr>
            <w:r w:rsidRPr="00763D5C">
              <w:t xml:space="preserve">организация интеллектуального досуга детей </w:t>
            </w:r>
          </w:p>
          <w:p w:rsidR="00D27FA1" w:rsidRPr="00763D5C" w:rsidRDefault="00D27FA1" w:rsidP="00AD360F">
            <w:pPr>
              <w:jc w:val="center"/>
              <w:rPr>
                <w:i/>
                <w:iCs/>
              </w:rPr>
            </w:pPr>
            <w:r w:rsidRPr="00763D5C">
              <w:t>п. Надвоицы в период школьных каникул</w:t>
            </w:r>
          </w:p>
        </w:tc>
        <w:tc>
          <w:tcPr>
            <w:tcW w:w="1745" w:type="dxa"/>
          </w:tcPr>
          <w:p w:rsidR="00D27FA1" w:rsidRDefault="00D27FA1" w:rsidP="00AD360F">
            <w:pPr>
              <w:jc w:val="center"/>
            </w:pPr>
          </w:p>
          <w:p w:rsidR="00D27FA1" w:rsidRPr="00763D5C" w:rsidRDefault="00D27FA1" w:rsidP="00AD360F">
            <w:pPr>
              <w:jc w:val="center"/>
              <w:rPr>
                <w:i/>
                <w:iCs/>
              </w:rPr>
            </w:pPr>
            <w:r w:rsidRPr="00763D5C">
              <w:t>6-12 лет</w:t>
            </w:r>
          </w:p>
        </w:tc>
        <w:tc>
          <w:tcPr>
            <w:tcW w:w="3086" w:type="dxa"/>
          </w:tcPr>
          <w:p w:rsidR="00016F9D" w:rsidRDefault="00016F9D" w:rsidP="00AD360F">
            <w:pPr>
              <w:rPr>
                <w:u w:val="single"/>
              </w:rPr>
            </w:pPr>
          </w:p>
          <w:p w:rsidR="00D27FA1" w:rsidRDefault="00D27FA1" w:rsidP="00AD360F">
            <w:r w:rsidRPr="002F0401">
              <w:rPr>
                <w:u w:val="single"/>
              </w:rPr>
              <w:t>Темы занятий</w:t>
            </w:r>
            <w:r>
              <w:rPr>
                <w:u w:val="single"/>
              </w:rPr>
              <w:t xml:space="preserve"> - </w:t>
            </w:r>
            <w:r w:rsidR="00016F9D">
              <w:rPr>
                <w:u w:val="single"/>
              </w:rPr>
              <w:t>18</w:t>
            </w:r>
            <w:r w:rsidRPr="00A75EC3">
              <w:t xml:space="preserve">: </w:t>
            </w:r>
          </w:p>
          <w:p w:rsidR="00016F9D" w:rsidRDefault="00016F9D" w:rsidP="00016F9D">
            <w:pPr>
              <w:rPr>
                <w:color w:val="000000"/>
              </w:rPr>
            </w:pPr>
            <w:r>
              <w:t xml:space="preserve">- </w:t>
            </w:r>
            <w:r>
              <w:rPr>
                <w:color w:val="000000"/>
              </w:rPr>
              <w:t>Фантазируем вместе: музыкально-игровая программа</w:t>
            </w:r>
          </w:p>
          <w:p w:rsidR="005F25E1" w:rsidRDefault="00016F9D" w:rsidP="005F25E1">
            <w:pPr>
              <w:rPr>
                <w:color w:val="000000"/>
              </w:rPr>
            </w:pPr>
            <w:r>
              <w:t xml:space="preserve">- </w:t>
            </w:r>
            <w:r>
              <w:rPr>
                <w:color w:val="000000"/>
              </w:rPr>
              <w:t>Жизнь прекрасна, не трать её напрасно: познавательный час о вреде</w:t>
            </w:r>
          </w:p>
          <w:p w:rsidR="00016F9D" w:rsidRPr="00EC4675" w:rsidRDefault="00016F9D" w:rsidP="005F25E1">
            <w:r>
              <w:rPr>
                <w:color w:val="000000"/>
              </w:rPr>
              <w:t>- Мастер классы</w:t>
            </w:r>
          </w:p>
        </w:tc>
      </w:tr>
      <w:tr w:rsidR="00D27FA1" w:rsidTr="005F25E1">
        <w:trPr>
          <w:jc w:val="center"/>
        </w:trPr>
        <w:tc>
          <w:tcPr>
            <w:tcW w:w="2545" w:type="dxa"/>
          </w:tcPr>
          <w:p w:rsidR="00D27FA1" w:rsidRDefault="00D27FA1" w:rsidP="000D4737">
            <w:r>
              <w:t>Надво</w:t>
            </w:r>
            <w:r w:rsidRPr="0011226D">
              <w:t>ицкая городская библиотека</w:t>
            </w:r>
          </w:p>
          <w:p w:rsidR="00D27FA1" w:rsidRDefault="00D27FA1" w:rsidP="000D4737"/>
          <w:p w:rsidR="00D27FA1" w:rsidRDefault="00D27FA1" w:rsidP="000D4737">
            <w:r w:rsidRPr="00B13EEA">
              <w:t>Клуб «</w:t>
            </w:r>
            <w:r>
              <w:t>Библиокроха</w:t>
            </w:r>
            <w:r w:rsidRPr="00B13EEA">
              <w:t>»</w:t>
            </w:r>
          </w:p>
          <w:p w:rsidR="00D27FA1" w:rsidRDefault="00D27FA1" w:rsidP="00AD360F">
            <w:pPr>
              <w:rPr>
                <w:u w:val="single"/>
              </w:rPr>
            </w:pPr>
          </w:p>
          <w:p w:rsidR="00D27FA1" w:rsidRPr="00DC1A03" w:rsidRDefault="00D27FA1" w:rsidP="000D4737">
            <w:r w:rsidRPr="00DC1A03">
              <w:rPr>
                <w:sz w:val="22"/>
              </w:rPr>
              <w:t>Год основания – 2015</w:t>
            </w:r>
            <w:r w:rsidR="00D114F1" w:rsidRPr="00DC1A03">
              <w:rPr>
                <w:sz w:val="22"/>
              </w:rPr>
              <w:t xml:space="preserve"> г.</w:t>
            </w:r>
          </w:p>
          <w:p w:rsidR="00D27FA1" w:rsidRDefault="00D27FA1" w:rsidP="00AD360F">
            <w:pPr>
              <w:rPr>
                <w:u w:val="single"/>
              </w:rPr>
            </w:pPr>
          </w:p>
          <w:p w:rsidR="00751FC0" w:rsidRDefault="00D27FA1" w:rsidP="00AD360F">
            <w:pPr>
              <w:rPr>
                <w:u w:val="single"/>
              </w:rPr>
            </w:pPr>
            <w:r w:rsidRPr="00722900">
              <w:rPr>
                <w:u w:val="single"/>
              </w:rPr>
              <w:t>Руководитель:</w:t>
            </w:r>
          </w:p>
          <w:p w:rsidR="00D27FA1" w:rsidRDefault="00D27FA1" w:rsidP="00DC1A03">
            <w:r w:rsidRPr="00763D5C">
              <w:t xml:space="preserve">Баймяшкина Елена Александровна, </w:t>
            </w:r>
            <w:r w:rsidR="00DC1A03">
              <w:t>заведующая</w:t>
            </w:r>
            <w:r w:rsidR="00803B8D">
              <w:t xml:space="preserve"> </w:t>
            </w:r>
            <w:r w:rsidR="00DC1A03">
              <w:t>Надвоицкой городской библиотекой</w:t>
            </w:r>
          </w:p>
        </w:tc>
        <w:tc>
          <w:tcPr>
            <w:tcW w:w="2584" w:type="dxa"/>
          </w:tcPr>
          <w:p w:rsidR="00D27FA1" w:rsidRDefault="00D27FA1" w:rsidP="00E74E6E">
            <w:pPr>
              <w:jc w:val="center"/>
            </w:pPr>
          </w:p>
          <w:p w:rsidR="00D27FA1" w:rsidRDefault="00D27FA1" w:rsidP="00E74E6E">
            <w:pPr>
              <w:jc w:val="center"/>
            </w:pPr>
            <w:r w:rsidRPr="00763D5C">
              <w:t xml:space="preserve">организация интеллектуального досуга детей </w:t>
            </w:r>
            <w:r>
              <w:t>дошкольников</w:t>
            </w:r>
          </w:p>
          <w:p w:rsidR="00D27FA1" w:rsidRDefault="00D27FA1" w:rsidP="00E74E6E">
            <w:pPr>
              <w:jc w:val="center"/>
            </w:pPr>
            <w:r w:rsidRPr="00763D5C">
              <w:t>п. Надвоицы</w:t>
            </w:r>
          </w:p>
          <w:p w:rsidR="00D27FA1" w:rsidRDefault="00D27FA1" w:rsidP="00E74E6E">
            <w:pPr>
              <w:jc w:val="center"/>
            </w:pPr>
          </w:p>
          <w:p w:rsidR="00D27FA1" w:rsidRDefault="00D27FA1" w:rsidP="00E74E6E">
            <w:pPr>
              <w:jc w:val="center"/>
            </w:pPr>
            <w:r>
              <w:t>привлечение к чтению</w:t>
            </w:r>
          </w:p>
        </w:tc>
        <w:tc>
          <w:tcPr>
            <w:tcW w:w="1745" w:type="dxa"/>
          </w:tcPr>
          <w:p w:rsidR="00D27FA1" w:rsidRDefault="00D27FA1" w:rsidP="00AD360F">
            <w:pPr>
              <w:jc w:val="center"/>
            </w:pPr>
          </w:p>
          <w:p w:rsidR="00D27FA1" w:rsidRDefault="00D27FA1" w:rsidP="00AD360F">
            <w:pPr>
              <w:jc w:val="center"/>
            </w:pPr>
            <w:r>
              <w:t>4-7 лет</w:t>
            </w:r>
          </w:p>
        </w:tc>
        <w:tc>
          <w:tcPr>
            <w:tcW w:w="3086" w:type="dxa"/>
          </w:tcPr>
          <w:p w:rsidR="00D27FA1" w:rsidRDefault="00D27FA1" w:rsidP="00E74E6E">
            <w:pPr>
              <w:rPr>
                <w:bCs/>
              </w:rPr>
            </w:pPr>
            <w:r w:rsidRPr="00C252B8">
              <w:rPr>
                <w:bCs/>
                <w:u w:val="single"/>
              </w:rPr>
              <w:t>Темы занятий</w:t>
            </w:r>
            <w:r>
              <w:rPr>
                <w:bCs/>
                <w:u w:val="single"/>
              </w:rPr>
              <w:t xml:space="preserve"> - </w:t>
            </w:r>
            <w:r w:rsidR="00016F9D">
              <w:rPr>
                <w:bCs/>
                <w:u w:val="single"/>
              </w:rPr>
              <w:t>5</w:t>
            </w:r>
            <w:r w:rsidRPr="00017B2A">
              <w:rPr>
                <w:bCs/>
              </w:rPr>
              <w:t xml:space="preserve">: </w:t>
            </w:r>
          </w:p>
          <w:p w:rsidR="009703BE" w:rsidRDefault="00016F9D" w:rsidP="009703BE">
            <w:pPr>
              <w:rPr>
                <w:color w:val="000000"/>
              </w:rPr>
            </w:pPr>
            <w:r w:rsidRPr="00016F9D">
              <w:t xml:space="preserve">- </w:t>
            </w:r>
            <w:r>
              <w:rPr>
                <w:color w:val="000000"/>
              </w:rPr>
              <w:t xml:space="preserve">Тили-бом, тили-бом – загорелся кошкин дом: правила пожарной безопасности: литературно-игровой час  </w:t>
            </w:r>
          </w:p>
          <w:p w:rsidR="00016F9D" w:rsidRDefault="00016F9D" w:rsidP="009703BE">
            <w:pPr>
              <w:rPr>
                <w:color w:val="000000"/>
              </w:rPr>
            </w:pPr>
            <w:r>
              <w:rPr>
                <w:color w:val="000000"/>
              </w:rPr>
              <w:t>- Мишка в книжках: литературно-познавательный час</w:t>
            </w:r>
          </w:p>
          <w:p w:rsidR="00016F9D" w:rsidRDefault="00016F9D" w:rsidP="009703BE">
            <w:pPr>
              <w:rPr>
                <w:color w:val="000000"/>
              </w:rPr>
            </w:pPr>
            <w:r>
              <w:rPr>
                <w:color w:val="000000"/>
              </w:rPr>
              <w:t>- Правила дорожные знать каждому положено: урок безопасности</w:t>
            </w:r>
          </w:p>
          <w:p w:rsidR="00016F9D" w:rsidRDefault="00016F9D" w:rsidP="009703BE">
            <w:pPr>
              <w:rPr>
                <w:color w:val="000000"/>
              </w:rPr>
            </w:pPr>
            <w:r>
              <w:rPr>
                <w:color w:val="000000"/>
              </w:rPr>
              <w:t>- Фруктовые истории: познавательный час</w:t>
            </w:r>
          </w:p>
          <w:p w:rsidR="000856B6" w:rsidRPr="00016F9D" w:rsidRDefault="00016F9D" w:rsidP="00016F9D">
            <w:pPr>
              <w:rPr>
                <w:color w:val="000000"/>
              </w:rPr>
            </w:pPr>
            <w:r>
              <w:rPr>
                <w:color w:val="000000"/>
              </w:rPr>
              <w:t>- Люблю, тебя, мама: фестиваль с чаепитием</w:t>
            </w:r>
          </w:p>
        </w:tc>
      </w:tr>
      <w:tr w:rsidR="00032BC1" w:rsidTr="005F25E1">
        <w:trPr>
          <w:jc w:val="center"/>
        </w:trPr>
        <w:tc>
          <w:tcPr>
            <w:tcW w:w="2545" w:type="dxa"/>
          </w:tcPr>
          <w:p w:rsidR="00032BC1" w:rsidRDefault="00032BC1" w:rsidP="000D4737">
            <w:r>
              <w:t>Валдайская сельская библиотека</w:t>
            </w:r>
          </w:p>
          <w:p w:rsidR="00032BC1" w:rsidRDefault="00032BC1" w:rsidP="000D4737"/>
          <w:p w:rsidR="00032BC1" w:rsidRDefault="00032BC1" w:rsidP="00032BC1">
            <w:r>
              <w:t>Кружок</w:t>
            </w:r>
            <w:r w:rsidR="00DA3F70">
              <w:t xml:space="preserve"> </w:t>
            </w:r>
            <w:r>
              <w:t>«Карельская горница»</w:t>
            </w:r>
          </w:p>
          <w:p w:rsidR="00032BC1" w:rsidRDefault="00032BC1" w:rsidP="00032BC1"/>
          <w:p w:rsidR="00032BC1" w:rsidRDefault="00032BC1" w:rsidP="00032BC1">
            <w:r w:rsidRPr="0065341B">
              <w:t>Год основания –</w:t>
            </w:r>
          </w:p>
          <w:p w:rsidR="00032BC1" w:rsidRDefault="00032BC1" w:rsidP="00032BC1">
            <w:r>
              <w:t>2005</w:t>
            </w:r>
            <w:r w:rsidR="00DA3F70">
              <w:t xml:space="preserve"> </w:t>
            </w:r>
            <w:r>
              <w:t>-</w:t>
            </w:r>
            <w:r w:rsidR="00DA3F70">
              <w:t xml:space="preserve"> </w:t>
            </w:r>
            <w:r>
              <w:t>2010</w:t>
            </w:r>
            <w:r w:rsidR="004A473D">
              <w:t>,</w:t>
            </w:r>
          </w:p>
          <w:p w:rsidR="00032BC1" w:rsidRDefault="00032BC1" w:rsidP="00032BC1">
            <w:r>
              <w:lastRenderedPageBreak/>
              <w:t xml:space="preserve">возобновил работу </w:t>
            </w:r>
            <w:r w:rsidR="004A473D">
              <w:t>в</w:t>
            </w:r>
            <w:r>
              <w:t xml:space="preserve"> 2015 г.</w:t>
            </w:r>
          </w:p>
          <w:p w:rsidR="00032BC1" w:rsidRDefault="00032BC1" w:rsidP="00032BC1"/>
          <w:p w:rsidR="00751FC0" w:rsidRDefault="00032BC1" w:rsidP="00032BC1">
            <w:pPr>
              <w:rPr>
                <w:u w:val="single"/>
              </w:rPr>
            </w:pPr>
            <w:r w:rsidRPr="00722900">
              <w:rPr>
                <w:u w:val="single"/>
              </w:rPr>
              <w:t>Руководитель</w:t>
            </w:r>
            <w:r>
              <w:rPr>
                <w:u w:val="single"/>
              </w:rPr>
              <w:t>:</w:t>
            </w:r>
          </w:p>
          <w:p w:rsidR="00032BC1" w:rsidRDefault="00032BC1" w:rsidP="00032BC1">
            <w:r>
              <w:t xml:space="preserve">Рогова Елена Петровна, </w:t>
            </w:r>
          </w:p>
          <w:p w:rsidR="00032BC1" w:rsidRDefault="00032BC1" w:rsidP="00D114F1">
            <w:r>
              <w:t>гл</w:t>
            </w:r>
            <w:r w:rsidR="00D114F1">
              <w:t>авный</w:t>
            </w:r>
            <w:r>
              <w:t>библиотекарь</w:t>
            </w:r>
          </w:p>
        </w:tc>
        <w:tc>
          <w:tcPr>
            <w:tcW w:w="2584" w:type="dxa"/>
          </w:tcPr>
          <w:p w:rsidR="00032BC1" w:rsidRDefault="00032BC1" w:rsidP="00EE340A">
            <w:pPr>
              <w:jc w:val="center"/>
            </w:pPr>
          </w:p>
          <w:p w:rsidR="00032BC1" w:rsidRDefault="00032BC1" w:rsidP="00EE340A">
            <w:pPr>
              <w:jc w:val="center"/>
            </w:pPr>
            <w:r>
              <w:t>в</w:t>
            </w:r>
            <w:r w:rsidRPr="00A87112">
              <w:t>оспитание патриотизма, уважения к истории родного края</w:t>
            </w:r>
          </w:p>
          <w:p w:rsidR="00032BC1" w:rsidRDefault="00032BC1" w:rsidP="00EE340A">
            <w:pPr>
              <w:jc w:val="center"/>
            </w:pPr>
          </w:p>
          <w:p w:rsidR="00032BC1" w:rsidRPr="00763D5C" w:rsidRDefault="00032BC1" w:rsidP="00EE340A">
            <w:pPr>
              <w:jc w:val="center"/>
            </w:pPr>
            <w:r>
              <w:t>п</w:t>
            </w:r>
            <w:r w:rsidRPr="009735CB">
              <w:t>рививание устойчив</w:t>
            </w:r>
            <w:r>
              <w:t>ого</w:t>
            </w:r>
            <w:r w:rsidRPr="009735CB">
              <w:t xml:space="preserve"> интерес</w:t>
            </w:r>
            <w:r>
              <w:t>а</w:t>
            </w:r>
            <w:r w:rsidRPr="009735CB">
              <w:t xml:space="preserve"> </w:t>
            </w:r>
            <w:r w:rsidRPr="009735CB">
              <w:lastRenderedPageBreak/>
              <w:t>к</w:t>
            </w:r>
            <w:r>
              <w:t xml:space="preserve">изучению истории, </w:t>
            </w:r>
            <w:r w:rsidRPr="00A87112">
              <w:t>традици</w:t>
            </w:r>
            <w:r>
              <w:t>й</w:t>
            </w:r>
            <w:r w:rsidRPr="00A87112">
              <w:t xml:space="preserve"> и</w:t>
            </w:r>
            <w:r>
              <w:t xml:space="preserve"> обычаев Карелии</w:t>
            </w:r>
          </w:p>
        </w:tc>
        <w:tc>
          <w:tcPr>
            <w:tcW w:w="1745" w:type="dxa"/>
          </w:tcPr>
          <w:p w:rsidR="00032BC1" w:rsidRDefault="00032BC1" w:rsidP="00EE340A">
            <w:pPr>
              <w:jc w:val="center"/>
            </w:pPr>
          </w:p>
          <w:p w:rsidR="00032BC1" w:rsidRDefault="00032BC1" w:rsidP="00EE340A">
            <w:pPr>
              <w:jc w:val="center"/>
            </w:pPr>
            <w:r>
              <w:t xml:space="preserve">учащиеся </w:t>
            </w:r>
          </w:p>
          <w:p w:rsidR="00032BC1" w:rsidRPr="00763D5C" w:rsidRDefault="00032BC1" w:rsidP="00EE340A">
            <w:pPr>
              <w:jc w:val="center"/>
            </w:pPr>
            <w:r>
              <w:t>1-4-х кл.</w:t>
            </w:r>
          </w:p>
        </w:tc>
        <w:tc>
          <w:tcPr>
            <w:tcW w:w="3086" w:type="dxa"/>
          </w:tcPr>
          <w:p w:rsidR="00032BC1" w:rsidRDefault="00032BC1" w:rsidP="008E0130">
            <w:pPr>
              <w:rPr>
                <w:u w:val="single"/>
              </w:rPr>
            </w:pPr>
          </w:p>
          <w:p w:rsidR="00032BC1" w:rsidRDefault="00032BC1" w:rsidP="008E0130">
            <w:r w:rsidRPr="002F0401">
              <w:rPr>
                <w:u w:val="single"/>
              </w:rPr>
              <w:t>Темы занятий</w:t>
            </w:r>
            <w:r>
              <w:rPr>
                <w:u w:val="single"/>
              </w:rPr>
              <w:t xml:space="preserve"> - </w:t>
            </w:r>
            <w:r w:rsidR="00C25514">
              <w:rPr>
                <w:u w:val="single"/>
              </w:rPr>
              <w:t>2</w:t>
            </w:r>
            <w:r w:rsidRPr="00A75EC3">
              <w:t xml:space="preserve">: </w:t>
            </w:r>
          </w:p>
          <w:p w:rsidR="00467161" w:rsidRDefault="00C25514" w:rsidP="00E74E6E">
            <w:r w:rsidRPr="00C25514">
              <w:rPr>
                <w:bCs/>
              </w:rPr>
              <w:t xml:space="preserve">- </w:t>
            </w:r>
            <w:r>
              <w:t>Поющая душа Ирины Федосовой: беседа к 190-летию карельской сказительницы И.А. Федосовой</w:t>
            </w:r>
          </w:p>
          <w:p w:rsidR="00C25514" w:rsidRDefault="00C25514" w:rsidP="00E74E6E">
            <w:r>
              <w:t>- Наш край: викторина</w:t>
            </w:r>
          </w:p>
          <w:p w:rsidR="00C25514" w:rsidRPr="00C252B8" w:rsidRDefault="00C25514" w:rsidP="00E74E6E">
            <w:pPr>
              <w:rPr>
                <w:bCs/>
                <w:u w:val="single"/>
              </w:rPr>
            </w:pPr>
          </w:p>
        </w:tc>
      </w:tr>
      <w:tr w:rsidR="00032BC1" w:rsidTr="005F25E1">
        <w:trPr>
          <w:jc w:val="center"/>
        </w:trPr>
        <w:tc>
          <w:tcPr>
            <w:tcW w:w="2545" w:type="dxa"/>
          </w:tcPr>
          <w:p w:rsidR="00032BC1" w:rsidRDefault="00032BC1" w:rsidP="00EE340A"/>
          <w:p w:rsidR="00032BC1" w:rsidRDefault="00032BC1" w:rsidP="00EE340A">
            <w:r w:rsidRPr="00763D5C">
              <w:t>И</w:t>
            </w:r>
            <w:r>
              <w:t>дельская сельская</w:t>
            </w:r>
            <w:r w:rsidRPr="00763D5C">
              <w:t xml:space="preserve"> библиотек</w:t>
            </w:r>
            <w:r>
              <w:t>а</w:t>
            </w:r>
          </w:p>
          <w:p w:rsidR="00032BC1" w:rsidRDefault="00032BC1" w:rsidP="00EE340A"/>
          <w:p w:rsidR="00032BC1" w:rsidRPr="00763D5C" w:rsidRDefault="00032BC1" w:rsidP="00EE340A">
            <w:r w:rsidRPr="00763D5C">
              <w:t xml:space="preserve">Клуб выходного </w:t>
            </w:r>
            <w:r>
              <w:t xml:space="preserve">дня </w:t>
            </w:r>
            <w:r w:rsidRPr="00763D5C">
              <w:t xml:space="preserve">«Светлячок» </w:t>
            </w:r>
          </w:p>
          <w:p w:rsidR="00032BC1" w:rsidRPr="00763D5C" w:rsidRDefault="00032BC1" w:rsidP="00EE340A"/>
          <w:p w:rsidR="00032BC1" w:rsidRPr="00DC1A03" w:rsidRDefault="00032BC1" w:rsidP="00EE340A">
            <w:r w:rsidRPr="00DC1A03">
              <w:rPr>
                <w:sz w:val="22"/>
              </w:rPr>
              <w:t>Год основания – 1985</w:t>
            </w:r>
            <w:r w:rsidR="00D114F1" w:rsidRPr="00DC1A03">
              <w:rPr>
                <w:sz w:val="22"/>
              </w:rPr>
              <w:t xml:space="preserve"> г.</w:t>
            </w:r>
          </w:p>
          <w:p w:rsidR="00032BC1" w:rsidRPr="00763D5C" w:rsidRDefault="00032BC1" w:rsidP="00EE340A"/>
          <w:p w:rsidR="00751FC0" w:rsidRDefault="00032BC1" w:rsidP="00EE340A">
            <w:pPr>
              <w:rPr>
                <w:u w:val="single"/>
              </w:rPr>
            </w:pPr>
            <w:r w:rsidRPr="00FE21D7">
              <w:rPr>
                <w:u w:val="single"/>
              </w:rPr>
              <w:t>Руководитель:</w:t>
            </w:r>
          </w:p>
          <w:p w:rsidR="00032BC1" w:rsidRPr="00763D5C" w:rsidRDefault="00032BC1" w:rsidP="00EE340A">
            <w:r w:rsidRPr="00763D5C">
              <w:t xml:space="preserve">Фалькова Ольга Сергеевна, библиотекарь                                              </w:t>
            </w:r>
          </w:p>
        </w:tc>
        <w:tc>
          <w:tcPr>
            <w:tcW w:w="2584" w:type="dxa"/>
          </w:tcPr>
          <w:p w:rsidR="00032BC1" w:rsidRDefault="00032BC1" w:rsidP="00EE340A">
            <w:pPr>
              <w:jc w:val="center"/>
            </w:pPr>
          </w:p>
          <w:p w:rsidR="00032BC1" w:rsidRPr="00763D5C" w:rsidRDefault="00032BC1" w:rsidP="00EE340A">
            <w:pPr>
              <w:jc w:val="center"/>
              <w:rPr>
                <w:i/>
                <w:iCs/>
              </w:rPr>
            </w:pPr>
            <w:r w:rsidRPr="00763D5C">
              <w:t>организация интеллектуального досуга детей</w:t>
            </w:r>
          </w:p>
        </w:tc>
        <w:tc>
          <w:tcPr>
            <w:tcW w:w="1745" w:type="dxa"/>
          </w:tcPr>
          <w:p w:rsidR="00032BC1" w:rsidRDefault="00032BC1" w:rsidP="00EE340A">
            <w:pPr>
              <w:jc w:val="center"/>
            </w:pPr>
          </w:p>
          <w:p w:rsidR="00032BC1" w:rsidRPr="00763D5C" w:rsidRDefault="00032BC1" w:rsidP="00EE340A">
            <w:pPr>
              <w:jc w:val="center"/>
              <w:rPr>
                <w:i/>
                <w:iCs/>
              </w:rPr>
            </w:pPr>
            <w:r w:rsidRPr="00763D5C">
              <w:t>7-12 лет</w:t>
            </w:r>
          </w:p>
        </w:tc>
        <w:tc>
          <w:tcPr>
            <w:tcW w:w="3086" w:type="dxa"/>
          </w:tcPr>
          <w:p w:rsidR="00032BC1" w:rsidRDefault="00032BC1" w:rsidP="00EE340A">
            <w:r w:rsidRPr="002F0401">
              <w:rPr>
                <w:u w:val="single"/>
              </w:rPr>
              <w:t>Темы занятий</w:t>
            </w:r>
            <w:r>
              <w:rPr>
                <w:u w:val="single"/>
              </w:rPr>
              <w:t xml:space="preserve"> - </w:t>
            </w:r>
            <w:r w:rsidR="00C25514">
              <w:rPr>
                <w:u w:val="single"/>
              </w:rPr>
              <w:t>9</w:t>
            </w:r>
            <w:r w:rsidRPr="00A75EC3">
              <w:t xml:space="preserve">: </w:t>
            </w:r>
          </w:p>
          <w:p w:rsidR="00C25514" w:rsidRDefault="00C25514" w:rsidP="00C25514">
            <w:r>
              <w:rPr>
                <w:sz w:val="22"/>
              </w:rPr>
              <w:t>-</w:t>
            </w:r>
            <w:r>
              <w:t xml:space="preserve"> Ах, ты, зимушка-зима: литературно-игровая программа</w:t>
            </w:r>
          </w:p>
          <w:p w:rsidR="00C25514" w:rsidRDefault="00C25514" w:rsidP="00C25514">
            <w:r>
              <w:t>- Школа правильного поведения: познавательная программа</w:t>
            </w:r>
          </w:p>
          <w:p w:rsidR="00C25514" w:rsidRDefault="00C25514" w:rsidP="00C25514">
            <w:r>
              <w:t>- Земли моей лицо живое: экологическое лото</w:t>
            </w:r>
          </w:p>
          <w:p w:rsidR="00C25514" w:rsidRDefault="00C25514" w:rsidP="00C25514">
            <w:r>
              <w:t>- Зверология: литературно-познавательная программа</w:t>
            </w:r>
          </w:p>
          <w:p w:rsidR="00C25514" w:rsidRDefault="00C25514" w:rsidP="00C25514">
            <w:r>
              <w:t>- Аз и Буки экологической науки: литературно-познавательная программа</w:t>
            </w:r>
          </w:p>
          <w:p w:rsidR="00C25514" w:rsidRDefault="00C25514" w:rsidP="00C25514">
            <w:r>
              <w:t>- Счастливый случай: литературно-игровая программа</w:t>
            </w:r>
          </w:p>
          <w:p w:rsidR="00C25514" w:rsidRDefault="00C25514" w:rsidP="00C25514">
            <w:r>
              <w:t>- Листья желтые кружатся: литературно-игровая программа</w:t>
            </w:r>
          </w:p>
          <w:p w:rsidR="00C25514" w:rsidRDefault="00C25514" w:rsidP="00C25514">
            <w:r>
              <w:t>- Эти сказки любят дети всей земли: литературно-игровая программа</w:t>
            </w:r>
          </w:p>
          <w:p w:rsidR="00032BC1" w:rsidRPr="003C5E53" w:rsidRDefault="00C25514" w:rsidP="003C5E53">
            <w:r>
              <w:t>- Рядом с человеком: домашние животные: литературно-познавательная программа</w:t>
            </w:r>
          </w:p>
        </w:tc>
      </w:tr>
      <w:tr w:rsidR="00032BC1" w:rsidTr="005F25E1">
        <w:trPr>
          <w:jc w:val="center"/>
        </w:trPr>
        <w:tc>
          <w:tcPr>
            <w:tcW w:w="2545" w:type="dxa"/>
          </w:tcPr>
          <w:p w:rsidR="00032BC1" w:rsidRDefault="00032BC1" w:rsidP="00AD360F">
            <w:r>
              <w:t>Попопорожская сельская библиотека</w:t>
            </w:r>
          </w:p>
          <w:p w:rsidR="00032BC1" w:rsidRDefault="00032BC1" w:rsidP="00AD360F"/>
          <w:p w:rsidR="00032BC1" w:rsidRDefault="00032BC1" w:rsidP="00AD360F">
            <w:r>
              <w:t>Клуб «Малышок»</w:t>
            </w:r>
          </w:p>
          <w:p w:rsidR="00032BC1" w:rsidRDefault="00032BC1" w:rsidP="00AD360F"/>
          <w:p w:rsidR="00032BC1" w:rsidRDefault="00032BC1" w:rsidP="00AD360F">
            <w:r>
              <w:t>Год основания – 1999</w:t>
            </w:r>
            <w:r w:rsidR="00D114F1">
              <w:t xml:space="preserve">г. </w:t>
            </w:r>
          </w:p>
          <w:p w:rsidR="00032BC1" w:rsidRDefault="00032BC1" w:rsidP="00AD360F"/>
          <w:p w:rsidR="00032BC1" w:rsidRPr="00D577E5" w:rsidRDefault="00032BC1" w:rsidP="00AD360F">
            <w:pPr>
              <w:rPr>
                <w:u w:val="single"/>
              </w:rPr>
            </w:pPr>
            <w:r w:rsidRPr="00D577E5">
              <w:rPr>
                <w:u w:val="single"/>
              </w:rPr>
              <w:t>Руководитель:</w:t>
            </w:r>
          </w:p>
          <w:p w:rsidR="00032BC1" w:rsidRPr="00763D5C" w:rsidRDefault="00032BC1" w:rsidP="00AD360F">
            <w:r>
              <w:t>Герасимова Екатерина Васильевна, библиотекарь</w:t>
            </w:r>
          </w:p>
        </w:tc>
        <w:tc>
          <w:tcPr>
            <w:tcW w:w="2584" w:type="dxa"/>
          </w:tcPr>
          <w:p w:rsidR="00032BC1" w:rsidRDefault="00032BC1" w:rsidP="00AD360F">
            <w:pPr>
              <w:jc w:val="center"/>
            </w:pPr>
          </w:p>
          <w:p w:rsidR="00032BC1" w:rsidRPr="00763D5C" w:rsidRDefault="00032BC1" w:rsidP="00AD360F">
            <w:pPr>
              <w:jc w:val="center"/>
            </w:pPr>
            <w:r w:rsidRPr="00763D5C">
              <w:t>организация интеллектуального досуга</w:t>
            </w:r>
            <w:r>
              <w:t xml:space="preserve"> дошкольников</w:t>
            </w:r>
          </w:p>
        </w:tc>
        <w:tc>
          <w:tcPr>
            <w:tcW w:w="1745" w:type="dxa"/>
          </w:tcPr>
          <w:p w:rsidR="00032BC1" w:rsidRDefault="00032BC1" w:rsidP="00AD360F">
            <w:pPr>
              <w:jc w:val="center"/>
            </w:pPr>
          </w:p>
          <w:p w:rsidR="00032BC1" w:rsidRDefault="00032BC1" w:rsidP="00AD360F">
            <w:pPr>
              <w:jc w:val="center"/>
            </w:pPr>
          </w:p>
          <w:p w:rsidR="00032BC1" w:rsidRPr="00763D5C" w:rsidRDefault="00032BC1" w:rsidP="00AD360F">
            <w:pPr>
              <w:jc w:val="center"/>
            </w:pPr>
            <w:r>
              <w:t>4-7 лет</w:t>
            </w:r>
          </w:p>
        </w:tc>
        <w:tc>
          <w:tcPr>
            <w:tcW w:w="3086" w:type="dxa"/>
          </w:tcPr>
          <w:p w:rsidR="00016F9D" w:rsidRDefault="00016F9D" w:rsidP="00DE1130">
            <w:pPr>
              <w:rPr>
                <w:bCs/>
                <w:u w:val="single"/>
              </w:rPr>
            </w:pPr>
          </w:p>
          <w:p w:rsidR="00032BC1" w:rsidRDefault="00032BC1" w:rsidP="00DE1130">
            <w:pPr>
              <w:rPr>
                <w:bCs/>
              </w:rPr>
            </w:pPr>
            <w:r w:rsidRPr="00C252B8">
              <w:rPr>
                <w:bCs/>
                <w:u w:val="single"/>
              </w:rPr>
              <w:t>Темы занятий</w:t>
            </w:r>
            <w:r>
              <w:rPr>
                <w:bCs/>
                <w:u w:val="single"/>
              </w:rPr>
              <w:t xml:space="preserve"> - </w:t>
            </w:r>
            <w:r w:rsidR="00016F9D">
              <w:rPr>
                <w:bCs/>
                <w:u w:val="single"/>
              </w:rPr>
              <w:t>2</w:t>
            </w:r>
            <w:r w:rsidRPr="00017B2A">
              <w:rPr>
                <w:bCs/>
              </w:rPr>
              <w:t xml:space="preserve">: </w:t>
            </w:r>
          </w:p>
          <w:p w:rsidR="00803B8D" w:rsidRDefault="00016F9D" w:rsidP="005F0C09">
            <w:r>
              <w:t xml:space="preserve">- Беседа о прочитанной книге </w:t>
            </w:r>
            <w:r w:rsidR="00803B8D">
              <w:t xml:space="preserve">С.  Маршака </w:t>
            </w:r>
          </w:p>
          <w:p w:rsidR="00032BC1" w:rsidRDefault="00016F9D" w:rsidP="005F0C09">
            <w:r>
              <w:t>«Детки в клетке»</w:t>
            </w:r>
          </w:p>
          <w:p w:rsidR="00016F9D" w:rsidRPr="00763D5C" w:rsidRDefault="00016F9D" w:rsidP="005F0C09">
            <w:r>
              <w:t>- беседа по книгам Н. Носова «Живая шляпа», «Дружок», «Огородники»</w:t>
            </w:r>
          </w:p>
        </w:tc>
      </w:tr>
    </w:tbl>
    <w:p w:rsidR="003377AE" w:rsidRDefault="003377AE" w:rsidP="00652359">
      <w:pPr>
        <w:ind w:firstLine="709"/>
        <w:jc w:val="both"/>
        <w:rPr>
          <w:b/>
        </w:rPr>
      </w:pPr>
    </w:p>
    <w:p w:rsidR="00EE3C27" w:rsidRDefault="00584477" w:rsidP="00652359">
      <w:pPr>
        <w:ind w:firstLine="709"/>
        <w:jc w:val="both"/>
        <w:rPr>
          <w:b/>
        </w:rPr>
      </w:pPr>
      <w:r>
        <w:rPr>
          <w:b/>
        </w:rPr>
        <w:t>6.9.</w:t>
      </w:r>
      <w:r w:rsidR="00EE3C27" w:rsidRPr="00767EC4">
        <w:rPr>
          <w:b/>
        </w:rPr>
        <w:t>Библиотечное обслуживание</w:t>
      </w:r>
      <w:r w:rsidR="00EE3C27">
        <w:rPr>
          <w:b/>
        </w:rPr>
        <w:t xml:space="preserve"> юношества</w:t>
      </w:r>
    </w:p>
    <w:p w:rsidR="00584477" w:rsidRDefault="00584477" w:rsidP="00584477">
      <w:pPr>
        <w:ind w:firstLine="709"/>
        <w:jc w:val="both"/>
      </w:pPr>
      <w:r>
        <w:t>Все библиотеки ЦБС обслуживают юношество.</w:t>
      </w:r>
      <w:r w:rsidRPr="00713CC8">
        <w:t xml:space="preserve"> Специализированн</w:t>
      </w:r>
      <w:r>
        <w:t xml:space="preserve">ое подразделение: </w:t>
      </w:r>
    </w:p>
    <w:p w:rsidR="00584477" w:rsidRPr="00A700D9" w:rsidRDefault="00DA3F70" w:rsidP="0064199A">
      <w:pPr>
        <w:numPr>
          <w:ilvl w:val="0"/>
          <w:numId w:val="16"/>
        </w:numPr>
        <w:tabs>
          <w:tab w:val="clear" w:pos="786"/>
          <w:tab w:val="num" w:pos="0"/>
        </w:tabs>
        <w:ind w:left="0" w:firstLine="709"/>
        <w:jc w:val="both"/>
      </w:pPr>
      <w:r>
        <w:t>«</w:t>
      </w:r>
      <w:r w:rsidR="00584477">
        <w:t>юношеский сектор</w:t>
      </w:r>
      <w:r>
        <w:t xml:space="preserve">» </w:t>
      </w:r>
      <w:r w:rsidR="00584477">
        <w:t>в составе</w:t>
      </w:r>
      <w:r>
        <w:t xml:space="preserve"> «Д</w:t>
      </w:r>
      <w:r w:rsidR="00584477">
        <w:t>етско-юношеского отдела</w:t>
      </w:r>
      <w:r>
        <w:t>»</w:t>
      </w:r>
      <w:r w:rsidR="00584477" w:rsidRPr="00A700D9">
        <w:t xml:space="preserve"> Сегежской центральной районной библиотек</w:t>
      </w:r>
      <w:r w:rsidR="00584477">
        <w:t>и</w:t>
      </w:r>
      <w:r w:rsidR="00584477" w:rsidRPr="00A700D9">
        <w:t>.</w:t>
      </w:r>
    </w:p>
    <w:p w:rsidR="00584477" w:rsidRDefault="00584477" w:rsidP="0064199A">
      <w:pPr>
        <w:ind w:firstLine="851"/>
        <w:rPr>
          <w:b/>
          <w:bCs/>
          <w:iCs/>
        </w:rPr>
      </w:pPr>
    </w:p>
    <w:p w:rsidR="00584477" w:rsidRPr="008F6275" w:rsidRDefault="00584477" w:rsidP="00584477">
      <w:pPr>
        <w:ind w:firstLine="709"/>
        <w:jc w:val="both"/>
        <w:rPr>
          <w:b/>
          <w:bCs/>
          <w:iCs/>
        </w:rPr>
      </w:pPr>
      <w:r w:rsidRPr="008F6275">
        <w:rPr>
          <w:b/>
          <w:bCs/>
          <w:iCs/>
        </w:rPr>
        <w:lastRenderedPageBreak/>
        <w:t>Фамилия, имя, отчество, должность сотрудника, отвечающего за обслуживание детей и юношества</w:t>
      </w:r>
    </w:p>
    <w:p w:rsidR="0064199A" w:rsidRPr="00A700D9" w:rsidRDefault="00584477" w:rsidP="0064199A">
      <w:pPr>
        <w:numPr>
          <w:ilvl w:val="0"/>
          <w:numId w:val="16"/>
        </w:numPr>
        <w:tabs>
          <w:tab w:val="clear" w:pos="786"/>
          <w:tab w:val="num" w:pos="0"/>
        </w:tabs>
        <w:ind w:left="0" w:firstLine="709"/>
        <w:jc w:val="both"/>
      </w:pPr>
      <w:r w:rsidRPr="00E5412D">
        <w:t xml:space="preserve">Дегтярик Татьяна Александровна, заведующий </w:t>
      </w:r>
      <w:r w:rsidR="00DA3F70">
        <w:t>«Ю</w:t>
      </w:r>
      <w:r w:rsidRPr="00E5412D">
        <w:t>ношеским сектором</w:t>
      </w:r>
      <w:r w:rsidR="00DA3F70">
        <w:t>»</w:t>
      </w:r>
      <w:r w:rsidRPr="00E5412D">
        <w:t xml:space="preserve"> </w:t>
      </w:r>
      <w:r w:rsidR="00DA3F70">
        <w:t>«Д</w:t>
      </w:r>
      <w:r>
        <w:t>етско-юношеского отдела</w:t>
      </w:r>
      <w:r w:rsidR="00DA3F70">
        <w:t>»</w:t>
      </w:r>
      <w:r w:rsidRPr="00E5412D">
        <w:t xml:space="preserve"> Сегежской </w:t>
      </w:r>
      <w:r w:rsidR="0064199A" w:rsidRPr="00A700D9">
        <w:t>центральной районной библиотек</w:t>
      </w:r>
      <w:r w:rsidR="0064199A">
        <w:t>и</w:t>
      </w:r>
      <w:r w:rsidR="0064199A" w:rsidRPr="00A700D9">
        <w:t>.</w:t>
      </w:r>
    </w:p>
    <w:p w:rsidR="0064199A" w:rsidRDefault="0064199A" w:rsidP="0064199A">
      <w:pPr>
        <w:ind w:firstLine="851"/>
        <w:rPr>
          <w:b/>
          <w:bCs/>
          <w:iCs/>
        </w:rPr>
      </w:pPr>
    </w:p>
    <w:p w:rsidR="00584477" w:rsidRDefault="00584477" w:rsidP="00652359">
      <w:pPr>
        <w:ind w:firstLine="709"/>
        <w:jc w:val="both"/>
        <w:rPr>
          <w:b/>
          <w:bCs/>
          <w:iCs/>
        </w:rPr>
      </w:pPr>
      <w:r>
        <w:rPr>
          <w:b/>
          <w:bCs/>
          <w:iCs/>
        </w:rPr>
        <w:t>6.9.1. М</w:t>
      </w:r>
      <w:r w:rsidR="0064199A">
        <w:rPr>
          <w:b/>
          <w:bCs/>
          <w:iCs/>
        </w:rPr>
        <w:t>ероприятия</w:t>
      </w:r>
      <w:r w:rsidRPr="00D26AA2">
        <w:rPr>
          <w:b/>
          <w:bCs/>
          <w:iCs/>
        </w:rPr>
        <w:t xml:space="preserve"> для</w:t>
      </w:r>
      <w:r>
        <w:rPr>
          <w:b/>
          <w:bCs/>
          <w:iCs/>
        </w:rPr>
        <w:t xml:space="preserve"> юношества</w:t>
      </w:r>
    </w:p>
    <w:p w:rsidR="00584477" w:rsidRDefault="00584477" w:rsidP="00584477">
      <w:pPr>
        <w:ind w:firstLine="709"/>
        <w:jc w:val="both"/>
      </w:pPr>
      <w:r>
        <w:t>За 201</w:t>
      </w:r>
      <w:r w:rsidR="009703BE">
        <w:t>7</w:t>
      </w:r>
      <w:r>
        <w:t xml:space="preserve"> г. организовано и п</w:t>
      </w:r>
      <w:r w:rsidRPr="00EE3C27">
        <w:t xml:space="preserve">роведено мероприятий для </w:t>
      </w:r>
      <w:r>
        <w:t>юношества</w:t>
      </w:r>
      <w:r w:rsidR="009703BE">
        <w:t xml:space="preserve"> </w:t>
      </w:r>
      <w:r w:rsidR="00803B8D">
        <w:t xml:space="preserve">- 75 </w:t>
      </w:r>
      <w:r w:rsidR="009703BE">
        <w:t>(2016 – 65)</w:t>
      </w:r>
      <w:r w:rsidRPr="00EE3C27">
        <w:t>, посещения мероприятий –</w:t>
      </w:r>
      <w:r w:rsidR="005F25E1">
        <w:t>2 190</w:t>
      </w:r>
      <w:r w:rsidR="009703BE">
        <w:t xml:space="preserve"> (2016 - </w:t>
      </w:r>
      <w:r>
        <w:t xml:space="preserve">2 664 </w:t>
      </w:r>
      <w:r w:rsidRPr="00EE3C27">
        <w:t>чел.</w:t>
      </w:r>
      <w:r w:rsidR="009703BE">
        <w:t>)</w:t>
      </w:r>
      <w:r w:rsidRPr="00EE3C27">
        <w:t>, выставки</w:t>
      </w:r>
      <w:r>
        <w:t xml:space="preserve"> – </w:t>
      </w:r>
      <w:r w:rsidR="005F25E1">
        <w:t>32</w:t>
      </w:r>
      <w:r w:rsidR="009703BE">
        <w:t xml:space="preserve"> (2016 – </w:t>
      </w:r>
      <w:r>
        <w:t>56</w:t>
      </w:r>
      <w:r w:rsidR="009703BE">
        <w:t>)</w:t>
      </w:r>
      <w:r w:rsidR="007B3819">
        <w:t>.</w:t>
      </w:r>
    </w:p>
    <w:p w:rsidR="00803B8D" w:rsidRPr="00EE3C27" w:rsidRDefault="00803B8D" w:rsidP="00584477">
      <w:pPr>
        <w:ind w:firstLine="709"/>
        <w:jc w:val="both"/>
        <w:rPr>
          <w:rFonts w:ascii="Arial" w:hAnsi="Arial" w:cs="Arial"/>
          <w:bCs/>
          <w:iCs/>
        </w:rPr>
      </w:pPr>
    </w:p>
    <w:p w:rsidR="00803B8D" w:rsidRPr="0040373B" w:rsidRDefault="00803B8D" w:rsidP="00803B8D">
      <w:pPr>
        <w:ind w:firstLine="539"/>
        <w:jc w:val="both"/>
        <w:rPr>
          <w:u w:val="single"/>
        </w:rPr>
      </w:pPr>
      <w:r w:rsidRPr="0040373B">
        <w:rPr>
          <w:u w:val="single"/>
        </w:rPr>
        <w:t>Сегежская ЦРБ:</w:t>
      </w:r>
    </w:p>
    <w:p w:rsidR="00803B8D" w:rsidRDefault="00803B8D" w:rsidP="004F5BDF">
      <w:pPr>
        <w:pStyle w:val="8"/>
        <w:numPr>
          <w:ilvl w:val="0"/>
          <w:numId w:val="26"/>
        </w:numPr>
        <w:spacing w:after="0" w:line="240" w:lineRule="auto"/>
        <w:ind w:left="1070"/>
        <w:rPr>
          <w:rFonts w:ascii="Times New Roman" w:hAnsi="Times New Roman"/>
          <w:bCs/>
          <w:iCs/>
          <w:sz w:val="24"/>
          <w:szCs w:val="24"/>
        </w:rPr>
      </w:pPr>
      <w:r w:rsidRPr="00A423F9">
        <w:rPr>
          <w:rFonts w:ascii="Times New Roman" w:hAnsi="Times New Roman"/>
          <w:bCs/>
          <w:iCs/>
          <w:sz w:val="24"/>
          <w:szCs w:val="24"/>
        </w:rPr>
        <w:t>Вредные привычки: информ</w:t>
      </w:r>
      <w:r>
        <w:rPr>
          <w:rFonts w:ascii="Times New Roman" w:hAnsi="Times New Roman"/>
          <w:bCs/>
          <w:iCs/>
          <w:sz w:val="24"/>
          <w:szCs w:val="24"/>
        </w:rPr>
        <w:t xml:space="preserve">ационный </w:t>
      </w:r>
      <w:r w:rsidRPr="00A423F9">
        <w:rPr>
          <w:rFonts w:ascii="Times New Roman" w:hAnsi="Times New Roman"/>
          <w:bCs/>
          <w:iCs/>
          <w:sz w:val="24"/>
          <w:szCs w:val="24"/>
        </w:rPr>
        <w:t>час</w:t>
      </w:r>
    </w:p>
    <w:p w:rsidR="00803B8D" w:rsidRDefault="00803B8D" w:rsidP="004F5BDF">
      <w:pPr>
        <w:pStyle w:val="8"/>
        <w:numPr>
          <w:ilvl w:val="0"/>
          <w:numId w:val="26"/>
        </w:numPr>
        <w:spacing w:after="0" w:line="240" w:lineRule="auto"/>
        <w:ind w:left="1070"/>
        <w:rPr>
          <w:rFonts w:ascii="Times New Roman" w:hAnsi="Times New Roman"/>
          <w:bCs/>
          <w:iCs/>
          <w:sz w:val="24"/>
          <w:szCs w:val="24"/>
        </w:rPr>
      </w:pPr>
      <w:r w:rsidRPr="00A423F9">
        <w:rPr>
          <w:rFonts w:ascii="Times New Roman" w:hAnsi="Times New Roman"/>
          <w:bCs/>
          <w:iCs/>
          <w:sz w:val="24"/>
          <w:szCs w:val="24"/>
        </w:rPr>
        <w:t>Наркотик-убийца: экскурсия по фотовыставке</w:t>
      </w:r>
    </w:p>
    <w:p w:rsidR="00803B8D" w:rsidRDefault="00803B8D" w:rsidP="004F5BDF">
      <w:pPr>
        <w:pStyle w:val="8"/>
        <w:numPr>
          <w:ilvl w:val="0"/>
          <w:numId w:val="26"/>
        </w:numPr>
        <w:spacing w:after="0" w:line="240" w:lineRule="auto"/>
        <w:ind w:left="1070"/>
        <w:rPr>
          <w:rFonts w:ascii="Times New Roman" w:hAnsi="Times New Roman"/>
          <w:bCs/>
          <w:iCs/>
          <w:sz w:val="24"/>
          <w:szCs w:val="24"/>
        </w:rPr>
      </w:pPr>
      <w:r w:rsidRPr="00A423F9">
        <w:rPr>
          <w:rFonts w:ascii="Times New Roman" w:hAnsi="Times New Roman"/>
          <w:bCs/>
          <w:iCs/>
          <w:sz w:val="24"/>
          <w:szCs w:val="24"/>
        </w:rPr>
        <w:t xml:space="preserve">Октябрьская поэма </w:t>
      </w:r>
      <w:r>
        <w:rPr>
          <w:rFonts w:ascii="Times New Roman" w:hAnsi="Times New Roman"/>
          <w:bCs/>
          <w:iCs/>
          <w:sz w:val="24"/>
          <w:szCs w:val="24"/>
        </w:rPr>
        <w:t xml:space="preserve">В. </w:t>
      </w:r>
      <w:r w:rsidRPr="00A423F9">
        <w:rPr>
          <w:rFonts w:ascii="Times New Roman" w:hAnsi="Times New Roman"/>
          <w:bCs/>
          <w:iCs/>
          <w:sz w:val="24"/>
          <w:szCs w:val="24"/>
        </w:rPr>
        <w:t xml:space="preserve">Маяковского: единый день чтения к 100-летию </w:t>
      </w:r>
      <w:r>
        <w:rPr>
          <w:rFonts w:ascii="Times New Roman" w:hAnsi="Times New Roman"/>
          <w:bCs/>
          <w:iCs/>
          <w:sz w:val="24"/>
          <w:szCs w:val="24"/>
        </w:rPr>
        <w:t xml:space="preserve">Русской </w:t>
      </w:r>
      <w:r w:rsidRPr="00A423F9">
        <w:rPr>
          <w:rFonts w:ascii="Times New Roman" w:hAnsi="Times New Roman"/>
          <w:bCs/>
          <w:iCs/>
          <w:sz w:val="24"/>
          <w:szCs w:val="24"/>
        </w:rPr>
        <w:t>революции</w:t>
      </w:r>
    </w:p>
    <w:p w:rsidR="00803B8D" w:rsidRDefault="00803B8D" w:rsidP="004F5BDF">
      <w:pPr>
        <w:pStyle w:val="8"/>
        <w:numPr>
          <w:ilvl w:val="0"/>
          <w:numId w:val="26"/>
        </w:numPr>
        <w:spacing w:after="0" w:line="240" w:lineRule="auto"/>
        <w:ind w:left="1070"/>
        <w:rPr>
          <w:rFonts w:ascii="Times New Roman" w:hAnsi="Times New Roman"/>
          <w:bCs/>
          <w:iCs/>
          <w:sz w:val="24"/>
          <w:szCs w:val="24"/>
        </w:rPr>
      </w:pPr>
      <w:r w:rsidRPr="00A423F9">
        <w:rPr>
          <w:rFonts w:ascii="Times New Roman" w:hAnsi="Times New Roman"/>
          <w:bCs/>
          <w:iCs/>
          <w:sz w:val="24"/>
          <w:szCs w:val="24"/>
        </w:rPr>
        <w:t>Под чистым снегом Рождества: праздник</w:t>
      </w:r>
    </w:p>
    <w:p w:rsidR="00803B8D" w:rsidRDefault="00803B8D" w:rsidP="004F5BDF">
      <w:pPr>
        <w:pStyle w:val="8"/>
        <w:numPr>
          <w:ilvl w:val="0"/>
          <w:numId w:val="26"/>
        </w:numPr>
        <w:spacing w:after="0" w:line="240" w:lineRule="auto"/>
        <w:ind w:left="1070"/>
        <w:rPr>
          <w:rFonts w:ascii="Times New Roman" w:hAnsi="Times New Roman"/>
          <w:bCs/>
          <w:iCs/>
          <w:sz w:val="24"/>
          <w:szCs w:val="24"/>
        </w:rPr>
      </w:pPr>
      <w:r w:rsidRPr="002F7C0C">
        <w:rPr>
          <w:rFonts w:ascii="Times New Roman" w:hAnsi="Times New Roman"/>
          <w:bCs/>
          <w:iCs/>
          <w:sz w:val="24"/>
          <w:szCs w:val="24"/>
        </w:rPr>
        <w:t>Влияние почерка на характер личности: интерактивная беседа</w:t>
      </w:r>
    </w:p>
    <w:p w:rsidR="00803B8D" w:rsidRDefault="00803B8D" w:rsidP="004F5BDF">
      <w:pPr>
        <w:pStyle w:val="8"/>
        <w:numPr>
          <w:ilvl w:val="0"/>
          <w:numId w:val="26"/>
        </w:numPr>
        <w:spacing w:after="0" w:line="240" w:lineRule="auto"/>
        <w:ind w:left="1070"/>
        <w:rPr>
          <w:rFonts w:ascii="Times New Roman" w:hAnsi="Times New Roman"/>
          <w:bCs/>
          <w:iCs/>
          <w:sz w:val="24"/>
          <w:szCs w:val="24"/>
        </w:rPr>
      </w:pPr>
      <w:r w:rsidRPr="002F7C0C">
        <w:rPr>
          <w:rFonts w:ascii="Times New Roman" w:hAnsi="Times New Roman"/>
          <w:bCs/>
          <w:iCs/>
          <w:sz w:val="24"/>
          <w:szCs w:val="24"/>
        </w:rPr>
        <w:t>Жизнь была ко м</w:t>
      </w:r>
      <w:r>
        <w:rPr>
          <w:rFonts w:ascii="Times New Roman" w:hAnsi="Times New Roman"/>
          <w:bCs/>
          <w:iCs/>
          <w:sz w:val="24"/>
          <w:szCs w:val="24"/>
        </w:rPr>
        <w:t>не щедра: обзор литературы о творчест</w:t>
      </w:r>
      <w:r w:rsidRPr="002F7C0C">
        <w:rPr>
          <w:rFonts w:ascii="Times New Roman" w:hAnsi="Times New Roman"/>
          <w:bCs/>
          <w:iCs/>
          <w:sz w:val="24"/>
          <w:szCs w:val="24"/>
        </w:rPr>
        <w:t>ве А. Тимонена</w:t>
      </w:r>
    </w:p>
    <w:p w:rsidR="00803B8D" w:rsidRDefault="00803B8D" w:rsidP="004F5BDF">
      <w:pPr>
        <w:pStyle w:val="8"/>
        <w:numPr>
          <w:ilvl w:val="0"/>
          <w:numId w:val="26"/>
        </w:numPr>
        <w:spacing w:after="0" w:line="240" w:lineRule="auto"/>
        <w:ind w:left="1070"/>
        <w:rPr>
          <w:rFonts w:ascii="Times New Roman" w:hAnsi="Times New Roman"/>
          <w:bCs/>
          <w:iCs/>
          <w:sz w:val="24"/>
          <w:szCs w:val="24"/>
        </w:rPr>
      </w:pPr>
      <w:r w:rsidRPr="002F7C0C">
        <w:rPr>
          <w:rFonts w:ascii="Times New Roman" w:hAnsi="Times New Roman"/>
          <w:bCs/>
          <w:iCs/>
          <w:sz w:val="24"/>
          <w:szCs w:val="24"/>
        </w:rPr>
        <w:t>Мир вокруг нас: интеллектуальная игра-викторина с эл</w:t>
      </w:r>
      <w:r>
        <w:rPr>
          <w:rFonts w:ascii="Times New Roman" w:hAnsi="Times New Roman"/>
          <w:bCs/>
          <w:iCs/>
          <w:sz w:val="24"/>
          <w:szCs w:val="24"/>
        </w:rPr>
        <w:t>ектронной</w:t>
      </w:r>
      <w:r w:rsidRPr="002F7C0C">
        <w:rPr>
          <w:rFonts w:ascii="Times New Roman" w:hAnsi="Times New Roman"/>
          <w:bCs/>
          <w:iCs/>
          <w:sz w:val="24"/>
          <w:szCs w:val="24"/>
        </w:rPr>
        <w:t xml:space="preserve"> презентацией</w:t>
      </w:r>
    </w:p>
    <w:p w:rsidR="00803B8D" w:rsidRDefault="00803B8D" w:rsidP="004F5BDF">
      <w:pPr>
        <w:pStyle w:val="8"/>
        <w:numPr>
          <w:ilvl w:val="0"/>
          <w:numId w:val="26"/>
        </w:numPr>
        <w:spacing w:after="0" w:line="240" w:lineRule="auto"/>
        <w:ind w:left="1070"/>
        <w:rPr>
          <w:rFonts w:ascii="Times New Roman" w:hAnsi="Times New Roman"/>
          <w:bCs/>
          <w:iCs/>
          <w:sz w:val="24"/>
          <w:szCs w:val="24"/>
        </w:rPr>
      </w:pPr>
      <w:r w:rsidRPr="002F7C0C">
        <w:rPr>
          <w:rFonts w:ascii="Times New Roman" w:hAnsi="Times New Roman"/>
          <w:bCs/>
          <w:iCs/>
          <w:sz w:val="24"/>
          <w:szCs w:val="24"/>
        </w:rPr>
        <w:t>Скажи «Да» охране труда: информ</w:t>
      </w:r>
      <w:r>
        <w:rPr>
          <w:rFonts w:ascii="Times New Roman" w:hAnsi="Times New Roman"/>
          <w:bCs/>
          <w:iCs/>
          <w:sz w:val="24"/>
          <w:szCs w:val="24"/>
        </w:rPr>
        <w:t xml:space="preserve">ационный </w:t>
      </w:r>
      <w:r w:rsidRPr="002F7C0C">
        <w:rPr>
          <w:rFonts w:ascii="Times New Roman" w:hAnsi="Times New Roman"/>
          <w:bCs/>
          <w:iCs/>
          <w:sz w:val="24"/>
          <w:szCs w:val="24"/>
        </w:rPr>
        <w:t xml:space="preserve">час </w:t>
      </w:r>
      <w:r>
        <w:rPr>
          <w:rFonts w:ascii="Times New Roman" w:hAnsi="Times New Roman"/>
          <w:bCs/>
          <w:iCs/>
          <w:sz w:val="24"/>
          <w:szCs w:val="24"/>
        </w:rPr>
        <w:t xml:space="preserve">ко Дню </w:t>
      </w:r>
      <w:r w:rsidRPr="002F7C0C">
        <w:rPr>
          <w:rFonts w:ascii="Times New Roman" w:hAnsi="Times New Roman"/>
          <w:bCs/>
          <w:iCs/>
          <w:sz w:val="24"/>
          <w:szCs w:val="24"/>
        </w:rPr>
        <w:t>охраны</w:t>
      </w:r>
      <w:r>
        <w:rPr>
          <w:rFonts w:ascii="Times New Roman" w:hAnsi="Times New Roman"/>
          <w:bCs/>
          <w:iCs/>
          <w:sz w:val="24"/>
          <w:szCs w:val="24"/>
        </w:rPr>
        <w:t xml:space="preserve"> труда  - 28 апреля </w:t>
      </w:r>
    </w:p>
    <w:p w:rsidR="00803B8D" w:rsidRDefault="00803B8D" w:rsidP="004F5BDF">
      <w:pPr>
        <w:pStyle w:val="8"/>
        <w:numPr>
          <w:ilvl w:val="0"/>
          <w:numId w:val="26"/>
        </w:numPr>
        <w:spacing w:after="0" w:line="240" w:lineRule="auto"/>
        <w:ind w:left="1070"/>
        <w:rPr>
          <w:rFonts w:ascii="Times New Roman" w:hAnsi="Times New Roman"/>
          <w:bCs/>
          <w:iCs/>
          <w:sz w:val="24"/>
          <w:szCs w:val="24"/>
        </w:rPr>
      </w:pPr>
      <w:r w:rsidRPr="007336C1">
        <w:rPr>
          <w:rFonts w:ascii="Times New Roman" w:hAnsi="Times New Roman"/>
          <w:bCs/>
          <w:iCs/>
          <w:sz w:val="24"/>
          <w:szCs w:val="24"/>
        </w:rPr>
        <w:t>Первый среди равных: интеллектуальная игра-викторина с эл</w:t>
      </w:r>
      <w:r>
        <w:rPr>
          <w:rFonts w:ascii="Times New Roman" w:hAnsi="Times New Roman"/>
          <w:bCs/>
          <w:iCs/>
          <w:sz w:val="24"/>
          <w:szCs w:val="24"/>
        </w:rPr>
        <w:t>ектронной</w:t>
      </w:r>
      <w:r w:rsidRPr="007336C1">
        <w:rPr>
          <w:rFonts w:ascii="Times New Roman" w:hAnsi="Times New Roman"/>
          <w:bCs/>
          <w:iCs/>
          <w:sz w:val="24"/>
          <w:szCs w:val="24"/>
        </w:rPr>
        <w:t xml:space="preserve"> презент</w:t>
      </w:r>
      <w:r>
        <w:rPr>
          <w:rFonts w:ascii="Times New Roman" w:hAnsi="Times New Roman"/>
          <w:bCs/>
          <w:iCs/>
          <w:sz w:val="24"/>
          <w:szCs w:val="24"/>
        </w:rPr>
        <w:t>ацией</w:t>
      </w:r>
    </w:p>
    <w:p w:rsidR="00803B8D" w:rsidRDefault="00803B8D" w:rsidP="00803B8D">
      <w:pPr>
        <w:ind w:firstLine="539"/>
        <w:jc w:val="both"/>
        <w:rPr>
          <w:u w:val="single"/>
        </w:rPr>
      </w:pPr>
    </w:p>
    <w:p w:rsidR="00803B8D" w:rsidRDefault="00803B8D" w:rsidP="00803B8D">
      <w:pPr>
        <w:ind w:firstLine="539"/>
        <w:jc w:val="both"/>
        <w:rPr>
          <w:u w:val="single"/>
        </w:rPr>
      </w:pPr>
      <w:r w:rsidRPr="00ED28EE">
        <w:rPr>
          <w:u w:val="single"/>
        </w:rPr>
        <w:t>Надвоицкая городская библиотека:</w:t>
      </w:r>
    </w:p>
    <w:p w:rsidR="00803B8D" w:rsidRDefault="00803B8D" w:rsidP="004F5BDF">
      <w:pPr>
        <w:pStyle w:val="8"/>
        <w:numPr>
          <w:ilvl w:val="0"/>
          <w:numId w:val="26"/>
        </w:numPr>
        <w:spacing w:after="0" w:line="240" w:lineRule="auto"/>
        <w:ind w:left="1070"/>
        <w:rPr>
          <w:rFonts w:ascii="Times New Roman" w:hAnsi="Times New Roman"/>
          <w:bCs/>
          <w:iCs/>
          <w:sz w:val="24"/>
          <w:szCs w:val="24"/>
        </w:rPr>
      </w:pPr>
      <w:r w:rsidRPr="00A423F9">
        <w:rPr>
          <w:rFonts w:ascii="Times New Roman" w:hAnsi="Times New Roman"/>
          <w:bCs/>
          <w:iCs/>
          <w:sz w:val="24"/>
          <w:szCs w:val="24"/>
        </w:rPr>
        <w:t>Не смогут забыть меня никогда: литературно-музыкальная композиция: наркотики и рок-н-ролл</w:t>
      </w:r>
    </w:p>
    <w:p w:rsidR="00803B8D" w:rsidRDefault="00803B8D" w:rsidP="004F5BDF">
      <w:pPr>
        <w:pStyle w:val="8"/>
        <w:numPr>
          <w:ilvl w:val="0"/>
          <w:numId w:val="26"/>
        </w:numPr>
        <w:spacing w:after="0" w:line="240" w:lineRule="auto"/>
        <w:ind w:left="1070"/>
        <w:rPr>
          <w:rFonts w:ascii="Times New Roman" w:hAnsi="Times New Roman"/>
          <w:bCs/>
          <w:iCs/>
          <w:sz w:val="24"/>
          <w:szCs w:val="24"/>
        </w:rPr>
      </w:pPr>
      <w:r w:rsidRPr="002F7C0C">
        <w:rPr>
          <w:rFonts w:ascii="Times New Roman" w:hAnsi="Times New Roman"/>
          <w:bCs/>
          <w:iCs/>
          <w:sz w:val="24"/>
          <w:szCs w:val="24"/>
        </w:rPr>
        <w:t>Великий переворот: ТДИ</w:t>
      </w:r>
      <w:r w:rsidRPr="00A423F9">
        <w:rPr>
          <w:rFonts w:ascii="Times New Roman" w:hAnsi="Times New Roman"/>
          <w:bCs/>
          <w:iCs/>
          <w:sz w:val="24"/>
          <w:szCs w:val="24"/>
        </w:rPr>
        <w:t xml:space="preserve">к 100-летию </w:t>
      </w:r>
      <w:r>
        <w:rPr>
          <w:rFonts w:ascii="Times New Roman" w:hAnsi="Times New Roman"/>
          <w:bCs/>
          <w:iCs/>
          <w:sz w:val="24"/>
          <w:szCs w:val="24"/>
        </w:rPr>
        <w:t xml:space="preserve">Русской </w:t>
      </w:r>
      <w:r w:rsidRPr="00A423F9">
        <w:rPr>
          <w:rFonts w:ascii="Times New Roman" w:hAnsi="Times New Roman"/>
          <w:bCs/>
          <w:iCs/>
          <w:sz w:val="24"/>
          <w:szCs w:val="24"/>
        </w:rPr>
        <w:t>революции</w:t>
      </w:r>
    </w:p>
    <w:p w:rsidR="00803B8D" w:rsidRDefault="00803B8D" w:rsidP="004F5BDF">
      <w:pPr>
        <w:pStyle w:val="8"/>
        <w:numPr>
          <w:ilvl w:val="0"/>
          <w:numId w:val="26"/>
        </w:numPr>
        <w:spacing w:after="0" w:line="240" w:lineRule="auto"/>
        <w:ind w:left="1070"/>
        <w:rPr>
          <w:rFonts w:ascii="Times New Roman" w:hAnsi="Times New Roman"/>
          <w:bCs/>
          <w:iCs/>
          <w:sz w:val="24"/>
          <w:szCs w:val="24"/>
        </w:rPr>
      </w:pPr>
      <w:r w:rsidRPr="002F7C0C">
        <w:rPr>
          <w:rFonts w:ascii="Times New Roman" w:hAnsi="Times New Roman"/>
          <w:bCs/>
          <w:iCs/>
          <w:sz w:val="24"/>
          <w:szCs w:val="24"/>
        </w:rPr>
        <w:t>Правовой калейдоскоп молодого избирателя: деловая игра по повышению правовой грамотности</w:t>
      </w:r>
    </w:p>
    <w:p w:rsidR="00803B8D" w:rsidRDefault="00803B8D" w:rsidP="004F5BDF">
      <w:pPr>
        <w:pStyle w:val="8"/>
        <w:numPr>
          <w:ilvl w:val="0"/>
          <w:numId w:val="26"/>
        </w:numPr>
        <w:spacing w:after="0" w:line="240" w:lineRule="auto"/>
        <w:ind w:left="1070"/>
        <w:rPr>
          <w:rFonts w:ascii="Times New Roman" w:hAnsi="Times New Roman"/>
          <w:bCs/>
          <w:iCs/>
          <w:sz w:val="24"/>
          <w:szCs w:val="24"/>
        </w:rPr>
      </w:pPr>
      <w:r w:rsidRPr="007336C1">
        <w:rPr>
          <w:rFonts w:ascii="Times New Roman" w:hAnsi="Times New Roman"/>
          <w:bCs/>
          <w:iCs/>
          <w:sz w:val="24"/>
          <w:szCs w:val="24"/>
        </w:rPr>
        <w:t>Где цветок, там и медок: литературно-игровой час о фольклоре Карелии</w:t>
      </w:r>
    </w:p>
    <w:p w:rsidR="00803B8D" w:rsidRPr="00A423F9" w:rsidRDefault="00803B8D" w:rsidP="004F5BDF">
      <w:pPr>
        <w:pStyle w:val="8"/>
        <w:numPr>
          <w:ilvl w:val="0"/>
          <w:numId w:val="26"/>
        </w:numPr>
        <w:spacing w:after="0" w:line="240" w:lineRule="auto"/>
        <w:ind w:left="1070"/>
        <w:rPr>
          <w:rFonts w:ascii="Times New Roman" w:hAnsi="Times New Roman"/>
          <w:bCs/>
          <w:iCs/>
          <w:sz w:val="24"/>
          <w:szCs w:val="24"/>
        </w:rPr>
      </w:pPr>
      <w:r w:rsidRPr="007336C1">
        <w:rPr>
          <w:rFonts w:ascii="Times New Roman" w:hAnsi="Times New Roman"/>
          <w:bCs/>
          <w:iCs/>
          <w:sz w:val="24"/>
          <w:szCs w:val="24"/>
        </w:rPr>
        <w:t>Первый наш историк и последний летописец: Н. Карамзин: беседа-презентация</w:t>
      </w:r>
    </w:p>
    <w:p w:rsidR="00803B8D" w:rsidRPr="00A423F9" w:rsidRDefault="00803B8D" w:rsidP="00803B8D">
      <w:pPr>
        <w:pStyle w:val="8"/>
        <w:spacing w:after="0" w:line="240" w:lineRule="auto"/>
        <w:ind w:left="710"/>
        <w:rPr>
          <w:rFonts w:ascii="Times New Roman" w:hAnsi="Times New Roman"/>
          <w:bCs/>
          <w:iCs/>
          <w:sz w:val="24"/>
          <w:szCs w:val="24"/>
        </w:rPr>
      </w:pPr>
    </w:p>
    <w:p w:rsidR="00803B8D" w:rsidRPr="002F7C0C" w:rsidRDefault="00803B8D" w:rsidP="00803B8D">
      <w:pPr>
        <w:ind w:firstLine="539"/>
        <w:jc w:val="both"/>
        <w:rPr>
          <w:u w:val="single"/>
        </w:rPr>
      </w:pPr>
      <w:r w:rsidRPr="002F7C0C">
        <w:rPr>
          <w:u w:val="single"/>
        </w:rPr>
        <w:t>Оленийская сельская библиотека:</w:t>
      </w:r>
    </w:p>
    <w:p w:rsidR="00803B8D" w:rsidRPr="002F7C0C" w:rsidRDefault="00803B8D" w:rsidP="004F5BDF">
      <w:pPr>
        <w:pStyle w:val="8"/>
        <w:numPr>
          <w:ilvl w:val="0"/>
          <w:numId w:val="26"/>
        </w:numPr>
        <w:spacing w:after="0" w:line="240" w:lineRule="auto"/>
        <w:ind w:left="1070"/>
        <w:rPr>
          <w:rFonts w:ascii="Times New Roman" w:hAnsi="Times New Roman"/>
          <w:bCs/>
          <w:iCs/>
          <w:sz w:val="24"/>
          <w:szCs w:val="24"/>
        </w:rPr>
      </w:pPr>
      <w:r w:rsidRPr="002F7C0C">
        <w:rPr>
          <w:rFonts w:ascii="Times New Roman" w:hAnsi="Times New Roman"/>
          <w:bCs/>
          <w:iCs/>
          <w:sz w:val="24"/>
          <w:szCs w:val="24"/>
        </w:rPr>
        <w:t>Идем на выборы впервые: беседа</w:t>
      </w:r>
    </w:p>
    <w:p w:rsidR="00803B8D" w:rsidRDefault="00803B8D" w:rsidP="00803B8D">
      <w:pPr>
        <w:ind w:firstLine="709"/>
        <w:jc w:val="both"/>
        <w:rPr>
          <w:b/>
        </w:rPr>
      </w:pPr>
    </w:p>
    <w:p w:rsidR="00803B8D" w:rsidRPr="002F7C0C" w:rsidRDefault="00803B8D" w:rsidP="00803B8D">
      <w:pPr>
        <w:ind w:firstLine="539"/>
        <w:jc w:val="both"/>
        <w:rPr>
          <w:u w:val="single"/>
        </w:rPr>
      </w:pPr>
      <w:r>
        <w:rPr>
          <w:u w:val="single"/>
        </w:rPr>
        <w:t>Чернопорожская</w:t>
      </w:r>
      <w:r w:rsidRPr="002F7C0C">
        <w:rPr>
          <w:u w:val="single"/>
        </w:rPr>
        <w:t xml:space="preserve"> сельская библиотека:</w:t>
      </w:r>
    </w:p>
    <w:p w:rsidR="00803B8D" w:rsidRPr="007336C1" w:rsidRDefault="00803B8D" w:rsidP="004F5BDF">
      <w:pPr>
        <w:pStyle w:val="8"/>
        <w:numPr>
          <w:ilvl w:val="0"/>
          <w:numId w:val="26"/>
        </w:numPr>
        <w:spacing w:after="0" w:line="240" w:lineRule="auto"/>
        <w:ind w:left="1070"/>
        <w:rPr>
          <w:rFonts w:ascii="Times New Roman" w:hAnsi="Times New Roman"/>
          <w:bCs/>
          <w:iCs/>
          <w:sz w:val="24"/>
          <w:szCs w:val="24"/>
        </w:rPr>
      </w:pPr>
      <w:r w:rsidRPr="007336C1">
        <w:rPr>
          <w:rFonts w:ascii="Times New Roman" w:hAnsi="Times New Roman"/>
          <w:bCs/>
          <w:iCs/>
          <w:sz w:val="24"/>
          <w:szCs w:val="24"/>
        </w:rPr>
        <w:t xml:space="preserve">А. Линевский - автор повести «Листы каменной книги» и первооткрыватель </w:t>
      </w:r>
      <w:r>
        <w:rPr>
          <w:rFonts w:ascii="Times New Roman" w:hAnsi="Times New Roman"/>
          <w:bCs/>
          <w:iCs/>
          <w:sz w:val="24"/>
          <w:szCs w:val="24"/>
        </w:rPr>
        <w:t xml:space="preserve">беломорских </w:t>
      </w:r>
      <w:r w:rsidRPr="007336C1">
        <w:rPr>
          <w:rFonts w:ascii="Times New Roman" w:hAnsi="Times New Roman"/>
          <w:bCs/>
          <w:iCs/>
          <w:sz w:val="24"/>
          <w:szCs w:val="24"/>
        </w:rPr>
        <w:t>петроглифов: мозаика чтения</w:t>
      </w:r>
    </w:p>
    <w:p w:rsidR="00803B8D" w:rsidRDefault="00803B8D" w:rsidP="00803B8D">
      <w:pPr>
        <w:ind w:firstLine="709"/>
        <w:jc w:val="both"/>
        <w:rPr>
          <w:b/>
        </w:rPr>
      </w:pPr>
    </w:p>
    <w:p w:rsidR="00652359" w:rsidRPr="00767EC4" w:rsidRDefault="00652359" w:rsidP="00652359">
      <w:pPr>
        <w:ind w:firstLine="709"/>
        <w:jc w:val="both"/>
        <w:rPr>
          <w:b/>
        </w:rPr>
      </w:pPr>
      <w:r w:rsidRPr="00767EC4">
        <w:rPr>
          <w:b/>
        </w:rPr>
        <w:t>6.</w:t>
      </w:r>
      <w:r w:rsidR="00584477">
        <w:rPr>
          <w:b/>
        </w:rPr>
        <w:t>10</w:t>
      </w:r>
      <w:r w:rsidR="002E190C" w:rsidRPr="00767EC4">
        <w:rPr>
          <w:b/>
        </w:rPr>
        <w:t>.</w:t>
      </w:r>
      <w:r w:rsidRPr="00767EC4">
        <w:rPr>
          <w:b/>
        </w:rPr>
        <w:t>Библиотечное обслуживание людей с ограниченными возможностями и др.</w:t>
      </w:r>
    </w:p>
    <w:p w:rsidR="00A73650" w:rsidRPr="0089381E" w:rsidRDefault="0089381E" w:rsidP="00C22DC2">
      <w:pPr>
        <w:ind w:firstLine="709"/>
        <w:jc w:val="both"/>
        <w:rPr>
          <w:bCs/>
          <w:iCs/>
        </w:rPr>
      </w:pPr>
      <w:r>
        <w:rPr>
          <w:bCs/>
          <w:iCs/>
        </w:rPr>
        <w:t xml:space="preserve">В Сегежской ЦБС </w:t>
      </w:r>
      <w:r w:rsidR="00193FDE" w:rsidRPr="0089381E">
        <w:rPr>
          <w:bCs/>
          <w:iCs/>
        </w:rPr>
        <w:t>нет</w:t>
      </w:r>
      <w:r w:rsidR="00803B8D">
        <w:rPr>
          <w:bCs/>
          <w:iCs/>
        </w:rPr>
        <w:t xml:space="preserve"> </w:t>
      </w:r>
      <w:r>
        <w:rPr>
          <w:bCs/>
          <w:iCs/>
        </w:rPr>
        <w:t>с</w:t>
      </w:r>
      <w:r w:rsidRPr="0089381E">
        <w:rPr>
          <w:bCs/>
          <w:iCs/>
        </w:rPr>
        <w:t xml:space="preserve">пециального структурного подразделения по обслуживанию людей с ограниченными </w:t>
      </w:r>
      <w:r w:rsidRPr="00147602">
        <w:rPr>
          <w:bCs/>
          <w:iCs/>
        </w:rPr>
        <w:t>возможностями</w:t>
      </w:r>
      <w:r w:rsidRPr="0089381E">
        <w:rPr>
          <w:bCs/>
          <w:iCs/>
        </w:rPr>
        <w:t xml:space="preserve"> здоровья</w:t>
      </w:r>
      <w:r>
        <w:rPr>
          <w:bCs/>
          <w:iCs/>
        </w:rPr>
        <w:t xml:space="preserve">. </w:t>
      </w:r>
    </w:p>
    <w:p w:rsidR="008B4E01" w:rsidRPr="0089381E" w:rsidRDefault="008B4E01" w:rsidP="008B4E01">
      <w:pPr>
        <w:ind w:firstLine="709"/>
        <w:jc w:val="both"/>
        <w:rPr>
          <w:bCs/>
          <w:iCs/>
        </w:rPr>
      </w:pPr>
      <w:r w:rsidRPr="0089381E">
        <w:rPr>
          <w:bCs/>
          <w:iCs/>
        </w:rPr>
        <w:t xml:space="preserve">Количество массовых мероприятий для людей с ограниченными возможностями здоровья всего – </w:t>
      </w:r>
      <w:r w:rsidR="00507D33" w:rsidRPr="00507D33">
        <w:rPr>
          <w:bCs/>
          <w:iCs/>
        </w:rPr>
        <w:t>5</w:t>
      </w:r>
      <w:r w:rsidR="00507D33">
        <w:rPr>
          <w:bCs/>
          <w:iCs/>
        </w:rPr>
        <w:t xml:space="preserve">4 </w:t>
      </w:r>
      <w:r w:rsidRPr="0089381E">
        <w:rPr>
          <w:bCs/>
          <w:iCs/>
        </w:rPr>
        <w:t>(201</w:t>
      </w:r>
      <w:r w:rsidR="009703BE">
        <w:rPr>
          <w:bCs/>
          <w:iCs/>
        </w:rPr>
        <w:t>6</w:t>
      </w:r>
      <w:r w:rsidRPr="0089381E">
        <w:rPr>
          <w:bCs/>
          <w:iCs/>
        </w:rPr>
        <w:t xml:space="preserve"> – </w:t>
      </w:r>
      <w:r w:rsidR="009703BE">
        <w:rPr>
          <w:bCs/>
          <w:iCs/>
        </w:rPr>
        <w:t>30</w:t>
      </w:r>
      <w:r w:rsidRPr="0089381E">
        <w:rPr>
          <w:bCs/>
          <w:iCs/>
        </w:rPr>
        <w:t>)</w:t>
      </w:r>
      <w:r>
        <w:rPr>
          <w:bCs/>
          <w:iCs/>
        </w:rPr>
        <w:t xml:space="preserve">, в т.ч. мероприятий для детей – </w:t>
      </w:r>
      <w:r w:rsidR="00803B8D" w:rsidRPr="00EC792A">
        <w:rPr>
          <w:bCs/>
          <w:iCs/>
        </w:rPr>
        <w:t>14</w:t>
      </w:r>
      <w:r w:rsidRPr="00EC792A">
        <w:rPr>
          <w:bCs/>
          <w:iCs/>
        </w:rPr>
        <w:t xml:space="preserve"> (201</w:t>
      </w:r>
      <w:r w:rsidR="009703BE" w:rsidRPr="00EC792A">
        <w:rPr>
          <w:bCs/>
          <w:iCs/>
        </w:rPr>
        <w:t>6</w:t>
      </w:r>
      <w:r>
        <w:rPr>
          <w:bCs/>
          <w:iCs/>
        </w:rPr>
        <w:t xml:space="preserve"> – 2</w:t>
      </w:r>
      <w:r w:rsidR="009703BE">
        <w:rPr>
          <w:bCs/>
          <w:iCs/>
        </w:rPr>
        <w:t>0</w:t>
      </w:r>
      <w:r>
        <w:rPr>
          <w:bCs/>
          <w:iCs/>
        </w:rPr>
        <w:t>).</w:t>
      </w:r>
    </w:p>
    <w:p w:rsidR="008B4E01" w:rsidRPr="003C473D" w:rsidRDefault="008B4E01" w:rsidP="008B4E01">
      <w:pPr>
        <w:ind w:firstLine="709"/>
        <w:jc w:val="both"/>
        <w:rPr>
          <w:bCs/>
          <w:iCs/>
          <w:color w:val="000000"/>
        </w:rPr>
      </w:pPr>
      <w:r w:rsidRPr="00EC792A">
        <w:rPr>
          <w:bCs/>
          <w:iCs/>
          <w:color w:val="000000"/>
        </w:rPr>
        <w:t>Количество посетителей массовых мероприятий для людей с ограниченными возможностями здоровья</w:t>
      </w:r>
      <w:r w:rsidRPr="00EC792A">
        <w:rPr>
          <w:bCs/>
          <w:color w:val="000000"/>
        </w:rPr>
        <w:t xml:space="preserve"> –</w:t>
      </w:r>
      <w:r w:rsidR="00EC792A" w:rsidRPr="00EC792A">
        <w:rPr>
          <w:bCs/>
          <w:color w:val="000000"/>
        </w:rPr>
        <w:t>664</w:t>
      </w:r>
      <w:r w:rsidRPr="00EC792A">
        <w:rPr>
          <w:bCs/>
          <w:color w:val="000000"/>
        </w:rPr>
        <w:t xml:space="preserve"> (201</w:t>
      </w:r>
      <w:r w:rsidR="009703BE" w:rsidRPr="00EC792A">
        <w:rPr>
          <w:bCs/>
          <w:color w:val="000000"/>
        </w:rPr>
        <w:t>6</w:t>
      </w:r>
      <w:r w:rsidR="001767DF" w:rsidRPr="00EC792A">
        <w:rPr>
          <w:bCs/>
          <w:color w:val="000000"/>
        </w:rPr>
        <w:t>–</w:t>
      </w:r>
      <w:r w:rsidR="009703BE" w:rsidRPr="00EC792A">
        <w:rPr>
          <w:bCs/>
          <w:color w:val="000000"/>
        </w:rPr>
        <w:t>53</w:t>
      </w:r>
      <w:r w:rsidRPr="00EC792A">
        <w:rPr>
          <w:bCs/>
          <w:color w:val="000000"/>
        </w:rPr>
        <w:t>8</w:t>
      </w:r>
      <w:r w:rsidRPr="00EC792A">
        <w:rPr>
          <w:bCs/>
          <w:iCs/>
          <w:color w:val="000000"/>
        </w:rPr>
        <w:t xml:space="preserve">чел.), </w:t>
      </w:r>
      <w:r w:rsidRPr="00EC792A">
        <w:rPr>
          <w:bCs/>
          <w:iCs/>
        </w:rPr>
        <w:t xml:space="preserve">в т.ч. посетителей мероприятий детей – </w:t>
      </w:r>
      <w:r w:rsidR="00EC792A" w:rsidRPr="00EC792A">
        <w:rPr>
          <w:bCs/>
          <w:iCs/>
        </w:rPr>
        <w:t>191</w:t>
      </w:r>
      <w:r w:rsidRPr="00EC792A">
        <w:rPr>
          <w:bCs/>
          <w:iCs/>
        </w:rPr>
        <w:t xml:space="preserve"> (201</w:t>
      </w:r>
      <w:r w:rsidR="009703BE" w:rsidRPr="00EC792A">
        <w:rPr>
          <w:bCs/>
          <w:iCs/>
        </w:rPr>
        <w:t>6</w:t>
      </w:r>
      <w:r w:rsidRPr="00EC792A">
        <w:rPr>
          <w:bCs/>
          <w:iCs/>
        </w:rPr>
        <w:t xml:space="preserve"> - </w:t>
      </w:r>
      <w:r w:rsidR="009703BE" w:rsidRPr="00EC792A">
        <w:rPr>
          <w:bCs/>
          <w:iCs/>
        </w:rPr>
        <w:t>271</w:t>
      </w:r>
      <w:r w:rsidRPr="00EC792A">
        <w:rPr>
          <w:bCs/>
          <w:iCs/>
        </w:rPr>
        <w:t xml:space="preserve"> чел</w:t>
      </w:r>
      <w:r w:rsidRPr="00EC792A">
        <w:rPr>
          <w:bCs/>
          <w:iCs/>
          <w:color w:val="000000"/>
        </w:rPr>
        <w:t>.).</w:t>
      </w:r>
    </w:p>
    <w:p w:rsidR="008B4E01" w:rsidRDefault="008B4E01" w:rsidP="00E93E9E">
      <w:pPr>
        <w:ind w:firstLine="539"/>
        <w:jc w:val="both"/>
        <w:rPr>
          <w:u w:val="single"/>
        </w:rPr>
      </w:pPr>
    </w:p>
    <w:p w:rsidR="00E93E9E" w:rsidRPr="00884A61" w:rsidRDefault="00D87770" w:rsidP="00E93E9E">
      <w:pPr>
        <w:ind w:firstLine="539"/>
        <w:jc w:val="both"/>
        <w:rPr>
          <w:u w:val="single"/>
        </w:rPr>
      </w:pPr>
      <w:r>
        <w:rPr>
          <w:u w:val="single"/>
        </w:rPr>
        <w:t xml:space="preserve">Сегежская </w:t>
      </w:r>
      <w:r w:rsidR="00E93E9E">
        <w:rPr>
          <w:u w:val="single"/>
        </w:rPr>
        <w:t>ЦРБ</w:t>
      </w:r>
      <w:r w:rsidR="0089381E">
        <w:rPr>
          <w:u w:val="single"/>
        </w:rPr>
        <w:t>:</w:t>
      </w:r>
    </w:p>
    <w:p w:rsidR="00E93E9E" w:rsidRPr="006E49D8" w:rsidRDefault="00E93E9E" w:rsidP="003976E0">
      <w:pPr>
        <w:numPr>
          <w:ilvl w:val="0"/>
          <w:numId w:val="17"/>
        </w:numPr>
        <w:tabs>
          <w:tab w:val="clear" w:pos="720"/>
          <w:tab w:val="num" w:pos="0"/>
        </w:tabs>
        <w:ind w:left="0" w:firstLine="720"/>
        <w:jc w:val="both"/>
      </w:pPr>
      <w:r w:rsidRPr="006E49D8">
        <w:t xml:space="preserve">продолжается акция «Библиоэкспресс» - книгоношество людям с ограниченными возможностями здоровья. Обслуживание </w:t>
      </w:r>
      <w:r>
        <w:t xml:space="preserve">на дому </w:t>
      </w:r>
      <w:r w:rsidRPr="006E49D8">
        <w:t xml:space="preserve">этой категории </w:t>
      </w:r>
      <w:r w:rsidRPr="006E49D8">
        <w:lastRenderedPageBreak/>
        <w:t xml:space="preserve">пользователей (их в настоящее время </w:t>
      </w:r>
      <w:r w:rsidR="0089381E">
        <w:t>2</w:t>
      </w:r>
      <w:r w:rsidRPr="006E49D8">
        <w:t xml:space="preserve"> чел.) ведется сотрудниками отдела работы с читателями Сегежской ЦРБ</w:t>
      </w:r>
      <w:r w:rsidR="0089381E">
        <w:t>.</w:t>
      </w:r>
      <w:r w:rsidR="00EC792A">
        <w:t xml:space="preserve"> </w:t>
      </w:r>
      <w:r w:rsidR="00AB17E5" w:rsidRPr="00C10374">
        <w:t>За 201</w:t>
      </w:r>
      <w:r w:rsidR="003976E0">
        <w:t>7</w:t>
      </w:r>
      <w:r w:rsidR="00AB17E5" w:rsidRPr="00C10374">
        <w:t xml:space="preserve"> г. 1</w:t>
      </w:r>
      <w:r w:rsidR="003976E0">
        <w:t>0</w:t>
      </w:r>
      <w:r w:rsidR="00AB17E5" w:rsidRPr="00C10374">
        <w:t xml:space="preserve"> выходов на дом, выдано </w:t>
      </w:r>
      <w:r w:rsidR="003976E0">
        <w:t>57</w:t>
      </w:r>
      <w:r w:rsidR="00AB17E5" w:rsidRPr="00C10374">
        <w:t xml:space="preserve"> экз. </w:t>
      </w:r>
    </w:p>
    <w:p w:rsidR="00193FDE" w:rsidRDefault="00E93E9E" w:rsidP="00177C78">
      <w:pPr>
        <w:numPr>
          <w:ilvl w:val="0"/>
          <w:numId w:val="17"/>
        </w:numPr>
        <w:tabs>
          <w:tab w:val="clear" w:pos="720"/>
          <w:tab w:val="num" w:pos="0"/>
        </w:tabs>
        <w:ind w:left="0" w:firstLine="720"/>
        <w:jc w:val="both"/>
      </w:pPr>
      <w:r w:rsidRPr="005D4F9E">
        <w:t xml:space="preserve">для обслуживания слабовидящего населения г. Сегежи имеется </w:t>
      </w:r>
      <w:r w:rsidR="00AD360F">
        <w:t>1 тифломагнитофон</w:t>
      </w:r>
      <w:r w:rsidRPr="005D4F9E">
        <w:t>.</w:t>
      </w:r>
      <w:r>
        <w:t xml:space="preserve"> В 201</w:t>
      </w:r>
      <w:r w:rsidR="0036543C">
        <w:t>7</w:t>
      </w:r>
      <w:r>
        <w:t xml:space="preserve"> г. </w:t>
      </w:r>
      <w:r w:rsidRPr="009A3B9A">
        <w:t>читали литературу</w:t>
      </w:r>
      <w:r w:rsidR="00EC792A">
        <w:t xml:space="preserve"> </w:t>
      </w:r>
      <w:r w:rsidR="003976E0">
        <w:t>4</w:t>
      </w:r>
      <w:r w:rsidR="00AD360F">
        <w:t xml:space="preserve"> чел.</w:t>
      </w:r>
      <w:r w:rsidR="0089381E">
        <w:t>(201</w:t>
      </w:r>
      <w:r w:rsidR="009703BE">
        <w:t>6</w:t>
      </w:r>
      <w:r w:rsidR="0089381E">
        <w:t xml:space="preserve"> - </w:t>
      </w:r>
      <w:r w:rsidR="009703BE">
        <w:t>4</w:t>
      </w:r>
      <w:r w:rsidRPr="009A3B9A">
        <w:t xml:space="preserve"> чел.</w:t>
      </w:r>
      <w:r w:rsidR="0089381E">
        <w:t>)</w:t>
      </w:r>
      <w:r w:rsidR="00AB17E5">
        <w:t>, выдача –</w:t>
      </w:r>
      <w:r w:rsidR="0036543C">
        <w:t xml:space="preserve"> 25</w:t>
      </w:r>
      <w:r w:rsidR="00AD360F">
        <w:t xml:space="preserve">экз. </w:t>
      </w:r>
      <w:r w:rsidR="0089381E">
        <w:t>(201</w:t>
      </w:r>
      <w:r w:rsidR="009703BE">
        <w:t>6</w:t>
      </w:r>
      <w:r w:rsidR="0089381E">
        <w:t xml:space="preserve"> - </w:t>
      </w:r>
      <w:r w:rsidR="009703BE">
        <w:t>50</w:t>
      </w:r>
      <w:r w:rsidRPr="009A3B9A">
        <w:t xml:space="preserve"> экз.</w:t>
      </w:r>
      <w:r w:rsidR="0089381E">
        <w:t>)</w:t>
      </w:r>
      <w:r w:rsidRPr="009A3B9A">
        <w:t>, посещения –</w:t>
      </w:r>
      <w:r w:rsidR="0036543C">
        <w:t>8</w:t>
      </w:r>
      <w:r w:rsidR="0089381E">
        <w:t>(201</w:t>
      </w:r>
      <w:r w:rsidR="009703BE">
        <w:t>6</w:t>
      </w:r>
      <w:r w:rsidR="0089381E">
        <w:t xml:space="preserve"> – </w:t>
      </w:r>
      <w:r w:rsidR="00193FDE">
        <w:t>1</w:t>
      </w:r>
      <w:r w:rsidRPr="009A3B9A">
        <w:t>4</w:t>
      </w:r>
      <w:r w:rsidR="0089381E">
        <w:t>)</w:t>
      </w:r>
      <w:r w:rsidRPr="009A3B9A">
        <w:t>.</w:t>
      </w:r>
    </w:p>
    <w:p w:rsidR="00AD360F" w:rsidRPr="00624D9F" w:rsidRDefault="00AD360F" w:rsidP="00193FDE">
      <w:pPr>
        <w:ind w:firstLine="720"/>
        <w:jc w:val="both"/>
      </w:pPr>
      <w:r>
        <w:t>З</w:t>
      </w:r>
      <w:r w:rsidRPr="00624D9F">
        <w:t xml:space="preserve">а работу со слабовидящими и слепыми пользователями отвечает </w:t>
      </w:r>
      <w:r>
        <w:t>Гладенюк Анна Николаевна</w:t>
      </w:r>
      <w:r w:rsidRPr="00624D9F">
        <w:t xml:space="preserve">, </w:t>
      </w:r>
      <w:r w:rsidR="0064199A">
        <w:t xml:space="preserve">ведущий </w:t>
      </w:r>
      <w:r>
        <w:t xml:space="preserve">библиотекарь сектора </w:t>
      </w:r>
      <w:r w:rsidR="0064199A">
        <w:t>«</w:t>
      </w:r>
      <w:r>
        <w:t>Абонемент</w:t>
      </w:r>
      <w:r w:rsidR="0064199A">
        <w:t>»</w:t>
      </w:r>
      <w:r w:rsidRPr="00624D9F">
        <w:t xml:space="preserve"> отдела работы с читателями </w:t>
      </w:r>
      <w:r>
        <w:t xml:space="preserve">Сегежской </w:t>
      </w:r>
      <w:r w:rsidRPr="00624D9F">
        <w:t>ЦРБ</w:t>
      </w:r>
      <w:r>
        <w:t>.</w:t>
      </w:r>
    </w:p>
    <w:p w:rsidR="00E93E9E" w:rsidRDefault="00E93E9E" w:rsidP="00E93E9E">
      <w:pPr>
        <w:numPr>
          <w:ilvl w:val="0"/>
          <w:numId w:val="17"/>
        </w:numPr>
        <w:tabs>
          <w:tab w:val="clear" w:pos="720"/>
          <w:tab w:val="num" w:pos="0"/>
        </w:tabs>
        <w:ind w:left="0" w:firstLine="540"/>
        <w:jc w:val="both"/>
      </w:pPr>
      <w:r w:rsidRPr="00C55DBD">
        <w:t xml:space="preserve">продолжается сотрудничество с муниципальным казенным дошкольным образовательным учреждением – детским садом № 4 компенсирующего вида (МКДОУ </w:t>
      </w:r>
      <w:r w:rsidR="00AB17E5">
        <w:t xml:space="preserve">ДС </w:t>
      </w:r>
      <w:r w:rsidRPr="00C55DBD">
        <w:t>№ 4</w:t>
      </w:r>
      <w:r w:rsidR="00AD61D9">
        <w:t>)</w:t>
      </w:r>
      <w:r>
        <w:t>и с коррекционнойгруппой МК</w:t>
      </w:r>
      <w:r w:rsidRPr="00C55DBD">
        <w:t xml:space="preserve">ДОУ </w:t>
      </w:r>
      <w:r w:rsidR="00AB17E5">
        <w:t xml:space="preserve">ДС </w:t>
      </w:r>
      <w:r w:rsidRPr="00C55DBD">
        <w:t xml:space="preserve">№ </w:t>
      </w:r>
      <w:r w:rsidR="00AB17E5">
        <w:t>6</w:t>
      </w:r>
      <w:r w:rsidRPr="00C55DBD">
        <w:t>. Библиотека по согласованию с педагогическим коллективом детск</w:t>
      </w:r>
      <w:r>
        <w:t>их</w:t>
      </w:r>
      <w:r w:rsidRPr="00C55DBD">
        <w:t xml:space="preserve"> сад</w:t>
      </w:r>
      <w:r>
        <w:t>ов</w:t>
      </w:r>
      <w:r w:rsidRPr="00C55DBD">
        <w:t xml:space="preserve"> проводит </w:t>
      </w:r>
      <w:r>
        <w:t>ряд</w:t>
      </w:r>
      <w:r w:rsidRPr="00C55DBD">
        <w:t xml:space="preserve"> мероприятий для воспитанников и их родителей. </w:t>
      </w:r>
      <w:r>
        <w:t>За 2</w:t>
      </w:r>
      <w:r w:rsidRPr="007D1F17">
        <w:t>01</w:t>
      </w:r>
      <w:r w:rsidR="00DE09E0">
        <w:t>7</w:t>
      </w:r>
      <w:r>
        <w:t xml:space="preserve">год </w:t>
      </w:r>
      <w:r w:rsidR="0064199A">
        <w:t>в данны</w:t>
      </w:r>
      <w:r w:rsidR="0036543C">
        <w:t xml:space="preserve">х учреждениях </w:t>
      </w:r>
      <w:r>
        <w:t xml:space="preserve">проведено </w:t>
      </w:r>
      <w:r w:rsidR="0036543C">
        <w:t>11</w:t>
      </w:r>
      <w:r w:rsidR="00AD360F">
        <w:t xml:space="preserve"> мероприяти</w:t>
      </w:r>
      <w:r w:rsidR="0036543C">
        <w:t>й</w:t>
      </w:r>
      <w:r w:rsidR="00AD360F">
        <w:t xml:space="preserve"> (201</w:t>
      </w:r>
      <w:r w:rsidR="00DE09E0">
        <w:t xml:space="preserve">6 </w:t>
      </w:r>
      <w:r w:rsidR="00AD360F">
        <w:t xml:space="preserve">– </w:t>
      </w:r>
      <w:r w:rsidR="00DE09E0">
        <w:t>3</w:t>
      </w:r>
      <w:r w:rsidR="00AD360F">
        <w:t>)</w:t>
      </w:r>
      <w:r>
        <w:t>:</w:t>
      </w:r>
    </w:p>
    <w:p w:rsidR="00412181" w:rsidRDefault="0036543C" w:rsidP="0036543C">
      <w:pPr>
        <w:numPr>
          <w:ilvl w:val="0"/>
          <w:numId w:val="16"/>
        </w:numPr>
        <w:tabs>
          <w:tab w:val="num" w:pos="0"/>
        </w:tabs>
        <w:ind w:left="0" w:firstLine="709"/>
        <w:jc w:val="both"/>
      </w:pPr>
      <w:r>
        <w:t>Сказки вместе собрались: литературная игра по форме телеигры «Что? Где? Когда?»</w:t>
      </w:r>
    </w:p>
    <w:p w:rsidR="0036543C" w:rsidRDefault="0036543C" w:rsidP="0036543C">
      <w:pPr>
        <w:numPr>
          <w:ilvl w:val="0"/>
          <w:numId w:val="16"/>
        </w:numPr>
        <w:tabs>
          <w:tab w:val="num" w:pos="0"/>
        </w:tabs>
        <w:ind w:left="0" w:firstLine="709"/>
        <w:jc w:val="both"/>
      </w:pPr>
      <w:r>
        <w:t>Не перевелись еще богатыри на земле русской: утренник</w:t>
      </w:r>
    </w:p>
    <w:p w:rsidR="0036543C" w:rsidRDefault="0036543C" w:rsidP="0036543C">
      <w:pPr>
        <w:numPr>
          <w:ilvl w:val="0"/>
          <w:numId w:val="16"/>
        </w:numPr>
        <w:tabs>
          <w:tab w:val="num" w:pos="0"/>
        </w:tabs>
        <w:ind w:left="0" w:firstLine="709"/>
        <w:jc w:val="both"/>
      </w:pPr>
      <w:r>
        <w:t>Вместе с книгой мы растем: обзор новой детской литературы</w:t>
      </w:r>
    </w:p>
    <w:p w:rsidR="0036543C" w:rsidRDefault="0036543C" w:rsidP="0036543C">
      <w:pPr>
        <w:numPr>
          <w:ilvl w:val="0"/>
          <w:numId w:val="16"/>
        </w:numPr>
        <w:tabs>
          <w:tab w:val="num" w:pos="0"/>
        </w:tabs>
        <w:ind w:left="0" w:firstLine="709"/>
        <w:jc w:val="both"/>
      </w:pPr>
      <w:r>
        <w:t>Луковка</w:t>
      </w:r>
      <w:r w:rsidR="00EC792A">
        <w:t xml:space="preserve"> </w:t>
      </w:r>
      <w:r>
        <w:t>-</w:t>
      </w:r>
      <w:r w:rsidR="00EC792A">
        <w:t xml:space="preserve"> </w:t>
      </w:r>
      <w:r>
        <w:t>зеленая стрелочка: информ час</w:t>
      </w:r>
    </w:p>
    <w:p w:rsidR="0036543C" w:rsidRDefault="0036543C" w:rsidP="0036543C">
      <w:pPr>
        <w:numPr>
          <w:ilvl w:val="0"/>
          <w:numId w:val="16"/>
        </w:numPr>
        <w:tabs>
          <w:tab w:val="num" w:pos="0"/>
        </w:tabs>
        <w:ind w:left="0" w:firstLine="709"/>
        <w:jc w:val="both"/>
      </w:pPr>
      <w:r>
        <w:t>Зимушка</w:t>
      </w:r>
      <w:r w:rsidR="00EC792A">
        <w:t xml:space="preserve"> </w:t>
      </w:r>
      <w:r>
        <w:t>-</w:t>
      </w:r>
      <w:r w:rsidR="00EC792A">
        <w:t xml:space="preserve"> </w:t>
      </w:r>
      <w:r>
        <w:t>зима: конкурс юных чтецов</w:t>
      </w:r>
    </w:p>
    <w:p w:rsidR="0036543C" w:rsidRDefault="0036543C" w:rsidP="0036543C">
      <w:pPr>
        <w:numPr>
          <w:ilvl w:val="0"/>
          <w:numId w:val="16"/>
        </w:numPr>
        <w:tabs>
          <w:tab w:val="num" w:pos="0"/>
        </w:tabs>
        <w:ind w:left="0" w:firstLine="709"/>
        <w:jc w:val="both"/>
      </w:pPr>
      <w:r>
        <w:t>Аквариумные рыбки: беседа с электронной презентацией</w:t>
      </w:r>
    </w:p>
    <w:p w:rsidR="00EC792A" w:rsidRDefault="00EC792A" w:rsidP="0074255C">
      <w:pPr>
        <w:ind w:firstLine="709"/>
        <w:jc w:val="both"/>
        <w:rPr>
          <w:bCs/>
          <w:iCs/>
          <w:u w:val="single"/>
        </w:rPr>
      </w:pPr>
    </w:p>
    <w:p w:rsidR="0074255C" w:rsidRPr="0074255C" w:rsidRDefault="0074255C" w:rsidP="0074255C">
      <w:pPr>
        <w:ind w:firstLine="709"/>
        <w:jc w:val="both"/>
        <w:rPr>
          <w:bCs/>
          <w:iCs/>
          <w:u w:val="single"/>
        </w:rPr>
      </w:pPr>
      <w:r w:rsidRPr="0074255C">
        <w:rPr>
          <w:bCs/>
          <w:iCs/>
          <w:u w:val="single"/>
        </w:rPr>
        <w:t>Надвоицкая городская библиотека</w:t>
      </w:r>
      <w:r w:rsidR="00AB17E5">
        <w:rPr>
          <w:bCs/>
          <w:iCs/>
          <w:u w:val="single"/>
        </w:rPr>
        <w:t>:</w:t>
      </w:r>
    </w:p>
    <w:p w:rsidR="0074255C" w:rsidRDefault="0074255C" w:rsidP="00177C78">
      <w:pPr>
        <w:numPr>
          <w:ilvl w:val="0"/>
          <w:numId w:val="17"/>
        </w:numPr>
        <w:tabs>
          <w:tab w:val="clear" w:pos="720"/>
          <w:tab w:val="num" w:pos="0"/>
        </w:tabs>
        <w:ind w:left="0" w:firstLine="720"/>
        <w:jc w:val="both"/>
      </w:pPr>
      <w:r w:rsidRPr="00B7730A">
        <w:t xml:space="preserve">продолжает выдачу литературы в библиотечном пункте, организованном в Отделении временного проживания граждан </w:t>
      </w:r>
      <w:r w:rsidR="00E0196C">
        <w:t xml:space="preserve">пожилого возраста </w:t>
      </w:r>
      <w:r w:rsidRPr="00B7730A">
        <w:t>и инвалидов</w:t>
      </w:r>
      <w:r w:rsidR="00EC792A">
        <w:t xml:space="preserve"> </w:t>
      </w:r>
      <w:r w:rsidR="004F3012">
        <w:t xml:space="preserve">пгт. Надвоицы </w:t>
      </w:r>
      <w:r w:rsidR="00E0196C" w:rsidRPr="00E0196C">
        <w:rPr>
          <w:sz w:val="22"/>
        </w:rPr>
        <w:t>МБУ «</w:t>
      </w:r>
      <w:r w:rsidR="00E0196C" w:rsidRPr="00E0196C">
        <w:rPr>
          <w:szCs w:val="26"/>
        </w:rPr>
        <w:t>Центр социального обслуживания граждан и инвалидов»</w:t>
      </w:r>
      <w:r w:rsidRPr="00E0196C">
        <w:rPr>
          <w:sz w:val="22"/>
        </w:rPr>
        <w:t xml:space="preserve">. </w:t>
      </w:r>
      <w:r w:rsidRPr="00B7730A">
        <w:t xml:space="preserve">Сотрудник выходит 1 раз в месяц. </w:t>
      </w:r>
    </w:p>
    <w:p w:rsidR="0090573B" w:rsidRPr="0036543C" w:rsidRDefault="0064199A" w:rsidP="00177C78">
      <w:pPr>
        <w:numPr>
          <w:ilvl w:val="0"/>
          <w:numId w:val="17"/>
        </w:numPr>
        <w:tabs>
          <w:tab w:val="clear" w:pos="720"/>
          <w:tab w:val="num" w:pos="0"/>
        </w:tabs>
        <w:ind w:left="0" w:firstLine="720"/>
        <w:jc w:val="both"/>
      </w:pPr>
      <w:r>
        <w:t xml:space="preserve">в </w:t>
      </w:r>
      <w:r w:rsidR="00357D31" w:rsidRPr="00357D31">
        <w:t>О</w:t>
      </w:r>
      <w:r w:rsidR="00B36CC1">
        <w:t>тделении временного</w:t>
      </w:r>
      <w:r w:rsidR="00EC792A">
        <w:t xml:space="preserve"> </w:t>
      </w:r>
      <w:r w:rsidR="00B36CC1">
        <w:t>проживания</w:t>
      </w:r>
      <w:r w:rsidR="00EC792A">
        <w:t xml:space="preserve"> </w:t>
      </w:r>
      <w:r w:rsidR="00D25399">
        <w:t>проведено</w:t>
      </w:r>
      <w:r w:rsidR="00EC792A">
        <w:t xml:space="preserve"> </w:t>
      </w:r>
      <w:r w:rsidR="0036543C">
        <w:t>4</w:t>
      </w:r>
      <w:r w:rsidR="00D25399">
        <w:t xml:space="preserve"> мероприяти</w:t>
      </w:r>
      <w:r w:rsidR="0036543C">
        <w:t>я</w:t>
      </w:r>
      <w:r w:rsidR="0074255C" w:rsidRPr="00B7730A">
        <w:t>:</w:t>
      </w:r>
      <w:r w:rsidR="00357D31">
        <w:t xml:space="preserve"> литературно-музыкальные композиции о </w:t>
      </w:r>
      <w:r w:rsidR="0036543C">
        <w:t>Р</w:t>
      </w:r>
      <w:r w:rsidR="00EC792A">
        <w:t xml:space="preserve">имме </w:t>
      </w:r>
      <w:r w:rsidR="0036543C">
        <w:t xml:space="preserve"> Казаковой, </w:t>
      </w:r>
      <w:r w:rsidR="0036543C">
        <w:rPr>
          <w:color w:val="000000"/>
        </w:rPr>
        <w:t>Л</w:t>
      </w:r>
      <w:r w:rsidR="00EC792A">
        <w:rPr>
          <w:color w:val="000000"/>
        </w:rPr>
        <w:t>ьве</w:t>
      </w:r>
      <w:r w:rsidR="0036543C">
        <w:rPr>
          <w:color w:val="000000"/>
        </w:rPr>
        <w:t xml:space="preserve"> Ошанине, </w:t>
      </w:r>
      <w:r w:rsidR="00EC792A">
        <w:t>Владимире</w:t>
      </w:r>
      <w:r w:rsidR="0036543C">
        <w:t xml:space="preserve"> Морозове и др.</w:t>
      </w:r>
      <w:r w:rsidR="009E1271">
        <w:rPr>
          <w:color w:val="000000"/>
        </w:rPr>
        <w:t xml:space="preserve"> (1</w:t>
      </w:r>
      <w:r w:rsidR="0036543C">
        <w:rPr>
          <w:color w:val="000000"/>
        </w:rPr>
        <w:t>29</w:t>
      </w:r>
      <w:r w:rsidR="009E1271">
        <w:rPr>
          <w:color w:val="000000"/>
        </w:rPr>
        <w:t xml:space="preserve"> чел.)</w:t>
      </w:r>
      <w:r w:rsidR="0036543C">
        <w:rPr>
          <w:color w:val="000000"/>
        </w:rPr>
        <w:t>.</w:t>
      </w:r>
    </w:p>
    <w:p w:rsidR="0036543C" w:rsidRPr="009D7B52" w:rsidRDefault="00C5463F" w:rsidP="0036543C">
      <w:pPr>
        <w:tabs>
          <w:tab w:val="left" w:pos="6810"/>
        </w:tabs>
        <w:ind w:firstLine="709"/>
        <w:jc w:val="both"/>
      </w:pPr>
      <w:r>
        <w:rPr>
          <w:color w:val="000000"/>
        </w:rPr>
        <w:t>На базе отделения реали</w:t>
      </w:r>
      <w:r w:rsidR="0036543C">
        <w:rPr>
          <w:color w:val="000000"/>
        </w:rPr>
        <w:t>зовывался проект «</w:t>
      </w:r>
      <w:r>
        <w:t>С любовью к жизни!: Инструкции</w:t>
      </w:r>
      <w:r w:rsidR="0036543C">
        <w:t xml:space="preserve"> по применению». </w:t>
      </w:r>
      <w:r w:rsidR="0036543C" w:rsidRPr="009D7B52">
        <w:t xml:space="preserve">Надвоицкая библиотекав помощь </w:t>
      </w:r>
      <w:r>
        <w:t>пациентам о</w:t>
      </w:r>
      <w:r w:rsidR="0036543C" w:rsidRPr="009D7B52">
        <w:t xml:space="preserve">тделения временного </w:t>
      </w:r>
      <w:r>
        <w:t>проживания.</w:t>
      </w:r>
    </w:p>
    <w:p w:rsidR="0074255C" w:rsidRPr="001D63F1" w:rsidRDefault="008846E0" w:rsidP="00177C78">
      <w:pPr>
        <w:numPr>
          <w:ilvl w:val="0"/>
          <w:numId w:val="17"/>
        </w:numPr>
        <w:tabs>
          <w:tab w:val="clear" w:pos="720"/>
          <w:tab w:val="num" w:pos="0"/>
        </w:tabs>
        <w:ind w:left="0" w:firstLine="720"/>
        <w:jc w:val="both"/>
      </w:pPr>
      <w:r>
        <w:t>в</w:t>
      </w:r>
      <w:r w:rsidR="0074255C" w:rsidRPr="001D63F1">
        <w:t xml:space="preserve"> Коррекционной школе</w:t>
      </w:r>
      <w:r w:rsidR="00EC792A">
        <w:t xml:space="preserve"> </w:t>
      </w:r>
      <w:r w:rsidR="0074255C">
        <w:t>-</w:t>
      </w:r>
      <w:r w:rsidR="00EC792A">
        <w:t xml:space="preserve"> </w:t>
      </w:r>
      <w:r w:rsidR="0074255C">
        <w:t>интернате</w:t>
      </w:r>
      <w:r w:rsidR="0074255C" w:rsidRPr="001D63F1">
        <w:t xml:space="preserve"> № 14 библиотека провела</w:t>
      </w:r>
      <w:r w:rsidR="00EC792A">
        <w:t xml:space="preserve"> </w:t>
      </w:r>
      <w:r w:rsidR="0036543C">
        <w:t>3</w:t>
      </w:r>
      <w:r w:rsidR="00D25399">
        <w:t xml:space="preserve"> мероприяти</w:t>
      </w:r>
      <w:r w:rsidR="0036543C">
        <w:t>я</w:t>
      </w:r>
      <w:r w:rsidR="009E1271">
        <w:t xml:space="preserve"> (</w:t>
      </w:r>
      <w:r w:rsidR="00DE09E0">
        <w:t xml:space="preserve">2016 – 8 мероприятий), посещения - </w:t>
      </w:r>
      <w:r w:rsidR="0036543C">
        <w:t>94</w:t>
      </w:r>
      <w:r w:rsidR="00DE09E0">
        <w:t xml:space="preserve"> (2016 - </w:t>
      </w:r>
      <w:r w:rsidR="009E1271">
        <w:t>262 чел.)</w:t>
      </w:r>
      <w:r w:rsidR="0074255C" w:rsidRPr="001D63F1">
        <w:t>:</w:t>
      </w:r>
    </w:p>
    <w:p w:rsidR="00357D31" w:rsidRPr="00D60811" w:rsidRDefault="00357D31" w:rsidP="00D60811">
      <w:pPr>
        <w:ind w:left="720"/>
        <w:jc w:val="both"/>
      </w:pPr>
    </w:p>
    <w:p w:rsidR="0074255C" w:rsidRPr="0074255C" w:rsidRDefault="0074255C" w:rsidP="0074255C">
      <w:pPr>
        <w:ind w:firstLine="709"/>
        <w:jc w:val="both"/>
        <w:rPr>
          <w:bCs/>
          <w:iCs/>
          <w:u w:val="single"/>
        </w:rPr>
      </w:pPr>
      <w:r w:rsidRPr="0074255C">
        <w:rPr>
          <w:bCs/>
          <w:iCs/>
          <w:u w:val="single"/>
        </w:rPr>
        <w:t>Волдозерская сельская библиотека:</w:t>
      </w:r>
    </w:p>
    <w:p w:rsidR="00D60811" w:rsidRDefault="008871C8" w:rsidP="0074255C">
      <w:pPr>
        <w:ind w:firstLine="709"/>
        <w:jc w:val="both"/>
        <w:rPr>
          <w:bCs/>
          <w:iCs/>
        </w:rPr>
      </w:pPr>
      <w:r>
        <w:rPr>
          <w:bCs/>
          <w:iCs/>
        </w:rPr>
        <w:t xml:space="preserve">- </w:t>
      </w:r>
      <w:r w:rsidRPr="006E49D8">
        <w:t>книгоношество людям с ограниченными возможностями здоровья</w:t>
      </w:r>
      <w:r>
        <w:t xml:space="preserve"> - </w:t>
      </w:r>
      <w:r w:rsidR="00CE256C">
        <w:t>6</w:t>
      </w:r>
      <w:r w:rsidR="00053850" w:rsidRPr="00053850">
        <w:t xml:space="preserve"> человек.</w:t>
      </w:r>
    </w:p>
    <w:p w:rsidR="009E1271" w:rsidRDefault="009E1271" w:rsidP="0074255C">
      <w:pPr>
        <w:ind w:firstLine="709"/>
        <w:jc w:val="both"/>
        <w:rPr>
          <w:bCs/>
          <w:iCs/>
          <w:u w:val="single"/>
        </w:rPr>
      </w:pPr>
    </w:p>
    <w:p w:rsidR="0074255C" w:rsidRPr="0074255C" w:rsidRDefault="0074255C" w:rsidP="0074255C">
      <w:pPr>
        <w:ind w:firstLine="709"/>
        <w:jc w:val="both"/>
        <w:rPr>
          <w:bCs/>
          <w:iCs/>
          <w:u w:val="single"/>
        </w:rPr>
      </w:pPr>
      <w:r w:rsidRPr="0074255C">
        <w:rPr>
          <w:bCs/>
          <w:iCs/>
          <w:u w:val="single"/>
        </w:rPr>
        <w:t>Пертозерская сельская библиотека:</w:t>
      </w:r>
    </w:p>
    <w:p w:rsidR="00D60811" w:rsidRDefault="008871C8" w:rsidP="0074255C">
      <w:pPr>
        <w:ind w:firstLine="709"/>
        <w:jc w:val="both"/>
        <w:rPr>
          <w:bCs/>
          <w:iCs/>
        </w:rPr>
      </w:pPr>
      <w:r>
        <w:t xml:space="preserve">- </w:t>
      </w:r>
      <w:r w:rsidRPr="006E49D8">
        <w:t>книгоношество людям с ограниченными возможностями здоровья</w:t>
      </w:r>
      <w:r>
        <w:rPr>
          <w:bCs/>
          <w:iCs/>
        </w:rPr>
        <w:t xml:space="preserve"> - </w:t>
      </w:r>
      <w:r w:rsidR="005B365A">
        <w:rPr>
          <w:bCs/>
          <w:iCs/>
        </w:rPr>
        <w:t>7 человек.</w:t>
      </w:r>
    </w:p>
    <w:p w:rsidR="00177A4C" w:rsidRDefault="00177A4C" w:rsidP="00652359">
      <w:pPr>
        <w:ind w:firstLine="709"/>
        <w:jc w:val="both"/>
        <w:rPr>
          <w:b/>
        </w:rPr>
      </w:pPr>
    </w:p>
    <w:p w:rsidR="00652359" w:rsidRDefault="00652359" w:rsidP="00652359">
      <w:pPr>
        <w:ind w:firstLine="709"/>
        <w:jc w:val="both"/>
        <w:rPr>
          <w:b/>
        </w:rPr>
      </w:pPr>
      <w:r w:rsidRPr="00767EC4">
        <w:rPr>
          <w:b/>
        </w:rPr>
        <w:t>6.</w:t>
      </w:r>
      <w:r w:rsidR="00584477">
        <w:rPr>
          <w:b/>
        </w:rPr>
        <w:t>11</w:t>
      </w:r>
      <w:r w:rsidR="002E190C" w:rsidRPr="00767EC4">
        <w:rPr>
          <w:b/>
        </w:rPr>
        <w:t>.</w:t>
      </w:r>
      <w:r w:rsidRPr="00767EC4">
        <w:rPr>
          <w:b/>
        </w:rPr>
        <w:t>Продвижение библиотек и библиотечных услуг и др.</w:t>
      </w:r>
      <w:r w:rsidR="00DF3142" w:rsidRPr="00767EC4">
        <w:rPr>
          <w:b/>
        </w:rPr>
        <w:t xml:space="preserve"> Реклама, </w:t>
      </w:r>
      <w:r w:rsidR="00DF3142" w:rsidRPr="00767EC4">
        <w:rPr>
          <w:b/>
          <w:lang w:val="en-US"/>
        </w:rPr>
        <w:t>PR</w:t>
      </w:r>
      <w:r w:rsidR="00BB24D6">
        <w:rPr>
          <w:b/>
        </w:rPr>
        <w:t>, СМИ</w:t>
      </w:r>
    </w:p>
    <w:p w:rsidR="00766858" w:rsidRDefault="00766858" w:rsidP="00181E68">
      <w:pPr>
        <w:ind w:firstLine="567"/>
        <w:jc w:val="both"/>
        <w:rPr>
          <w:b/>
        </w:rPr>
      </w:pPr>
    </w:p>
    <w:p w:rsidR="0043613D" w:rsidRPr="00766858" w:rsidRDefault="0043613D" w:rsidP="00181E68">
      <w:pPr>
        <w:ind w:firstLine="567"/>
        <w:jc w:val="both"/>
        <w:rPr>
          <w:b/>
        </w:rPr>
      </w:pPr>
      <w:r w:rsidRPr="00766858">
        <w:rPr>
          <w:b/>
        </w:rPr>
        <w:t xml:space="preserve">Продвижение услуг библиотеки в СМИ </w:t>
      </w:r>
    </w:p>
    <w:p w:rsidR="00181E68" w:rsidRPr="00E36562" w:rsidRDefault="00181E68" w:rsidP="00181E68">
      <w:pPr>
        <w:ind w:firstLine="567"/>
        <w:jc w:val="both"/>
      </w:pPr>
      <w:r w:rsidRPr="00E36562">
        <w:t xml:space="preserve">В рекламной деятельности </w:t>
      </w:r>
      <w:r>
        <w:t xml:space="preserve">библиотеки </w:t>
      </w:r>
      <w:r w:rsidRPr="00E36562">
        <w:t xml:space="preserve">ЦБС </w:t>
      </w:r>
      <w:r>
        <w:t>продолжают использоваться</w:t>
      </w:r>
      <w:r w:rsidRPr="00E36562">
        <w:t xml:space="preserve"> разнообразные формы и методы.</w:t>
      </w:r>
    </w:p>
    <w:p w:rsidR="00181E68" w:rsidRDefault="00181E68" w:rsidP="00181E68">
      <w:pPr>
        <w:ind w:firstLine="567"/>
        <w:jc w:val="both"/>
      </w:pPr>
    </w:p>
    <w:p w:rsidR="00181E68" w:rsidRPr="00E36562" w:rsidRDefault="00EC792A" w:rsidP="00181E68">
      <w:pPr>
        <w:ind w:firstLine="567"/>
        <w:jc w:val="both"/>
      </w:pPr>
      <w:r>
        <w:t xml:space="preserve">На страницах </w:t>
      </w:r>
      <w:r w:rsidR="00181E68" w:rsidRPr="00EC792A">
        <w:t>газет</w:t>
      </w:r>
      <w:r>
        <w:t>:</w:t>
      </w:r>
      <w:r w:rsidR="00181E68" w:rsidRPr="00EC792A">
        <w:t xml:space="preserve"> «Доверие», «Мой город Сегежа» за 201</w:t>
      </w:r>
      <w:r w:rsidR="00DE09E0" w:rsidRPr="00EC792A">
        <w:t>7</w:t>
      </w:r>
      <w:r w:rsidR="00181E68" w:rsidRPr="00EC792A">
        <w:t xml:space="preserve"> г. </w:t>
      </w:r>
      <w:r>
        <w:t xml:space="preserve">опубликовано 20 </w:t>
      </w:r>
      <w:r w:rsidRPr="00EC792A">
        <w:t xml:space="preserve">  </w:t>
      </w:r>
      <w:r w:rsidR="00181E68" w:rsidRPr="00EC792A">
        <w:t>статей</w:t>
      </w:r>
      <w:r w:rsidR="0054343E" w:rsidRPr="00EC792A">
        <w:t>,</w:t>
      </w:r>
      <w:r>
        <w:t xml:space="preserve"> </w:t>
      </w:r>
      <w:r w:rsidR="00181E68" w:rsidRPr="00EC792A">
        <w:t xml:space="preserve">информаций и объявлений </w:t>
      </w:r>
      <w:r w:rsidRPr="00EC792A">
        <w:t xml:space="preserve"> </w:t>
      </w:r>
      <w:r w:rsidR="00181E68" w:rsidRPr="00EC792A">
        <w:t>(201</w:t>
      </w:r>
      <w:r w:rsidR="00DE09E0" w:rsidRPr="00EC792A">
        <w:t>6</w:t>
      </w:r>
      <w:r w:rsidR="00181E68" w:rsidRPr="00EC792A">
        <w:t xml:space="preserve"> – </w:t>
      </w:r>
      <w:r w:rsidR="00766858" w:rsidRPr="00EC792A">
        <w:t>4</w:t>
      </w:r>
      <w:r w:rsidR="00DE09E0" w:rsidRPr="00EC792A">
        <w:t>7</w:t>
      </w:r>
      <w:r w:rsidR="00181E68" w:rsidRPr="00EC792A">
        <w:t>),</w:t>
      </w:r>
      <w:r>
        <w:t xml:space="preserve"> подготовленных сотрудниками библиотек.</w:t>
      </w:r>
    </w:p>
    <w:p w:rsidR="00181E68" w:rsidRDefault="00181E68" w:rsidP="00181E68">
      <w:pPr>
        <w:tabs>
          <w:tab w:val="num" w:pos="720"/>
        </w:tabs>
        <w:ind w:firstLine="567"/>
        <w:jc w:val="both"/>
      </w:pPr>
    </w:p>
    <w:p w:rsidR="00181E68" w:rsidRDefault="00181E68" w:rsidP="00181E68">
      <w:pPr>
        <w:ind w:firstLine="567"/>
        <w:jc w:val="both"/>
      </w:pPr>
      <w:r>
        <w:t xml:space="preserve">Показано </w:t>
      </w:r>
      <w:r w:rsidR="00EC792A">
        <w:t xml:space="preserve">7 </w:t>
      </w:r>
      <w:r w:rsidRPr="00012CE3">
        <w:t>сюжетов</w:t>
      </w:r>
      <w:r w:rsidRPr="00CD2DAE">
        <w:t>(201</w:t>
      </w:r>
      <w:r w:rsidR="00DE09E0">
        <w:t>6</w:t>
      </w:r>
      <w:r>
        <w:t xml:space="preserve">– </w:t>
      </w:r>
      <w:r w:rsidR="001F7C57">
        <w:t>1</w:t>
      </w:r>
      <w:r w:rsidR="00DE09E0">
        <w:t>2</w:t>
      </w:r>
      <w:r w:rsidRPr="00CD2DAE">
        <w:t>)</w:t>
      </w:r>
      <w:r w:rsidR="00EC792A">
        <w:t xml:space="preserve"> </w:t>
      </w:r>
      <w:r>
        <w:t xml:space="preserve">о работе </w:t>
      </w:r>
      <w:r w:rsidR="005E2384">
        <w:t xml:space="preserve">Сегежской </w:t>
      </w:r>
      <w:r w:rsidR="005E2384" w:rsidRPr="005B64AC">
        <w:t>ЦРБ</w:t>
      </w:r>
      <w:r w:rsidR="00EC792A">
        <w:t xml:space="preserve"> </w:t>
      </w:r>
      <w:r>
        <w:t>н</w:t>
      </w:r>
      <w:r w:rsidRPr="00E36562">
        <w:t>а телеканал</w:t>
      </w:r>
      <w:r>
        <w:t>е</w:t>
      </w:r>
      <w:r w:rsidRPr="00E36562">
        <w:t xml:space="preserve"> «Ника плюс» в передаче «Нов</w:t>
      </w:r>
      <w:r>
        <w:t>ости Сегежи», на телеканале «</w:t>
      </w:r>
      <w:r w:rsidR="001F7C57">
        <w:t>Пятница</w:t>
      </w:r>
      <w:r>
        <w:t>» в передаче «Вести Сегежи</w:t>
      </w:r>
      <w:r w:rsidR="00FF38D5">
        <w:t>»</w:t>
      </w:r>
      <w:r w:rsidR="0054343E">
        <w:t>.</w:t>
      </w:r>
    </w:p>
    <w:p w:rsidR="00181E68" w:rsidRDefault="00181E68" w:rsidP="00181E68">
      <w:pPr>
        <w:ind w:firstLine="567"/>
        <w:jc w:val="both"/>
      </w:pPr>
    </w:p>
    <w:p w:rsidR="00181E68" w:rsidRDefault="000340D4" w:rsidP="00181E68">
      <w:pPr>
        <w:ind w:firstLine="567"/>
        <w:jc w:val="both"/>
      </w:pPr>
      <w:r>
        <w:t xml:space="preserve">Проведена 21 </w:t>
      </w:r>
      <w:r w:rsidR="00181E68" w:rsidRPr="00BA7B6C">
        <w:t>экскурси</w:t>
      </w:r>
      <w:r>
        <w:t xml:space="preserve">я </w:t>
      </w:r>
      <w:r w:rsidR="00181E68">
        <w:t>(201</w:t>
      </w:r>
      <w:r w:rsidR="00DE09E0">
        <w:t>6</w:t>
      </w:r>
      <w:r w:rsidR="00181E68">
        <w:t xml:space="preserve"> – 2</w:t>
      </w:r>
      <w:r w:rsidR="00DE09E0">
        <w:t>3</w:t>
      </w:r>
      <w:r w:rsidR="00181E68">
        <w:t xml:space="preserve">) </w:t>
      </w:r>
      <w:r w:rsidR="00181E68" w:rsidRPr="00E36562">
        <w:t>для дошкольников</w:t>
      </w:r>
      <w:r w:rsidR="00181E68">
        <w:t>,</w:t>
      </w:r>
      <w:r w:rsidR="00181E68" w:rsidRPr="00E36562">
        <w:t xml:space="preserve"> учащихся школ</w:t>
      </w:r>
      <w:r w:rsidR="00181E68">
        <w:t>, студентов Северного колледжа</w:t>
      </w:r>
      <w:r w:rsidR="00181E68" w:rsidRPr="00E36562">
        <w:t xml:space="preserve">: </w:t>
      </w:r>
      <w:r w:rsidR="00181E68">
        <w:t>Сегежская</w:t>
      </w:r>
      <w:r>
        <w:t xml:space="preserve"> </w:t>
      </w:r>
      <w:r w:rsidR="00181E68" w:rsidRPr="0005460C">
        <w:t>ЦРБ –</w:t>
      </w:r>
      <w:r>
        <w:t xml:space="preserve"> 17</w:t>
      </w:r>
      <w:r w:rsidR="00181E68">
        <w:t xml:space="preserve"> (201</w:t>
      </w:r>
      <w:r w:rsidR="00DE09E0">
        <w:t>6</w:t>
      </w:r>
      <w:r w:rsidR="00181E68">
        <w:t xml:space="preserve"> –</w:t>
      </w:r>
      <w:r w:rsidR="001F7C57">
        <w:t>2</w:t>
      </w:r>
      <w:r w:rsidR="00DE09E0">
        <w:t>0</w:t>
      </w:r>
      <w:r w:rsidR="00181E68" w:rsidRPr="00091491">
        <w:t>)</w:t>
      </w:r>
      <w:r w:rsidR="00181E68" w:rsidRPr="0005460C">
        <w:t>, Надвоицкая городская библиотека –</w:t>
      </w:r>
      <w:r>
        <w:t>3</w:t>
      </w:r>
      <w:r w:rsidR="00181E68">
        <w:t xml:space="preserve"> (201</w:t>
      </w:r>
      <w:r w:rsidR="00DE09E0">
        <w:t>6</w:t>
      </w:r>
      <w:r w:rsidR="00181E68">
        <w:t xml:space="preserve"> – 2)</w:t>
      </w:r>
      <w:r w:rsidR="00FF38D5">
        <w:t xml:space="preserve">, Валдайская сельская библиотека – </w:t>
      </w:r>
      <w:r>
        <w:t>1</w:t>
      </w:r>
      <w:r w:rsidR="00FF38D5">
        <w:t xml:space="preserve"> (201</w:t>
      </w:r>
      <w:r w:rsidR="00DE09E0">
        <w:t>6</w:t>
      </w:r>
      <w:r w:rsidR="00FF38D5">
        <w:t xml:space="preserve"> – </w:t>
      </w:r>
      <w:r w:rsidR="001F7C57">
        <w:t>1</w:t>
      </w:r>
      <w:r w:rsidR="00FF38D5">
        <w:t>)</w:t>
      </w:r>
      <w:r w:rsidR="00181E68" w:rsidRPr="0005460C">
        <w:t>.</w:t>
      </w:r>
    </w:p>
    <w:p w:rsidR="00181E68" w:rsidRDefault="00181E68" w:rsidP="00181E68">
      <w:pPr>
        <w:ind w:firstLine="567"/>
        <w:jc w:val="both"/>
      </w:pPr>
    </w:p>
    <w:p w:rsidR="00181E68" w:rsidRPr="003246D9" w:rsidRDefault="00181E68" w:rsidP="00181E68">
      <w:pPr>
        <w:ind w:firstLine="567"/>
        <w:jc w:val="both"/>
      </w:pPr>
      <w:r>
        <w:t>В</w:t>
      </w:r>
      <w:r w:rsidRPr="00E36562">
        <w:t xml:space="preserve"> рекламной деятельности</w:t>
      </w:r>
      <w:r w:rsidR="000340D4">
        <w:t xml:space="preserve"> </w:t>
      </w:r>
      <w:r w:rsidRPr="003246D9">
        <w:t xml:space="preserve">сотрудники библиотек максимально используют </w:t>
      </w:r>
      <w:r w:rsidR="0027336E">
        <w:t>потенциал</w:t>
      </w:r>
      <w:r w:rsidRPr="003246D9">
        <w:t xml:space="preserve"> компьютерной техники, наличие цветных принтеров в библиотеках дает новые возможности в издании рекламной продукции</w:t>
      </w:r>
      <w:r w:rsidRPr="00E36562">
        <w:t xml:space="preserve">. </w:t>
      </w:r>
      <w:r>
        <w:t xml:space="preserve">В населенных пунктах библиотекари продолжают </w:t>
      </w:r>
      <w:r w:rsidRPr="00E36562">
        <w:t>распростран</w:t>
      </w:r>
      <w:r>
        <w:t>ять</w:t>
      </w:r>
      <w:r w:rsidRPr="00E36562">
        <w:t xml:space="preserve"> рекламн</w:t>
      </w:r>
      <w:r>
        <w:t>ую</w:t>
      </w:r>
      <w:r w:rsidRPr="00E36562">
        <w:t xml:space="preserve"> издательск</w:t>
      </w:r>
      <w:r>
        <w:t>ую</w:t>
      </w:r>
      <w:r w:rsidRPr="00E36562">
        <w:t xml:space="preserve"> продукци</w:t>
      </w:r>
      <w:r>
        <w:t>ю</w:t>
      </w:r>
      <w:r w:rsidRPr="00E36562">
        <w:t>: буклеты, листовки, списки новых поступлений, плакаты</w:t>
      </w:r>
      <w:r w:rsidR="000340D4">
        <w:t xml:space="preserve"> </w:t>
      </w:r>
      <w:r w:rsidRPr="00E36562">
        <w:t>-</w:t>
      </w:r>
      <w:r w:rsidR="000340D4">
        <w:t xml:space="preserve"> </w:t>
      </w:r>
      <w:r w:rsidRPr="00E36562">
        <w:t>приглашения к пользованию библиотекой.</w:t>
      </w:r>
    </w:p>
    <w:p w:rsidR="00181E68" w:rsidRDefault="00181E68" w:rsidP="00181E68">
      <w:pPr>
        <w:ind w:firstLine="567"/>
        <w:jc w:val="both"/>
      </w:pPr>
      <w:r w:rsidRPr="000340D4">
        <w:t>Оформлено</w:t>
      </w:r>
      <w:r w:rsidRPr="00E36562">
        <w:t xml:space="preserve"> </w:t>
      </w:r>
      <w:r w:rsidR="000340D4">
        <w:t xml:space="preserve">279 </w:t>
      </w:r>
      <w:r w:rsidRPr="00E36562">
        <w:t>рекламны</w:t>
      </w:r>
      <w:r w:rsidR="000340D4">
        <w:t>х</w:t>
      </w:r>
      <w:r w:rsidRPr="00E36562">
        <w:t xml:space="preserve"> плакат</w:t>
      </w:r>
      <w:r w:rsidR="000340D4">
        <w:t>ов</w:t>
      </w:r>
      <w:r w:rsidR="008138F6">
        <w:t>, объявлени</w:t>
      </w:r>
      <w:r w:rsidR="000340D4">
        <w:t>й</w:t>
      </w:r>
      <w:r w:rsidR="008138F6">
        <w:t>, афиш (201</w:t>
      </w:r>
      <w:r w:rsidR="00DE09E0">
        <w:t>6</w:t>
      </w:r>
      <w:r w:rsidR="008138F6">
        <w:t xml:space="preserve"> – </w:t>
      </w:r>
      <w:r w:rsidR="00DE09E0">
        <w:t>271</w:t>
      </w:r>
      <w:r w:rsidR="008138F6" w:rsidRPr="003E7CD2">
        <w:t>)</w:t>
      </w:r>
      <w:r>
        <w:t xml:space="preserve">; издано </w:t>
      </w:r>
      <w:r w:rsidR="000340D4">
        <w:t>3</w:t>
      </w:r>
      <w:r w:rsidR="00DE09E0">
        <w:t xml:space="preserve"> </w:t>
      </w:r>
      <w:r>
        <w:t>наименовани</w:t>
      </w:r>
      <w:r w:rsidR="00666BEA">
        <w:t>я</w:t>
      </w:r>
      <w:r w:rsidR="000340D4">
        <w:t xml:space="preserve"> </w:t>
      </w:r>
      <w:r w:rsidRPr="00E36562">
        <w:t>буклет</w:t>
      </w:r>
      <w:r w:rsidR="00B75A38">
        <w:t>ов (201</w:t>
      </w:r>
      <w:r w:rsidR="00DE09E0">
        <w:t>6</w:t>
      </w:r>
      <w:r>
        <w:t xml:space="preserve"> – </w:t>
      </w:r>
      <w:r w:rsidR="00DE09E0">
        <w:t>4</w:t>
      </w:r>
      <w:r>
        <w:t xml:space="preserve">), </w:t>
      </w:r>
      <w:r w:rsidR="000340D4">
        <w:t xml:space="preserve">0 </w:t>
      </w:r>
      <w:r w:rsidR="00DE09E0">
        <w:t xml:space="preserve"> </w:t>
      </w:r>
      <w:r>
        <w:t>памят</w:t>
      </w:r>
      <w:r w:rsidR="000340D4">
        <w:t>о</w:t>
      </w:r>
      <w:r w:rsidR="00666BEA">
        <w:t>к</w:t>
      </w:r>
      <w:r w:rsidR="00B75A38">
        <w:t xml:space="preserve"> (201</w:t>
      </w:r>
      <w:r w:rsidR="00DE09E0">
        <w:t>6</w:t>
      </w:r>
      <w:r>
        <w:t xml:space="preserve"> – </w:t>
      </w:r>
      <w:r w:rsidR="00DE09E0">
        <w:t>3</w:t>
      </w:r>
      <w:r>
        <w:t>)</w:t>
      </w:r>
      <w:r w:rsidR="00C820EC">
        <w:t xml:space="preserve"> и</w:t>
      </w:r>
      <w:r w:rsidR="000340D4">
        <w:t xml:space="preserve"> 16 </w:t>
      </w:r>
      <w:r>
        <w:t>листов</w:t>
      </w:r>
      <w:r w:rsidR="000340D4">
        <w:t>о</w:t>
      </w:r>
      <w:r w:rsidR="008138F6">
        <w:t>к</w:t>
      </w:r>
      <w:r>
        <w:t xml:space="preserve"> (201</w:t>
      </w:r>
      <w:r w:rsidR="00DE09E0">
        <w:t>6</w:t>
      </w:r>
      <w:r>
        <w:t xml:space="preserve"> – </w:t>
      </w:r>
      <w:r w:rsidR="00DE09E0">
        <w:t>23</w:t>
      </w:r>
      <w:r>
        <w:t>)</w:t>
      </w:r>
      <w:r w:rsidRPr="00E36562">
        <w:t xml:space="preserve">. </w:t>
      </w:r>
    </w:p>
    <w:p w:rsidR="00B75A38" w:rsidRDefault="00B75A38" w:rsidP="00181E68">
      <w:pPr>
        <w:ind w:firstLine="567"/>
        <w:jc w:val="both"/>
      </w:pPr>
    </w:p>
    <w:p w:rsidR="00181E68" w:rsidRDefault="00181E68" w:rsidP="00181E68">
      <w:pPr>
        <w:ind w:firstLine="567"/>
        <w:jc w:val="both"/>
      </w:pPr>
      <w:r>
        <w:t>Сотрудники Сегежской ЦРБ и Надвоицкой городской библиотеки продолжают активно использовать Интернент-ресурсы для продвижения услуг и ресурсов библиотек. Ими п</w:t>
      </w:r>
      <w:r w:rsidRPr="00EA0113">
        <w:t xml:space="preserve">омещено </w:t>
      </w:r>
      <w:r>
        <w:t xml:space="preserve">всего </w:t>
      </w:r>
      <w:r w:rsidR="000340D4">
        <w:t xml:space="preserve">  422</w:t>
      </w:r>
      <w:r w:rsidRPr="00EA0113">
        <w:t xml:space="preserve"> новостн</w:t>
      </w:r>
      <w:r w:rsidR="008138F6">
        <w:t>ых</w:t>
      </w:r>
      <w:r>
        <w:t xml:space="preserve"> сообщени</w:t>
      </w:r>
      <w:r w:rsidR="008138F6">
        <w:t>й</w:t>
      </w:r>
      <w:r>
        <w:t xml:space="preserve"> (201</w:t>
      </w:r>
      <w:r w:rsidR="00DE09E0">
        <w:t>6</w:t>
      </w:r>
      <w:r>
        <w:t xml:space="preserve"> - </w:t>
      </w:r>
      <w:r w:rsidR="00B75A38">
        <w:t>5</w:t>
      </w:r>
      <w:r w:rsidR="00DE09E0">
        <w:t>26</w:t>
      </w:r>
      <w:r>
        <w:t>) о своей деятельности</w:t>
      </w:r>
      <w:r w:rsidR="008138F6">
        <w:t>,</w:t>
      </w:r>
    </w:p>
    <w:p w:rsidR="00181E68" w:rsidRDefault="00181E68" w:rsidP="00181E68">
      <w:pPr>
        <w:ind w:firstLine="567"/>
        <w:jc w:val="both"/>
      </w:pPr>
      <w:r>
        <w:t>в т.ч. из них</w:t>
      </w:r>
      <w:r w:rsidR="008138F6">
        <w:t>:</w:t>
      </w:r>
    </w:p>
    <w:p w:rsidR="00181E68" w:rsidRDefault="000340D4" w:rsidP="004F5BDF">
      <w:pPr>
        <w:numPr>
          <w:ilvl w:val="0"/>
          <w:numId w:val="27"/>
        </w:numPr>
        <w:tabs>
          <w:tab w:val="clear" w:pos="1800"/>
          <w:tab w:val="num" w:pos="0"/>
        </w:tabs>
        <w:ind w:left="0" w:firstLine="709"/>
        <w:jc w:val="both"/>
      </w:pPr>
      <w:r>
        <w:t>71</w:t>
      </w:r>
      <w:r w:rsidR="00181E68">
        <w:t xml:space="preserve"> материал на сайте</w:t>
      </w:r>
      <w:r>
        <w:t xml:space="preserve"> </w:t>
      </w:r>
      <w:r w:rsidR="00181E68">
        <w:t>Сегежской</w:t>
      </w:r>
      <w:r>
        <w:t xml:space="preserve"> </w:t>
      </w:r>
      <w:r w:rsidR="00181E68" w:rsidRPr="00E36562">
        <w:t>ЦБС</w:t>
      </w:r>
      <w:r w:rsidR="00181E68">
        <w:t xml:space="preserve"> (201</w:t>
      </w:r>
      <w:r w:rsidR="00DE09E0">
        <w:t>6</w:t>
      </w:r>
      <w:r w:rsidR="00181E68">
        <w:t xml:space="preserve"> -</w:t>
      </w:r>
      <w:r w:rsidR="00DE09E0">
        <w:t>81</w:t>
      </w:r>
      <w:r w:rsidR="00181E68">
        <w:t>),</w:t>
      </w:r>
    </w:p>
    <w:p w:rsidR="00181E68" w:rsidRDefault="000340D4" w:rsidP="004F5BDF">
      <w:pPr>
        <w:numPr>
          <w:ilvl w:val="0"/>
          <w:numId w:val="27"/>
        </w:numPr>
        <w:tabs>
          <w:tab w:val="clear" w:pos="1800"/>
          <w:tab w:val="num" w:pos="0"/>
        </w:tabs>
        <w:ind w:left="0" w:firstLine="709"/>
        <w:jc w:val="both"/>
      </w:pPr>
      <w:r>
        <w:t>51</w:t>
      </w:r>
      <w:r w:rsidR="00181E68">
        <w:t xml:space="preserve"> новост</w:t>
      </w:r>
      <w:r>
        <w:t>ь</w:t>
      </w:r>
      <w:r w:rsidR="00181E68">
        <w:t xml:space="preserve"> продублирован</w:t>
      </w:r>
      <w:r>
        <w:t>а</w:t>
      </w:r>
      <w:r w:rsidR="00181E68">
        <w:t xml:space="preserve"> на сайте «Библиотеки Республики Карелии. Новости библиотек»(201</w:t>
      </w:r>
      <w:r w:rsidR="00DE09E0">
        <w:t>6</w:t>
      </w:r>
      <w:r w:rsidR="00181E68">
        <w:t xml:space="preserve"> – </w:t>
      </w:r>
      <w:r w:rsidR="00DE09E0">
        <w:t>79</w:t>
      </w:r>
      <w:r w:rsidR="00181E68">
        <w:t xml:space="preserve">), </w:t>
      </w:r>
    </w:p>
    <w:p w:rsidR="00181E68" w:rsidRDefault="000340D4" w:rsidP="004F5BDF">
      <w:pPr>
        <w:numPr>
          <w:ilvl w:val="0"/>
          <w:numId w:val="27"/>
        </w:numPr>
        <w:tabs>
          <w:tab w:val="clear" w:pos="1800"/>
          <w:tab w:val="num" w:pos="0"/>
        </w:tabs>
        <w:ind w:left="0" w:firstLine="709"/>
        <w:jc w:val="both"/>
      </w:pPr>
      <w:r>
        <w:t>221</w:t>
      </w:r>
      <w:r w:rsidR="00181E68">
        <w:t xml:space="preserve"> информаци</w:t>
      </w:r>
      <w:r>
        <w:t>я</w:t>
      </w:r>
      <w:r w:rsidR="00181E68">
        <w:t xml:space="preserve"> выложен</w:t>
      </w:r>
      <w:r>
        <w:t>а</w:t>
      </w:r>
      <w:r w:rsidR="00181E68">
        <w:t xml:space="preserve"> в группе «Сегежская ЦРБ»</w:t>
      </w:r>
      <w:r w:rsidR="00D30E88">
        <w:t>,</w:t>
      </w:r>
      <w:r w:rsidR="00D30E88" w:rsidRPr="00D30E88">
        <w:t xml:space="preserve"> </w:t>
      </w:r>
      <w:r w:rsidR="00D30E88">
        <w:t xml:space="preserve">«Детско-юношеский отдел Сегежской ЦРБ» </w:t>
      </w:r>
      <w:r w:rsidR="00181E68">
        <w:t xml:space="preserve"> в социальной сети «ВКонтакте»</w:t>
      </w:r>
      <w:r>
        <w:t xml:space="preserve"> </w:t>
      </w:r>
      <w:r w:rsidR="00181E68">
        <w:t>(201</w:t>
      </w:r>
      <w:r w:rsidR="00DE09E0">
        <w:t>6</w:t>
      </w:r>
      <w:r w:rsidR="00181E68">
        <w:t xml:space="preserve"> – 1</w:t>
      </w:r>
      <w:r w:rsidR="00DE09E0">
        <w:t>83</w:t>
      </w:r>
      <w:r w:rsidR="00181E68">
        <w:t>),</w:t>
      </w:r>
    </w:p>
    <w:p w:rsidR="00181E68" w:rsidRDefault="00AF5414" w:rsidP="004F5BDF">
      <w:pPr>
        <w:numPr>
          <w:ilvl w:val="0"/>
          <w:numId w:val="27"/>
        </w:numPr>
        <w:tabs>
          <w:tab w:val="clear" w:pos="1800"/>
          <w:tab w:val="num" w:pos="0"/>
        </w:tabs>
        <w:ind w:left="0" w:firstLine="709"/>
        <w:jc w:val="both"/>
      </w:pPr>
      <w:r>
        <w:t>152</w:t>
      </w:r>
      <w:r w:rsidR="00181E68">
        <w:t xml:space="preserve"> информаци</w:t>
      </w:r>
      <w:r w:rsidR="00EC6691">
        <w:t>и</w:t>
      </w:r>
      <w:r w:rsidR="00181E68">
        <w:t xml:space="preserve"> выложено в группе «Надвоицкая городская библиотека»</w:t>
      </w:r>
      <w:r w:rsidR="00D30E88">
        <w:t>, «Клуб экологии души «Просвет» в социальной сети «ВКонтакте» (2016 – 162),</w:t>
      </w:r>
    </w:p>
    <w:p w:rsidR="005C571D" w:rsidRDefault="005C571D" w:rsidP="004F5BDF">
      <w:pPr>
        <w:numPr>
          <w:ilvl w:val="0"/>
          <w:numId w:val="27"/>
        </w:numPr>
        <w:tabs>
          <w:tab w:val="clear" w:pos="1800"/>
          <w:tab w:val="num" w:pos="0"/>
        </w:tabs>
        <w:ind w:left="0" w:firstLine="709"/>
        <w:jc w:val="both"/>
      </w:pPr>
      <w:r>
        <w:t>43 информации выложено в группе «Клуб Дачник» в социальной сети «ВКонтакте»</w:t>
      </w:r>
      <w:r w:rsidR="00775796">
        <w:t xml:space="preserve"> (2016 - 21)</w:t>
      </w:r>
    </w:p>
    <w:p w:rsidR="005608D0" w:rsidRDefault="005608D0" w:rsidP="004F5BDF">
      <w:pPr>
        <w:numPr>
          <w:ilvl w:val="0"/>
          <w:numId w:val="27"/>
        </w:numPr>
        <w:tabs>
          <w:tab w:val="clear" w:pos="1800"/>
          <w:tab w:val="num" w:pos="0"/>
        </w:tabs>
        <w:ind w:left="0" w:firstLine="709"/>
        <w:jc w:val="both"/>
      </w:pPr>
      <w:r>
        <w:t>47 информаций выложено в группе «Центр межнационального сотрудничества»</w:t>
      </w:r>
      <w:r w:rsidR="000340D4">
        <w:t xml:space="preserve"> </w:t>
      </w:r>
      <w:r>
        <w:t>в социальной сети «ВКонтакте»</w:t>
      </w:r>
    </w:p>
    <w:p w:rsidR="00D30E88" w:rsidRDefault="00D30E88" w:rsidP="004F5BDF">
      <w:pPr>
        <w:numPr>
          <w:ilvl w:val="0"/>
          <w:numId w:val="27"/>
        </w:numPr>
        <w:tabs>
          <w:tab w:val="clear" w:pos="1800"/>
          <w:tab w:val="num" w:pos="0"/>
        </w:tabs>
        <w:ind w:left="0" w:firstLine="709"/>
        <w:jc w:val="both"/>
      </w:pPr>
      <w:r>
        <w:t>4 сообщения на других сайтах (2016 - 65)</w:t>
      </w:r>
    </w:p>
    <w:p w:rsidR="00D30E88" w:rsidRDefault="00D30E88" w:rsidP="00D30E88">
      <w:pPr>
        <w:ind w:left="709"/>
        <w:jc w:val="both"/>
      </w:pPr>
    </w:p>
    <w:p w:rsidR="00D30E88" w:rsidRDefault="00D30E88" w:rsidP="00D30E88">
      <w:pPr>
        <w:ind w:firstLine="709"/>
        <w:jc w:val="both"/>
      </w:pPr>
      <w:r>
        <w:t xml:space="preserve">Начали размещать информацию, фотографии о мероприятиях, анонсы мероприятий группы Валдайской и Оленийской сельской библиотек, созданные в социальной сети ВКонтакте в декабре 2017 года. </w:t>
      </w:r>
    </w:p>
    <w:p w:rsidR="005C571D" w:rsidRDefault="005C571D" w:rsidP="005608D0">
      <w:pPr>
        <w:ind w:left="709"/>
        <w:jc w:val="both"/>
      </w:pPr>
    </w:p>
    <w:p w:rsidR="00181E68" w:rsidRDefault="00181E68" w:rsidP="00181E68">
      <w:pPr>
        <w:ind w:firstLine="567"/>
        <w:jc w:val="both"/>
      </w:pPr>
      <w:r>
        <w:t xml:space="preserve">Активнее всех о своей работе на просторах Интернет рассказывает Сегежская ЦРБ – </w:t>
      </w:r>
      <w:r w:rsidR="00AF5414" w:rsidRPr="00943912">
        <w:t>267</w:t>
      </w:r>
      <w:r w:rsidRPr="00943912">
        <w:t>новост</w:t>
      </w:r>
      <w:r w:rsidR="00B37BE6" w:rsidRPr="00943912">
        <w:t>ных материалов</w:t>
      </w:r>
      <w:r w:rsidRPr="00943912">
        <w:t xml:space="preserve"> (201</w:t>
      </w:r>
      <w:r w:rsidR="00DE09E0" w:rsidRPr="00943912">
        <w:t>6</w:t>
      </w:r>
      <w:r w:rsidRPr="00943912">
        <w:t xml:space="preserve"> – </w:t>
      </w:r>
      <w:r w:rsidR="00DE09E0" w:rsidRPr="00943912">
        <w:t>3</w:t>
      </w:r>
      <w:r w:rsidRPr="00943912">
        <w:t>2</w:t>
      </w:r>
      <w:r w:rsidR="00B75A38" w:rsidRPr="00943912">
        <w:t>0</w:t>
      </w:r>
      <w:r w:rsidRPr="00943912">
        <w:t xml:space="preserve">), Надвоицкая городская библиотека – </w:t>
      </w:r>
      <w:r w:rsidR="00AF5414" w:rsidRPr="00943912">
        <w:t>155</w:t>
      </w:r>
      <w:r w:rsidR="00A808D3" w:rsidRPr="00943912">
        <w:t xml:space="preserve"> (201</w:t>
      </w:r>
      <w:r w:rsidR="00DE09E0" w:rsidRPr="00943912">
        <w:t>6</w:t>
      </w:r>
      <w:r w:rsidR="00A808D3" w:rsidRPr="00943912">
        <w:t xml:space="preserve"> - </w:t>
      </w:r>
      <w:r w:rsidR="00B75A38" w:rsidRPr="00943912">
        <w:t>2</w:t>
      </w:r>
      <w:r w:rsidR="00DE09E0" w:rsidRPr="00943912">
        <w:t>06</w:t>
      </w:r>
      <w:r w:rsidR="00943912">
        <w:t>)</w:t>
      </w:r>
    </w:p>
    <w:p w:rsidR="00943912" w:rsidRDefault="00943912" w:rsidP="00181E68">
      <w:pPr>
        <w:ind w:firstLine="567"/>
        <w:jc w:val="both"/>
      </w:pPr>
    </w:p>
    <w:p w:rsidR="00181E68" w:rsidRDefault="00181E68" w:rsidP="00181E68">
      <w:pPr>
        <w:ind w:firstLine="567"/>
        <w:jc w:val="both"/>
      </w:pPr>
      <w:r w:rsidRPr="00E36562">
        <w:t xml:space="preserve">Библиотекари </w:t>
      </w:r>
      <w:r>
        <w:t xml:space="preserve">продолжают </w:t>
      </w:r>
      <w:r w:rsidRPr="00E36562">
        <w:t>использова</w:t>
      </w:r>
      <w:r>
        <w:t>ть</w:t>
      </w:r>
      <w:r w:rsidRPr="00E36562">
        <w:t xml:space="preserve"> для рекламы своих возможностей разные аудитории – клубы по интересам, обучающие мероприятия, </w:t>
      </w:r>
      <w:r w:rsidRPr="00E36562">
        <w:rPr>
          <w:color w:val="000000"/>
        </w:rPr>
        <w:t>родительские собрания в школах.</w:t>
      </w:r>
      <w:r w:rsidR="00D30E88">
        <w:rPr>
          <w:color w:val="000000"/>
        </w:rPr>
        <w:t xml:space="preserve"> </w:t>
      </w:r>
      <w:r w:rsidR="00980912">
        <w:t>Сотрудники библиотек</w:t>
      </w:r>
      <w:r w:rsidR="00D30E88">
        <w:t xml:space="preserve"> </w:t>
      </w:r>
      <w:r>
        <w:t>постоянные</w:t>
      </w:r>
      <w:r w:rsidRPr="00E36562">
        <w:t xml:space="preserve"> участники </w:t>
      </w:r>
      <w:r>
        <w:t xml:space="preserve">различных </w:t>
      </w:r>
      <w:r w:rsidRPr="00E36562">
        <w:t>совещаний и семинаров, организованных местной администрацией, где они рассказывают о работе библиотек по социально значимым проблемам.</w:t>
      </w:r>
    </w:p>
    <w:p w:rsidR="00943912" w:rsidRDefault="00943912" w:rsidP="00943912">
      <w:pPr>
        <w:ind w:firstLine="567"/>
        <w:jc w:val="both"/>
        <w:rPr>
          <w:u w:val="single"/>
        </w:rPr>
      </w:pPr>
    </w:p>
    <w:p w:rsidR="00943912" w:rsidRDefault="00943912" w:rsidP="00943912">
      <w:pPr>
        <w:ind w:firstLine="567"/>
        <w:jc w:val="both"/>
      </w:pPr>
      <w:r w:rsidRPr="00A11892">
        <w:rPr>
          <w:u w:val="single"/>
        </w:rPr>
        <w:t>Сегежск</w:t>
      </w:r>
      <w:r>
        <w:rPr>
          <w:u w:val="single"/>
        </w:rPr>
        <w:t>ая</w:t>
      </w:r>
      <w:r w:rsidRPr="00A11892">
        <w:rPr>
          <w:u w:val="single"/>
        </w:rPr>
        <w:t xml:space="preserve"> ЦРБ</w:t>
      </w:r>
      <w:r>
        <w:rPr>
          <w:u w:val="single"/>
        </w:rPr>
        <w:t>:</w:t>
      </w:r>
    </w:p>
    <w:p w:rsidR="00943912" w:rsidRDefault="00943912" w:rsidP="00943912">
      <w:pPr>
        <w:numPr>
          <w:ilvl w:val="0"/>
          <w:numId w:val="7"/>
        </w:numPr>
        <w:ind w:left="0" w:firstLine="709"/>
        <w:jc w:val="both"/>
      </w:pPr>
      <w:r w:rsidRPr="004058FB">
        <w:t>Деятельность Сегежской ЦРБ в помощь учебному процессу</w:t>
      </w:r>
      <w:r>
        <w:t xml:space="preserve"> на 1 полугодие 2017 учебного года: выступления на с</w:t>
      </w:r>
      <w:r w:rsidRPr="00C820EC">
        <w:t>овещани</w:t>
      </w:r>
      <w:r>
        <w:t>ях заместителей директоров по воспитательной работе по вопросам планирования воспитательной работына 1 полугодие 2017 учебного года.</w:t>
      </w:r>
      <w:r w:rsidR="006D5C56">
        <w:t xml:space="preserve"> </w:t>
      </w:r>
      <w:r>
        <w:t xml:space="preserve">Организатор </w:t>
      </w:r>
      <w:r w:rsidR="00775796">
        <w:t>– М</w:t>
      </w:r>
      <w:r>
        <w:t>КОУ ДО «</w:t>
      </w:r>
      <w:r w:rsidRPr="00C820EC">
        <w:t>Центр развития образования Сегежского муниципального района</w:t>
      </w:r>
      <w:r>
        <w:t>» (январь, 23 чел.).</w:t>
      </w:r>
    </w:p>
    <w:p w:rsidR="00943912" w:rsidRPr="00686FAF" w:rsidRDefault="00943912" w:rsidP="00943912">
      <w:pPr>
        <w:numPr>
          <w:ilvl w:val="0"/>
          <w:numId w:val="7"/>
        </w:numPr>
        <w:ind w:left="0" w:firstLine="709"/>
        <w:jc w:val="both"/>
      </w:pPr>
      <w:r w:rsidRPr="00686FAF">
        <w:lastRenderedPageBreak/>
        <w:t>Созвучие культур: Деятельность Центра межнационального сотрудничества Сегежской ЦРБ: выступление на заседании Совета общественных организаций Сегежского муниципального района (ноябрь, 15 чел.)</w:t>
      </w:r>
    </w:p>
    <w:p w:rsidR="00943912" w:rsidRDefault="00943912" w:rsidP="00943912">
      <w:pPr>
        <w:numPr>
          <w:ilvl w:val="0"/>
          <w:numId w:val="7"/>
        </w:numPr>
        <w:ind w:left="0" w:firstLine="709"/>
        <w:jc w:val="both"/>
      </w:pPr>
      <w:r w:rsidRPr="00686FAF">
        <w:t>Марийский край: сотрудничество Центра межнационального сотрудничества Сегежской ЦРБ с Карельской региональной общ</w:t>
      </w:r>
      <w:r>
        <w:t>ественной</w:t>
      </w:r>
      <w:r w:rsidRPr="00686FAF">
        <w:t xml:space="preserve"> орг</w:t>
      </w:r>
      <w:r>
        <w:t>анизацией</w:t>
      </w:r>
      <w:r w:rsidRPr="00686FAF">
        <w:t xml:space="preserve"> сохранения наследия «Марийцы Карелии»</w:t>
      </w:r>
      <w:r>
        <w:t xml:space="preserve">: </w:t>
      </w:r>
      <w:r w:rsidRPr="00686FAF">
        <w:t>выступление на заседании Совета общественных организаций Сегежского муниципального района (ноябрь, 15 чел.)</w:t>
      </w:r>
    </w:p>
    <w:p w:rsidR="00943912" w:rsidRPr="00686FAF" w:rsidRDefault="00943912" w:rsidP="00943912">
      <w:pPr>
        <w:numPr>
          <w:ilvl w:val="0"/>
          <w:numId w:val="7"/>
        </w:numPr>
        <w:ind w:left="0" w:firstLine="709"/>
        <w:jc w:val="both"/>
      </w:pPr>
      <w:r w:rsidRPr="00473563">
        <w:t xml:space="preserve">Отчет о работе </w:t>
      </w:r>
      <w:r w:rsidRPr="00686FAF">
        <w:t>Центра межнационального сотрудничества Сегежской ЦРБ</w:t>
      </w:r>
      <w:r>
        <w:t>: выступление на видеоконференции, организованной Центральной городской  библиотекой им. Гусарова  (8 чел.).</w:t>
      </w:r>
    </w:p>
    <w:p w:rsidR="00943912" w:rsidRDefault="00943912" w:rsidP="00943912">
      <w:pPr>
        <w:numPr>
          <w:ilvl w:val="0"/>
          <w:numId w:val="7"/>
        </w:numPr>
        <w:ind w:left="0" w:firstLine="709"/>
        <w:jc w:val="both"/>
      </w:pPr>
      <w:r w:rsidRPr="004058FB">
        <w:t>Деятельность Сегежской ЦРБ в помощь учебному процессу</w:t>
      </w:r>
      <w:r>
        <w:t xml:space="preserve"> на 2 полугодие 2017 учебного года: выступления на с</w:t>
      </w:r>
      <w:r w:rsidRPr="00C820EC">
        <w:t>овещани</w:t>
      </w:r>
      <w:r>
        <w:t>ях заместителей директоров по воспитательной работе по вопросам планирования воспитательной работы на 2 полугодие 2017 учебного года. Организатор –МКОУ ДО «</w:t>
      </w:r>
      <w:r w:rsidRPr="00C820EC">
        <w:t>Центр развития образования Сегежского муниципального района</w:t>
      </w:r>
      <w:r>
        <w:t>» (сентябрь, 22 чел.).</w:t>
      </w:r>
    </w:p>
    <w:p w:rsidR="00943912" w:rsidRDefault="00943912" w:rsidP="00943912">
      <w:pPr>
        <w:ind w:firstLine="567"/>
        <w:jc w:val="both"/>
      </w:pPr>
    </w:p>
    <w:p w:rsidR="00943912" w:rsidRDefault="00943912" w:rsidP="00943912">
      <w:pPr>
        <w:ind w:firstLine="567"/>
        <w:jc w:val="both"/>
      </w:pPr>
      <w:r w:rsidRPr="00E36562">
        <w:t xml:space="preserve">На базе библиотек проводятся </w:t>
      </w:r>
      <w:r w:rsidRPr="00872BF6">
        <w:rPr>
          <w:b/>
        </w:rPr>
        <w:t>общественно значимые мероприятия</w:t>
      </w:r>
      <w:r w:rsidRPr="00E36562">
        <w:t xml:space="preserve">: встречи населения с </w:t>
      </w:r>
      <w:r w:rsidRPr="0015619E">
        <w:t>представителями властных</w:t>
      </w:r>
      <w:r w:rsidRPr="00E36562">
        <w:t xml:space="preserve"> структур и социальных учреждений, круглые столы общественных объединений и руководителей организаций, семинары. </w:t>
      </w:r>
    </w:p>
    <w:p w:rsidR="00943912" w:rsidRDefault="00943912" w:rsidP="00943912">
      <w:pPr>
        <w:ind w:firstLine="567"/>
        <w:jc w:val="both"/>
        <w:rPr>
          <w:u w:val="single"/>
        </w:rPr>
      </w:pPr>
    </w:p>
    <w:p w:rsidR="00943912" w:rsidRDefault="00943912" w:rsidP="00943912">
      <w:pPr>
        <w:ind w:firstLine="567"/>
        <w:jc w:val="both"/>
      </w:pPr>
      <w:r w:rsidRPr="00A11892">
        <w:rPr>
          <w:u w:val="single"/>
        </w:rPr>
        <w:t>Сегежск</w:t>
      </w:r>
      <w:r>
        <w:rPr>
          <w:u w:val="single"/>
        </w:rPr>
        <w:t>ая</w:t>
      </w:r>
      <w:r w:rsidRPr="00A11892">
        <w:rPr>
          <w:u w:val="single"/>
        </w:rPr>
        <w:t xml:space="preserve"> ЦРБ</w:t>
      </w:r>
      <w:r>
        <w:rPr>
          <w:u w:val="single"/>
        </w:rPr>
        <w:t>:</w:t>
      </w:r>
    </w:p>
    <w:p w:rsidR="00943912" w:rsidRDefault="00943912" w:rsidP="00943912">
      <w:pPr>
        <w:numPr>
          <w:ilvl w:val="0"/>
          <w:numId w:val="7"/>
        </w:numPr>
        <w:ind w:left="0" w:firstLine="709"/>
        <w:jc w:val="both"/>
      </w:pPr>
      <w:r>
        <w:t xml:space="preserve"> на базе библиотеки 18 мая 2017 г. </w:t>
      </w:r>
      <w:r w:rsidRPr="00D92685">
        <w:t>прошел</w:t>
      </w:r>
      <w:r>
        <w:t xml:space="preserve"> семинар «Реализация мер по содействию в трудоустройстве инвалидов. Основные вопросы взаимодействия предприятий и организаций Сегежского района с Центром занятости» с участием представителей организаций и предприятий Сегежского района, ГБУЗ «Сегежская ЦРБ», ГУ-УПФ РФ в г. Сегеже РК, Отделения фонда социального страхования в Сегежском районе, Прокуратуры Сегежского района. </w:t>
      </w:r>
    </w:p>
    <w:p w:rsidR="00943912" w:rsidRDefault="00943912" w:rsidP="00943912">
      <w:pPr>
        <w:ind w:firstLine="709"/>
        <w:jc w:val="both"/>
      </w:pPr>
      <w:r>
        <w:t xml:space="preserve">Организатор – ГКУ РК «Центр занятости населения Сегежского района». Цель – организация работы с инвалидами </w:t>
      </w:r>
      <w:r w:rsidRPr="00484AC8">
        <w:t>ГКУ РК «Ц</w:t>
      </w:r>
      <w:r>
        <w:t>ЗН</w:t>
      </w:r>
      <w:r w:rsidRPr="00484AC8">
        <w:t xml:space="preserve"> Сегежского района»</w:t>
      </w:r>
      <w:r>
        <w:t xml:space="preserve">. </w:t>
      </w:r>
    </w:p>
    <w:p w:rsidR="00943912" w:rsidRDefault="00943912" w:rsidP="00943912">
      <w:pPr>
        <w:ind w:left="709"/>
        <w:jc w:val="both"/>
      </w:pPr>
    </w:p>
    <w:p w:rsidR="00943912" w:rsidRDefault="00943912" w:rsidP="00943912">
      <w:pPr>
        <w:jc w:val="both"/>
        <w:rPr>
          <w:u w:val="single"/>
        </w:rPr>
      </w:pPr>
      <w:r>
        <w:rPr>
          <w:u w:val="single"/>
        </w:rPr>
        <w:t>Надвоицкая городская библиотека:</w:t>
      </w:r>
    </w:p>
    <w:p w:rsidR="00943912" w:rsidRPr="00AF5414" w:rsidRDefault="00943912" w:rsidP="00943912">
      <w:pPr>
        <w:numPr>
          <w:ilvl w:val="0"/>
          <w:numId w:val="7"/>
        </w:numPr>
        <w:ind w:left="0" w:firstLine="567"/>
        <w:jc w:val="both"/>
        <w:rPr>
          <w:color w:val="000000"/>
        </w:rPr>
      </w:pPr>
      <w:r w:rsidRPr="00AF5414">
        <w:rPr>
          <w:color w:val="000000"/>
        </w:rPr>
        <w:t xml:space="preserve">в течение года на базе библиотеки </w:t>
      </w:r>
      <w:r>
        <w:rPr>
          <w:color w:val="000000"/>
        </w:rPr>
        <w:t xml:space="preserve">осуществляется </w:t>
      </w:r>
      <w:r w:rsidRPr="00AF5414">
        <w:rPr>
          <w:color w:val="000000"/>
        </w:rPr>
        <w:t xml:space="preserve">прием граждан юристом Госюрбюро Республики Карелия для оказания </w:t>
      </w:r>
      <w:r>
        <w:rPr>
          <w:color w:val="000000"/>
        </w:rPr>
        <w:t>бесплатной юридической помощи</w:t>
      </w:r>
    </w:p>
    <w:p w:rsidR="00943912" w:rsidRDefault="00943912" w:rsidP="00943912">
      <w:pPr>
        <w:numPr>
          <w:ilvl w:val="0"/>
          <w:numId w:val="7"/>
        </w:numPr>
        <w:ind w:left="0" w:firstLine="567"/>
        <w:jc w:val="both"/>
      </w:pPr>
      <w:r w:rsidRPr="00AF5414">
        <w:rPr>
          <w:color w:val="000000"/>
        </w:rPr>
        <w:t xml:space="preserve"> прошла встреча </w:t>
      </w:r>
      <w:r>
        <w:rPr>
          <w:color w:val="000000"/>
        </w:rPr>
        <w:t>представителей Госжилинспекции Министерства строительства ЖКХ и энергетики РК и Фонда капремонта с жителями Надвоиц</w:t>
      </w:r>
    </w:p>
    <w:p w:rsidR="00943912" w:rsidRDefault="00943912" w:rsidP="00943912">
      <w:pPr>
        <w:numPr>
          <w:ilvl w:val="0"/>
          <w:numId w:val="7"/>
        </w:numPr>
        <w:ind w:left="0" w:firstLine="567"/>
        <w:jc w:val="both"/>
      </w:pPr>
      <w:r w:rsidRPr="002E3BDA">
        <w:t>в читальном зале проходят заседания Надвоицкого отделения КПРФ</w:t>
      </w:r>
      <w:r>
        <w:t xml:space="preserve"> и партии «Единая Россия»</w:t>
      </w:r>
    </w:p>
    <w:p w:rsidR="00943912" w:rsidRPr="00592D93" w:rsidRDefault="00943912" w:rsidP="00943912">
      <w:pPr>
        <w:numPr>
          <w:ilvl w:val="0"/>
          <w:numId w:val="7"/>
        </w:numPr>
        <w:ind w:left="0" w:firstLine="567"/>
        <w:jc w:val="both"/>
        <w:rPr>
          <w:color w:val="FF0000"/>
        </w:rPr>
      </w:pPr>
      <w:r w:rsidRPr="003F329B">
        <w:t xml:space="preserve">библиотекари организовали и провели для сотрудников </w:t>
      </w:r>
      <w:r>
        <w:t>МБУ «</w:t>
      </w:r>
      <w:r w:rsidRPr="003F329B">
        <w:t>Центр социального обслуживания граждан</w:t>
      </w:r>
      <w:r>
        <w:t xml:space="preserve"> и инвалидов» </w:t>
      </w:r>
      <w:r>
        <w:rPr>
          <w:color w:val="000000"/>
        </w:rPr>
        <w:t>вечер песни с чаепитием «Осенний калейдоскоп»</w:t>
      </w:r>
      <w:r w:rsidRPr="00592D93">
        <w:rPr>
          <w:color w:val="000000"/>
        </w:rPr>
        <w:t>, праздничное мероприятие было</w:t>
      </w:r>
      <w:r>
        <w:t xml:space="preserve"> посвящено профессиональному празднику - Дню социального работника (22 чел.)</w:t>
      </w:r>
    </w:p>
    <w:p w:rsidR="00943912" w:rsidRPr="00691A70" w:rsidRDefault="00943912" w:rsidP="00943912">
      <w:pPr>
        <w:numPr>
          <w:ilvl w:val="0"/>
          <w:numId w:val="7"/>
        </w:numPr>
        <w:ind w:left="0" w:firstLine="567"/>
        <w:jc w:val="both"/>
      </w:pPr>
      <w:r w:rsidRPr="00AF5414">
        <w:rPr>
          <w:color w:val="000000"/>
        </w:rPr>
        <w:t xml:space="preserve">в летний период для подопечных ГБО СО РК «Центр помощи детям, </w:t>
      </w:r>
      <w:r w:rsidRPr="00AF5414">
        <w:rPr>
          <w:color w:val="000000"/>
          <w:szCs w:val="28"/>
        </w:rPr>
        <w:t>оставшимся без попечения родителей</w:t>
      </w:r>
      <w:r w:rsidRPr="00AF5414">
        <w:rPr>
          <w:color w:val="000000"/>
        </w:rPr>
        <w:t xml:space="preserve"> № 5» с 20 по 30 июня 2017 г. на базе библиотеки была организована летняя площадка дневного пребывания несовершеннолетних «Познаю себя». Сотрудники провели для детей, оказавшихся в трудной жизненной ситуации, проживающих в пгт. Надвоицы, 3 досуговых мероприятия, организовывали чаепития.</w:t>
      </w:r>
      <w:r w:rsidRPr="00AF5414">
        <w:rPr>
          <w:rFonts w:ascii="Roboto" w:hAnsi="Roboto"/>
          <w:vanish/>
          <w:color w:val="000000"/>
          <w:sz w:val="20"/>
          <w:szCs w:val="20"/>
        </w:rPr>
        <w:t>масштабная благотворительная акция, во время которой каждый житель города, независимо от возраста, образования и профессии, получает возможность самостоятельно или вместе с единомышленниками сделать множество добрых дел и оказать помощь тем,</w:t>
      </w:r>
      <w:r w:rsidRPr="00AF5414">
        <w:rPr>
          <w:rFonts w:ascii="Roboto" w:hAnsi="Roboto"/>
          <w:vanish/>
          <w:color w:val="000000"/>
          <w:sz w:val="20"/>
          <w:szCs w:val="20"/>
        </w:rPr>
        <w:br/>
        <w:t>Показать полностью… кто в этом нуждается больше всего: ребятишкам из детских домов и школ-интернатов, инвалидам, тяжелобольным людям, ветеранам, малообеспеченным семьям и т.д.</w:t>
      </w:r>
    </w:p>
    <w:p w:rsidR="00943912" w:rsidRPr="00691A70" w:rsidRDefault="00943912" w:rsidP="00943912">
      <w:pPr>
        <w:ind w:left="567"/>
        <w:jc w:val="both"/>
      </w:pPr>
    </w:p>
    <w:p w:rsidR="00943912" w:rsidRDefault="00943912" w:rsidP="00943912">
      <w:pPr>
        <w:ind w:firstLine="709"/>
        <w:jc w:val="both"/>
      </w:pPr>
      <w:r w:rsidRPr="00A11892">
        <w:rPr>
          <w:u w:val="single"/>
        </w:rPr>
        <w:t>Пертозерск</w:t>
      </w:r>
      <w:r>
        <w:rPr>
          <w:u w:val="single"/>
        </w:rPr>
        <w:t>ая</w:t>
      </w:r>
      <w:r w:rsidRPr="00A11892">
        <w:rPr>
          <w:u w:val="single"/>
        </w:rPr>
        <w:t xml:space="preserve"> сельск</w:t>
      </w:r>
      <w:r>
        <w:rPr>
          <w:u w:val="single"/>
        </w:rPr>
        <w:t>ая библиотека:</w:t>
      </w:r>
    </w:p>
    <w:p w:rsidR="00943912" w:rsidRDefault="00943912" w:rsidP="00943912">
      <w:pPr>
        <w:ind w:firstLine="709"/>
        <w:jc w:val="both"/>
      </w:pPr>
      <w:r>
        <w:t xml:space="preserve">Встреча населения с главами Сегежского муниципального района, </w:t>
      </w:r>
      <w:r w:rsidRPr="00E266FE">
        <w:t>Чернопорож</w:t>
      </w:r>
      <w:r>
        <w:t xml:space="preserve">ского сельского поселения </w:t>
      </w:r>
      <w:r w:rsidRPr="00BA6F06">
        <w:t>С.А.Потаповым</w:t>
      </w:r>
      <w:r>
        <w:t xml:space="preserve"> (26 чел.).</w:t>
      </w:r>
    </w:p>
    <w:p w:rsidR="00943912" w:rsidRDefault="00943912" w:rsidP="00943912">
      <w:pPr>
        <w:ind w:firstLine="709"/>
        <w:jc w:val="both"/>
      </w:pPr>
    </w:p>
    <w:p w:rsidR="00943912" w:rsidRDefault="00943912" w:rsidP="00943912">
      <w:pPr>
        <w:ind w:firstLine="709"/>
        <w:jc w:val="both"/>
      </w:pPr>
      <w:r w:rsidRPr="00E36562">
        <w:lastRenderedPageBreak/>
        <w:t xml:space="preserve">В большинстве библиотек оформлены </w:t>
      </w:r>
      <w:r>
        <w:t xml:space="preserve">для информирования населения </w:t>
      </w:r>
      <w:r w:rsidRPr="00E36562">
        <w:t xml:space="preserve">рекламно-информационные стенды «У нас – для вас», «Библиовестник», «Калейдоскоп информации», «Реклама. Информация», </w:t>
      </w:r>
      <w:r>
        <w:t xml:space="preserve">которые постоянно пополняются различной актуальной информацией; в библиотеках </w:t>
      </w:r>
      <w:r w:rsidRPr="00E36562">
        <w:t>ведутся альбомы благодарностей, отзывов и п</w:t>
      </w:r>
      <w:r>
        <w:t xml:space="preserve">редложений. </w:t>
      </w:r>
    </w:p>
    <w:p w:rsidR="00943912" w:rsidRDefault="00943912" w:rsidP="00943912">
      <w:pPr>
        <w:ind w:firstLine="567"/>
        <w:jc w:val="both"/>
      </w:pPr>
    </w:p>
    <w:p w:rsidR="00943912" w:rsidRDefault="00943912" w:rsidP="00943912">
      <w:pPr>
        <w:ind w:firstLine="709"/>
        <w:jc w:val="both"/>
      </w:pPr>
      <w:r w:rsidRPr="00872BF6">
        <w:rPr>
          <w:b/>
        </w:rPr>
        <w:t>В Общероссийский день библиотек</w:t>
      </w:r>
      <w:r w:rsidRPr="00E36562">
        <w:t xml:space="preserve"> практически везде проводятся экскурсии, дни открытых дверей, </w:t>
      </w:r>
      <w:r w:rsidRPr="004C6EFF">
        <w:t>н</w:t>
      </w:r>
      <w:r>
        <w:t>аграждение лучших читателей</w:t>
      </w:r>
      <w:r w:rsidRPr="004C6EFF">
        <w:t>,</w:t>
      </w:r>
      <w:r w:rsidRPr="00E36562">
        <w:t xml:space="preserve"> вернисажи и конкурсы детских рисунков, экспонируются выставки, посвященные библиотекам</w:t>
      </w:r>
      <w:r>
        <w:t>, выставки литературы, подаренной читателями</w:t>
      </w:r>
      <w:r w:rsidRPr="00E36562">
        <w:t xml:space="preserve">. </w:t>
      </w:r>
    </w:p>
    <w:p w:rsidR="00943912" w:rsidRDefault="00943912" w:rsidP="00943912">
      <w:pPr>
        <w:ind w:firstLine="567"/>
        <w:jc w:val="both"/>
      </w:pPr>
    </w:p>
    <w:p w:rsidR="00943912" w:rsidRPr="00EF0BC7" w:rsidRDefault="00943912" w:rsidP="00943912">
      <w:pPr>
        <w:ind w:firstLine="567"/>
        <w:jc w:val="both"/>
        <w:rPr>
          <w:bCs/>
          <w:iCs/>
        </w:rPr>
      </w:pPr>
      <w:r>
        <w:t xml:space="preserve">В </w:t>
      </w:r>
      <w:r w:rsidRPr="003F7A27">
        <w:rPr>
          <w:u w:val="single"/>
        </w:rPr>
        <w:t>Сегежской ЦРБ</w:t>
      </w:r>
      <w:r>
        <w:rPr>
          <w:u w:val="single"/>
        </w:rPr>
        <w:t xml:space="preserve"> </w:t>
      </w:r>
      <w:r>
        <w:t>к Общероссийскому</w:t>
      </w:r>
      <w:r w:rsidRPr="00A37737">
        <w:t>Дн</w:t>
      </w:r>
      <w:r>
        <w:t>ю</w:t>
      </w:r>
      <w:r w:rsidRPr="00A37737">
        <w:t xml:space="preserve"> библиотек</w:t>
      </w:r>
      <w:r>
        <w:t xml:space="preserve"> организован и проведен </w:t>
      </w:r>
      <w:r w:rsidRPr="004C511F">
        <w:t xml:space="preserve">День открытых дверей </w:t>
      </w:r>
      <w:r w:rsidRPr="00EF0BC7">
        <w:rPr>
          <w:bCs/>
          <w:iCs/>
        </w:rPr>
        <w:t>в библиотеке «День библиотек».</w:t>
      </w:r>
    </w:p>
    <w:p w:rsidR="00943912" w:rsidRDefault="00943912" w:rsidP="00943912">
      <w:pPr>
        <w:ind w:firstLine="567"/>
        <w:jc w:val="both"/>
      </w:pPr>
      <w:r w:rsidRPr="00EF0BC7">
        <w:rPr>
          <w:bCs/>
          <w:iCs/>
        </w:rPr>
        <w:t>Программа «Дня»</w:t>
      </w:r>
      <w:r w:rsidRPr="00A20CA9">
        <w:rPr>
          <w:bCs/>
          <w:iCs/>
        </w:rPr>
        <w:t xml:space="preserve"> содержала </w:t>
      </w:r>
      <w:r>
        <w:rPr>
          <w:bCs/>
          <w:iCs/>
        </w:rPr>
        <w:t>7</w:t>
      </w:r>
      <w:r w:rsidR="00775796">
        <w:rPr>
          <w:bCs/>
          <w:iCs/>
        </w:rPr>
        <w:t xml:space="preserve"> </w:t>
      </w:r>
      <w:r w:rsidRPr="00A20CA9">
        <w:rPr>
          <w:bCs/>
          <w:iCs/>
        </w:rPr>
        <w:t>мероприятий</w:t>
      </w:r>
      <w:r>
        <w:t>:</w:t>
      </w:r>
    </w:p>
    <w:p w:rsidR="00943912" w:rsidRPr="00691607" w:rsidRDefault="00943912" w:rsidP="00943912">
      <w:pPr>
        <w:pStyle w:val="40"/>
        <w:numPr>
          <w:ilvl w:val="0"/>
          <w:numId w:val="16"/>
        </w:numPr>
        <w:spacing w:after="0" w:line="240" w:lineRule="auto"/>
        <w:rPr>
          <w:rFonts w:ascii="Times New Roman" w:hAnsi="Times New Roman"/>
          <w:bCs/>
          <w:iCs/>
          <w:sz w:val="24"/>
          <w:szCs w:val="24"/>
        </w:rPr>
      </w:pPr>
      <w:r w:rsidRPr="00691607">
        <w:rPr>
          <w:rFonts w:ascii="Times New Roman" w:hAnsi="Times New Roman"/>
          <w:bCs/>
          <w:iCs/>
          <w:sz w:val="24"/>
          <w:szCs w:val="24"/>
        </w:rPr>
        <w:t>экскурсия по библиотеке</w:t>
      </w:r>
    </w:p>
    <w:p w:rsidR="00943912" w:rsidRPr="00691607" w:rsidRDefault="00943912" w:rsidP="00943912">
      <w:pPr>
        <w:pStyle w:val="40"/>
        <w:numPr>
          <w:ilvl w:val="0"/>
          <w:numId w:val="16"/>
        </w:numPr>
        <w:spacing w:after="0" w:line="240" w:lineRule="auto"/>
        <w:rPr>
          <w:rFonts w:ascii="Times New Roman" w:hAnsi="Times New Roman"/>
          <w:bCs/>
          <w:iCs/>
          <w:sz w:val="24"/>
          <w:szCs w:val="24"/>
        </w:rPr>
      </w:pPr>
      <w:r w:rsidRPr="00691607">
        <w:rPr>
          <w:rFonts w:ascii="Times New Roman" w:hAnsi="Times New Roman"/>
          <w:bCs/>
          <w:iCs/>
          <w:sz w:val="24"/>
          <w:szCs w:val="24"/>
        </w:rPr>
        <w:t>Страницы книг расскажут о кино: беседа у экспозиции</w:t>
      </w:r>
    </w:p>
    <w:p w:rsidR="00943912" w:rsidRPr="00691607" w:rsidRDefault="00943912" w:rsidP="00943912">
      <w:pPr>
        <w:pStyle w:val="40"/>
        <w:numPr>
          <w:ilvl w:val="0"/>
          <w:numId w:val="16"/>
        </w:numPr>
        <w:spacing w:after="0" w:line="240" w:lineRule="auto"/>
        <w:rPr>
          <w:rFonts w:ascii="Times New Roman" w:hAnsi="Times New Roman"/>
          <w:bCs/>
          <w:iCs/>
          <w:sz w:val="24"/>
          <w:szCs w:val="24"/>
        </w:rPr>
      </w:pPr>
      <w:r w:rsidRPr="00691607">
        <w:rPr>
          <w:rFonts w:ascii="Times New Roman" w:hAnsi="Times New Roman"/>
          <w:bCs/>
          <w:iCs/>
          <w:sz w:val="24"/>
          <w:szCs w:val="24"/>
        </w:rPr>
        <w:t>Через библиотеку в «звезды»: беседа у выставки</w:t>
      </w:r>
    </w:p>
    <w:p w:rsidR="00943912" w:rsidRPr="00691607" w:rsidRDefault="00943912" w:rsidP="00943912">
      <w:pPr>
        <w:pStyle w:val="40"/>
        <w:numPr>
          <w:ilvl w:val="0"/>
          <w:numId w:val="16"/>
        </w:numPr>
        <w:spacing w:after="0" w:line="240" w:lineRule="auto"/>
        <w:rPr>
          <w:rFonts w:ascii="Times New Roman" w:hAnsi="Times New Roman"/>
          <w:bCs/>
          <w:iCs/>
          <w:sz w:val="24"/>
          <w:szCs w:val="24"/>
        </w:rPr>
      </w:pPr>
      <w:r w:rsidRPr="00691607">
        <w:rPr>
          <w:rFonts w:ascii="Times New Roman" w:hAnsi="Times New Roman"/>
          <w:bCs/>
          <w:iCs/>
          <w:sz w:val="24"/>
          <w:szCs w:val="24"/>
        </w:rPr>
        <w:t>Путешествуем по миру: виртуальное путешествие с викториной</w:t>
      </w:r>
    </w:p>
    <w:p w:rsidR="00943912" w:rsidRPr="00691607" w:rsidRDefault="00943912" w:rsidP="00943912">
      <w:pPr>
        <w:pStyle w:val="40"/>
        <w:numPr>
          <w:ilvl w:val="0"/>
          <w:numId w:val="16"/>
        </w:numPr>
        <w:spacing w:after="0" w:line="240" w:lineRule="auto"/>
        <w:rPr>
          <w:rFonts w:ascii="Times New Roman" w:hAnsi="Times New Roman"/>
          <w:bCs/>
          <w:iCs/>
          <w:sz w:val="24"/>
          <w:szCs w:val="24"/>
        </w:rPr>
      </w:pPr>
      <w:r w:rsidRPr="00691607">
        <w:rPr>
          <w:rFonts w:ascii="Times New Roman" w:hAnsi="Times New Roman"/>
          <w:bCs/>
          <w:iCs/>
          <w:sz w:val="24"/>
          <w:szCs w:val="24"/>
        </w:rPr>
        <w:t>Таинство библиотеки: квест</w:t>
      </w:r>
    </w:p>
    <w:p w:rsidR="00943912" w:rsidRPr="00691607" w:rsidRDefault="00943912" w:rsidP="00943912">
      <w:pPr>
        <w:pStyle w:val="40"/>
        <w:numPr>
          <w:ilvl w:val="0"/>
          <w:numId w:val="16"/>
        </w:numPr>
        <w:spacing w:after="0" w:line="240" w:lineRule="auto"/>
        <w:rPr>
          <w:rFonts w:ascii="Times New Roman" w:hAnsi="Times New Roman"/>
          <w:bCs/>
          <w:iCs/>
          <w:sz w:val="24"/>
          <w:szCs w:val="24"/>
        </w:rPr>
      </w:pPr>
      <w:r w:rsidRPr="00691607">
        <w:rPr>
          <w:rFonts w:ascii="Times New Roman" w:hAnsi="Times New Roman"/>
          <w:bCs/>
          <w:iCs/>
          <w:sz w:val="24"/>
          <w:szCs w:val="24"/>
        </w:rPr>
        <w:t>Почувствуй себя библиотекарем</w:t>
      </w:r>
    </w:p>
    <w:p w:rsidR="00943912" w:rsidRPr="00691607" w:rsidRDefault="00943912" w:rsidP="00943912">
      <w:pPr>
        <w:pStyle w:val="40"/>
        <w:numPr>
          <w:ilvl w:val="0"/>
          <w:numId w:val="16"/>
        </w:numPr>
        <w:spacing w:after="0" w:line="240" w:lineRule="auto"/>
        <w:rPr>
          <w:rFonts w:ascii="Times New Roman" w:hAnsi="Times New Roman"/>
          <w:bCs/>
          <w:iCs/>
          <w:sz w:val="24"/>
          <w:szCs w:val="24"/>
        </w:rPr>
      </w:pPr>
      <w:r w:rsidRPr="00691607">
        <w:rPr>
          <w:rFonts w:ascii="Times New Roman" w:hAnsi="Times New Roman"/>
          <w:bCs/>
          <w:iCs/>
          <w:sz w:val="24"/>
          <w:szCs w:val="24"/>
        </w:rPr>
        <w:t>Из истории библиотек: беседа с викториной</w:t>
      </w:r>
    </w:p>
    <w:p w:rsidR="00943912" w:rsidRDefault="00943912" w:rsidP="00943912">
      <w:pPr>
        <w:ind w:firstLine="567"/>
        <w:jc w:val="both"/>
      </w:pPr>
      <w:r>
        <w:t>Выставки:</w:t>
      </w:r>
    </w:p>
    <w:p w:rsidR="00943912" w:rsidRPr="00691607" w:rsidRDefault="00943912" w:rsidP="00943912">
      <w:pPr>
        <w:pStyle w:val="40"/>
        <w:numPr>
          <w:ilvl w:val="0"/>
          <w:numId w:val="16"/>
        </w:numPr>
        <w:spacing w:after="0" w:line="240" w:lineRule="auto"/>
        <w:rPr>
          <w:rFonts w:ascii="Times New Roman" w:hAnsi="Times New Roman"/>
          <w:bCs/>
          <w:iCs/>
          <w:sz w:val="24"/>
          <w:szCs w:val="24"/>
        </w:rPr>
      </w:pPr>
      <w:r w:rsidRPr="00691607">
        <w:rPr>
          <w:rFonts w:ascii="Times New Roman" w:hAnsi="Times New Roman"/>
          <w:bCs/>
          <w:iCs/>
          <w:sz w:val="24"/>
          <w:szCs w:val="24"/>
        </w:rPr>
        <w:t>Ч</w:t>
      </w:r>
      <w:r>
        <w:rPr>
          <w:rFonts w:ascii="Times New Roman" w:hAnsi="Times New Roman"/>
          <w:bCs/>
          <w:iCs/>
          <w:sz w:val="24"/>
          <w:szCs w:val="24"/>
        </w:rPr>
        <w:t>ерез библиотеку</w:t>
      </w:r>
      <w:r w:rsidRPr="00691607">
        <w:rPr>
          <w:rFonts w:ascii="Times New Roman" w:hAnsi="Times New Roman"/>
          <w:bCs/>
          <w:iCs/>
          <w:sz w:val="24"/>
          <w:szCs w:val="24"/>
        </w:rPr>
        <w:t xml:space="preserve"> в «звезды»</w:t>
      </w:r>
    </w:p>
    <w:p w:rsidR="00943912" w:rsidRPr="00691607" w:rsidRDefault="00943912" w:rsidP="00943912">
      <w:pPr>
        <w:pStyle w:val="40"/>
        <w:numPr>
          <w:ilvl w:val="0"/>
          <w:numId w:val="16"/>
        </w:numPr>
        <w:spacing w:after="0" w:line="240" w:lineRule="auto"/>
        <w:rPr>
          <w:rFonts w:ascii="Times New Roman" w:hAnsi="Times New Roman"/>
          <w:bCs/>
          <w:iCs/>
          <w:sz w:val="24"/>
          <w:szCs w:val="24"/>
        </w:rPr>
      </w:pPr>
      <w:r w:rsidRPr="00691607">
        <w:rPr>
          <w:rFonts w:ascii="Times New Roman" w:hAnsi="Times New Roman"/>
          <w:bCs/>
          <w:iCs/>
          <w:sz w:val="24"/>
          <w:szCs w:val="24"/>
        </w:rPr>
        <w:t>Самая, самая… книга</w:t>
      </w:r>
    </w:p>
    <w:p w:rsidR="00943912" w:rsidRDefault="00943912" w:rsidP="00943912">
      <w:pPr>
        <w:ind w:firstLine="567"/>
        <w:jc w:val="both"/>
      </w:pPr>
    </w:p>
    <w:p w:rsidR="00943912" w:rsidRDefault="00943912" w:rsidP="00943912">
      <w:pPr>
        <w:ind w:firstLine="567"/>
        <w:jc w:val="both"/>
        <w:rPr>
          <w:u w:val="single"/>
        </w:rPr>
      </w:pPr>
      <w:r>
        <w:rPr>
          <w:u w:val="single"/>
        </w:rPr>
        <w:t>Надвоицкая городская библиотека:</w:t>
      </w:r>
    </w:p>
    <w:p w:rsidR="00943912" w:rsidRDefault="00943912" w:rsidP="00943912">
      <w:pPr>
        <w:pStyle w:val="40"/>
        <w:numPr>
          <w:ilvl w:val="0"/>
          <w:numId w:val="16"/>
        </w:numPr>
        <w:tabs>
          <w:tab w:val="clear" w:pos="786"/>
          <w:tab w:val="num" w:pos="0"/>
        </w:tabs>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В</w:t>
      </w:r>
      <w:r w:rsidRPr="006C304A">
        <w:rPr>
          <w:rFonts w:ascii="Times New Roman" w:hAnsi="Times New Roman"/>
          <w:bCs/>
          <w:iCs/>
          <w:sz w:val="24"/>
          <w:szCs w:val="24"/>
        </w:rPr>
        <w:t xml:space="preserve"> честь Общероссийского дня библиотек и Дня работников культуры РК сотрудники пригласили надвойчан на вечер-презентацию «БиблиоТуса зажигает: Творческий экспромт в кругу друзей».  </w:t>
      </w:r>
    </w:p>
    <w:p w:rsidR="00943912" w:rsidRPr="004773A3" w:rsidRDefault="00943912" w:rsidP="00943912">
      <w:pPr>
        <w:pStyle w:val="40"/>
        <w:spacing w:after="0" w:line="240" w:lineRule="auto"/>
        <w:ind w:left="786"/>
        <w:rPr>
          <w:rFonts w:ascii="Times New Roman" w:hAnsi="Times New Roman"/>
          <w:bCs/>
          <w:iCs/>
          <w:sz w:val="24"/>
          <w:szCs w:val="24"/>
        </w:rPr>
      </w:pPr>
    </w:p>
    <w:p w:rsidR="00943912" w:rsidRDefault="00943912" w:rsidP="00943912">
      <w:pPr>
        <w:ind w:firstLine="567"/>
        <w:jc w:val="both"/>
      </w:pPr>
      <w:r w:rsidRPr="00E36562">
        <w:t xml:space="preserve">За </w:t>
      </w:r>
      <w:r w:rsidRPr="003566C6">
        <w:t>201</w:t>
      </w:r>
      <w:r>
        <w:t>7</w:t>
      </w:r>
      <w:r w:rsidRPr="00E36562">
        <w:t xml:space="preserve"> г. в библиотеках ЦБС проведено</w:t>
      </w:r>
      <w:r w:rsidR="006D5C56">
        <w:t xml:space="preserve"> и </w:t>
      </w:r>
      <w:r w:rsidRPr="00E36562">
        <w:t xml:space="preserve"> </w:t>
      </w:r>
      <w:r w:rsidR="006D5C56">
        <w:t xml:space="preserve">подготовлено </w:t>
      </w:r>
      <w:r>
        <w:t xml:space="preserve">780 </w:t>
      </w:r>
      <w:r w:rsidR="006D5C56">
        <w:t>р</w:t>
      </w:r>
      <w:r>
        <w:t xml:space="preserve">азличных </w:t>
      </w:r>
      <w:r w:rsidRPr="00EE587E">
        <w:t>мероприяти</w:t>
      </w:r>
      <w:r>
        <w:t>й</w:t>
      </w:r>
      <w:r w:rsidRPr="00E36562">
        <w:t xml:space="preserve"> </w:t>
      </w:r>
      <w:r w:rsidR="006D5C56">
        <w:t>и материалов</w:t>
      </w:r>
      <w:r w:rsidR="006D5C56" w:rsidRPr="00E36562">
        <w:t xml:space="preserve"> </w:t>
      </w:r>
      <w:r w:rsidRPr="00E36562">
        <w:t>рекламного характера</w:t>
      </w:r>
      <w:r>
        <w:t xml:space="preserve"> (2016 – 600)</w:t>
      </w:r>
      <w:r w:rsidRPr="00E36562">
        <w:t>.</w:t>
      </w:r>
    </w:p>
    <w:p w:rsidR="00943912" w:rsidRDefault="00943912" w:rsidP="00943912">
      <w:pPr>
        <w:ind w:firstLine="567"/>
        <w:jc w:val="both"/>
        <w:rPr>
          <w:b/>
        </w:rPr>
      </w:pPr>
    </w:p>
    <w:p w:rsidR="00943912" w:rsidRPr="00775796" w:rsidRDefault="00943912" w:rsidP="00943912">
      <w:pPr>
        <w:ind w:firstLine="567"/>
        <w:jc w:val="both"/>
        <w:rPr>
          <w:b/>
        </w:rPr>
      </w:pPr>
      <w:r w:rsidRPr="00775796">
        <w:rPr>
          <w:b/>
        </w:rPr>
        <w:t>Рекламные мероприятия Сегежской центральной районной библиотеки</w:t>
      </w:r>
    </w:p>
    <w:p w:rsidR="00943912" w:rsidRPr="00775796" w:rsidRDefault="00943912" w:rsidP="00943912">
      <w:pPr>
        <w:ind w:left="349" w:firstLine="360"/>
        <w:jc w:val="both"/>
      </w:pPr>
      <w:r w:rsidRPr="00775796">
        <w:t>В 2017 г. сотрудники Сегежской ЦРБ вышли с выступлениями:</w:t>
      </w:r>
    </w:p>
    <w:p w:rsidR="00943912" w:rsidRPr="00775796" w:rsidRDefault="00943912" w:rsidP="00943912">
      <w:pPr>
        <w:numPr>
          <w:ilvl w:val="0"/>
          <w:numId w:val="7"/>
        </w:numPr>
        <w:ind w:left="0" w:firstLine="709"/>
        <w:jc w:val="both"/>
      </w:pPr>
      <w:r w:rsidRPr="00775796">
        <w:t>Деятельность Сегежской ЦРБ в помощь учебному процессу на 1 полугодие 2017 учебного года: выступление на совещании заместителей директоров по воспитательной работе по вопросам планирования воспитательной работы.</w:t>
      </w:r>
      <w:r w:rsidR="00507D33">
        <w:t xml:space="preserve"> </w:t>
      </w:r>
      <w:r w:rsidRPr="00775796">
        <w:t>Организатор –МКОУ ДО «Центр развития образования Сегежского муниципального района», (январь, 23 чел.)</w:t>
      </w:r>
    </w:p>
    <w:p w:rsidR="00943912" w:rsidRPr="00775796" w:rsidRDefault="00943912" w:rsidP="00943912">
      <w:pPr>
        <w:numPr>
          <w:ilvl w:val="0"/>
          <w:numId w:val="7"/>
        </w:numPr>
        <w:ind w:left="0" w:firstLine="709"/>
        <w:jc w:val="both"/>
      </w:pPr>
      <w:r w:rsidRPr="00775796">
        <w:t>Созвучие культур: Деятельность Центра межнационального сотрудничества Сегежской ЦРБ: выступление на заседании Совета общественных организаций Сегежского муниципального района (ноябрь, 15 чел.)</w:t>
      </w:r>
    </w:p>
    <w:p w:rsidR="00943912" w:rsidRPr="00775796" w:rsidRDefault="00943912" w:rsidP="00943912">
      <w:pPr>
        <w:numPr>
          <w:ilvl w:val="0"/>
          <w:numId w:val="7"/>
        </w:numPr>
        <w:ind w:left="0" w:firstLine="709"/>
        <w:jc w:val="both"/>
      </w:pPr>
      <w:r w:rsidRPr="00775796">
        <w:t>Марийский край: сотрудничество Центра межнационального сотрудничества Сегежской ЦРБ с Карельской региональной общественной организацией сохранения наследия «Марийцы Карелии»: выступление на заседании Совета общественных организаций Сегежского муниципального района (ноябрь, 15 чел.)</w:t>
      </w:r>
    </w:p>
    <w:p w:rsidR="00943912" w:rsidRPr="00F47788" w:rsidRDefault="00943912" w:rsidP="00943912">
      <w:pPr>
        <w:numPr>
          <w:ilvl w:val="0"/>
          <w:numId w:val="7"/>
        </w:numPr>
        <w:ind w:left="0" w:firstLine="709"/>
        <w:jc w:val="both"/>
      </w:pPr>
      <w:r w:rsidRPr="00775796">
        <w:t xml:space="preserve">Отчет о работе Центра межнационального сотрудничества Сегежской ЦРБ: </w:t>
      </w:r>
      <w:r w:rsidRPr="00F47788">
        <w:t>выступление на видеоконференции (8 чел.).</w:t>
      </w:r>
    </w:p>
    <w:p w:rsidR="00943912" w:rsidRPr="0094143D" w:rsidRDefault="00943912" w:rsidP="00943912">
      <w:pPr>
        <w:numPr>
          <w:ilvl w:val="0"/>
          <w:numId w:val="7"/>
        </w:numPr>
        <w:ind w:left="0" w:firstLine="709"/>
        <w:jc w:val="both"/>
        <w:rPr>
          <w:highlight w:val="yellow"/>
        </w:rPr>
      </w:pPr>
      <w:r w:rsidRPr="00F47788">
        <w:t>Деятельность Сегежской ЦРБ в помощь учебному процессу на 2 полугодие 2017 учебного года: выступление на совещании заместителей директоров по воспитательной работе по вопросам планирования воспитательной работы.</w:t>
      </w:r>
      <w:r w:rsidR="00775796" w:rsidRPr="00F47788">
        <w:t xml:space="preserve"> </w:t>
      </w:r>
      <w:r w:rsidRPr="00F47788">
        <w:t>Организатор –</w:t>
      </w:r>
      <w:r w:rsidR="00775796" w:rsidRPr="00F47788">
        <w:t xml:space="preserve"> </w:t>
      </w:r>
      <w:r w:rsidRPr="00F47788">
        <w:t>МКОУ ДО «Центр развития образования</w:t>
      </w:r>
      <w:r w:rsidRPr="00775796">
        <w:t xml:space="preserve"> Сегежского муниципального района», (сентябрь, 22 чел.)</w:t>
      </w:r>
    </w:p>
    <w:p w:rsidR="00943912" w:rsidRDefault="00943912" w:rsidP="00943912">
      <w:pPr>
        <w:numPr>
          <w:ilvl w:val="0"/>
          <w:numId w:val="7"/>
        </w:numPr>
        <w:ind w:left="0" w:firstLine="709"/>
        <w:jc w:val="both"/>
      </w:pPr>
      <w:r>
        <w:lastRenderedPageBreak/>
        <w:t>к началу учебного года библиотека распространила буклеты среди педагогов городских школ, Северного колледжа</w:t>
      </w:r>
      <w:r w:rsidR="0094143D">
        <w:t xml:space="preserve"> </w:t>
      </w:r>
      <w:r w:rsidRPr="00FA70B7">
        <w:t>«Лишних знаний не бывает</w:t>
      </w:r>
      <w:r>
        <w:t>: мероприятия Сегежской ЦРБ в помощь учебному процессу», всего выдано 10 экз. буклетов.</w:t>
      </w:r>
    </w:p>
    <w:p w:rsidR="004A0EDA" w:rsidRDefault="004A0EDA" w:rsidP="00181E68">
      <w:pPr>
        <w:ind w:firstLine="567"/>
        <w:jc w:val="both"/>
        <w:rPr>
          <w:u w:val="single"/>
        </w:rPr>
      </w:pPr>
    </w:p>
    <w:p w:rsidR="00943912" w:rsidRDefault="00943912" w:rsidP="00181E68">
      <w:pPr>
        <w:ind w:firstLine="567"/>
        <w:jc w:val="both"/>
        <w:rPr>
          <w:u w:val="single"/>
        </w:rPr>
      </w:pPr>
    </w:p>
    <w:p w:rsidR="0094143D" w:rsidRDefault="0094143D" w:rsidP="0094143D">
      <w:pPr>
        <w:ind w:firstLine="709"/>
        <w:jc w:val="both"/>
        <w:rPr>
          <w:b/>
        </w:rPr>
      </w:pPr>
      <w:r>
        <w:rPr>
          <w:b/>
        </w:rPr>
        <w:t>Социально-культурная акция «Библионочь-2017»</w:t>
      </w:r>
    </w:p>
    <w:p w:rsidR="0094143D" w:rsidRDefault="0094143D" w:rsidP="0094143D">
      <w:pPr>
        <w:ind w:firstLine="709"/>
        <w:jc w:val="both"/>
        <w:rPr>
          <w:color w:val="000000"/>
          <w:szCs w:val="28"/>
        </w:rPr>
      </w:pPr>
      <w:r>
        <w:rPr>
          <w:color w:val="000000"/>
          <w:szCs w:val="28"/>
        </w:rPr>
        <w:t>Программа Библионочи-2017 «Куклы так похожи на людей»:</w:t>
      </w:r>
    </w:p>
    <w:p w:rsidR="0094143D" w:rsidRPr="00912349" w:rsidRDefault="0094143D" w:rsidP="0094143D">
      <w:pPr>
        <w:ind w:firstLine="709"/>
        <w:jc w:val="both"/>
        <w:rPr>
          <w:color w:val="000000"/>
          <w:szCs w:val="28"/>
        </w:rPr>
      </w:pPr>
      <w:r w:rsidRPr="00912349">
        <w:rPr>
          <w:color w:val="000000"/>
          <w:szCs w:val="28"/>
        </w:rPr>
        <w:t>- Открытие: кукольные мини-спектакли, песни, танцы на тему кукол с участием творческих коллективов города</w:t>
      </w:r>
    </w:p>
    <w:p w:rsidR="0094143D" w:rsidRPr="00912349" w:rsidRDefault="0094143D" w:rsidP="0094143D">
      <w:pPr>
        <w:ind w:firstLine="709"/>
        <w:jc w:val="both"/>
        <w:rPr>
          <w:color w:val="000000"/>
          <w:szCs w:val="28"/>
        </w:rPr>
      </w:pPr>
      <w:r w:rsidRPr="00912349">
        <w:rPr>
          <w:color w:val="000000"/>
          <w:szCs w:val="28"/>
        </w:rPr>
        <w:t>- Страна Кукляндия: историческое путешествие в мир кукол / Баймяшкина</w:t>
      </w:r>
    </w:p>
    <w:p w:rsidR="0094143D" w:rsidRPr="00912349" w:rsidRDefault="0094143D" w:rsidP="0094143D">
      <w:pPr>
        <w:ind w:firstLine="709"/>
        <w:jc w:val="both"/>
        <w:rPr>
          <w:color w:val="000000"/>
          <w:szCs w:val="28"/>
        </w:rPr>
      </w:pPr>
      <w:r w:rsidRPr="00912349">
        <w:rPr>
          <w:color w:val="000000"/>
          <w:szCs w:val="28"/>
        </w:rPr>
        <w:t>- Хоровод любимых кукол: экспозиция кукол</w:t>
      </w:r>
    </w:p>
    <w:p w:rsidR="0094143D" w:rsidRPr="00912349" w:rsidRDefault="0094143D" w:rsidP="0094143D">
      <w:pPr>
        <w:ind w:firstLine="709"/>
        <w:jc w:val="both"/>
        <w:rPr>
          <w:color w:val="000000"/>
          <w:szCs w:val="28"/>
        </w:rPr>
      </w:pPr>
      <w:r w:rsidRPr="00912349">
        <w:rPr>
          <w:color w:val="000000"/>
          <w:szCs w:val="28"/>
        </w:rPr>
        <w:t>- Какую куклу выбрать своему ребенку: советы психолога</w:t>
      </w:r>
    </w:p>
    <w:p w:rsidR="0094143D" w:rsidRPr="00912349" w:rsidRDefault="0094143D" w:rsidP="0094143D">
      <w:pPr>
        <w:ind w:firstLine="709"/>
        <w:jc w:val="both"/>
        <w:rPr>
          <w:color w:val="000000"/>
          <w:szCs w:val="28"/>
        </w:rPr>
      </w:pPr>
      <w:r w:rsidRPr="00912349">
        <w:rPr>
          <w:color w:val="000000"/>
          <w:szCs w:val="28"/>
        </w:rPr>
        <w:t>- Время кукол: игра в форме телеигры «Что? Где? Когда?»</w:t>
      </w:r>
    </w:p>
    <w:p w:rsidR="0094143D" w:rsidRPr="00912349" w:rsidRDefault="0094143D" w:rsidP="0094143D">
      <w:pPr>
        <w:ind w:firstLine="709"/>
        <w:jc w:val="both"/>
        <w:rPr>
          <w:color w:val="000000"/>
          <w:szCs w:val="28"/>
        </w:rPr>
      </w:pPr>
      <w:r w:rsidRPr="00912349">
        <w:rPr>
          <w:color w:val="000000"/>
          <w:szCs w:val="28"/>
        </w:rPr>
        <w:t>- Путешествие в кукольное Зазеркалье: квест</w:t>
      </w:r>
    </w:p>
    <w:p w:rsidR="0094143D" w:rsidRPr="00912349" w:rsidRDefault="0094143D" w:rsidP="0094143D">
      <w:pPr>
        <w:ind w:firstLine="709"/>
        <w:jc w:val="both"/>
        <w:rPr>
          <w:color w:val="000000"/>
          <w:szCs w:val="28"/>
        </w:rPr>
      </w:pPr>
      <w:r w:rsidRPr="00912349">
        <w:rPr>
          <w:color w:val="000000"/>
          <w:szCs w:val="28"/>
        </w:rPr>
        <w:t>- Кукла в мировой художественной литературе: литературное турне</w:t>
      </w:r>
    </w:p>
    <w:p w:rsidR="0094143D" w:rsidRPr="008846E0" w:rsidRDefault="0094143D" w:rsidP="0094143D">
      <w:pPr>
        <w:ind w:firstLine="709"/>
        <w:jc w:val="both"/>
        <w:rPr>
          <w:color w:val="000000"/>
          <w:szCs w:val="28"/>
        </w:rPr>
      </w:pPr>
      <w:r w:rsidRPr="00912349">
        <w:rPr>
          <w:color w:val="000000"/>
          <w:szCs w:val="28"/>
        </w:rPr>
        <w:t>- Мастерская «Радость творчества»</w:t>
      </w:r>
    </w:p>
    <w:p w:rsidR="0094143D" w:rsidRPr="0094143D" w:rsidRDefault="0094143D" w:rsidP="0094143D">
      <w:pPr>
        <w:ind w:firstLine="709"/>
        <w:jc w:val="both"/>
        <w:rPr>
          <w:color w:val="000000"/>
          <w:sz w:val="22"/>
          <w:szCs w:val="20"/>
        </w:rPr>
      </w:pPr>
      <w:r w:rsidRPr="0094143D">
        <w:rPr>
          <w:b/>
          <w:color w:val="000000"/>
          <w:sz w:val="22"/>
          <w:szCs w:val="20"/>
        </w:rPr>
        <w:t>Сегежская центральная районная библиотека</w:t>
      </w:r>
      <w:r w:rsidRPr="0094143D">
        <w:rPr>
          <w:color w:val="000000"/>
          <w:sz w:val="22"/>
          <w:szCs w:val="20"/>
        </w:rPr>
        <w:t xml:space="preserve"> в шестой раз приняла участие во всероссийской акции «Библионочь», которая проводится с 2012 года, главная тема которой – куклы.</w:t>
      </w:r>
    </w:p>
    <w:p w:rsidR="0094143D" w:rsidRPr="0094143D" w:rsidRDefault="0094143D" w:rsidP="0094143D">
      <w:pPr>
        <w:ind w:firstLine="709"/>
        <w:jc w:val="both"/>
        <w:rPr>
          <w:color w:val="000000"/>
          <w:sz w:val="22"/>
          <w:szCs w:val="20"/>
        </w:rPr>
      </w:pPr>
      <w:r w:rsidRPr="0094143D">
        <w:rPr>
          <w:color w:val="000000"/>
          <w:sz w:val="22"/>
          <w:szCs w:val="20"/>
        </w:rPr>
        <w:t xml:space="preserve">Открыло </w:t>
      </w:r>
      <w:r w:rsidR="00775796">
        <w:rPr>
          <w:color w:val="000000"/>
          <w:sz w:val="22"/>
          <w:szCs w:val="20"/>
        </w:rPr>
        <w:t>«</w:t>
      </w:r>
      <w:r w:rsidRPr="0094143D">
        <w:rPr>
          <w:color w:val="000000"/>
          <w:sz w:val="22"/>
          <w:szCs w:val="20"/>
        </w:rPr>
        <w:t>Библионочь</w:t>
      </w:r>
      <w:r w:rsidR="00775796">
        <w:rPr>
          <w:color w:val="000000"/>
          <w:sz w:val="22"/>
          <w:szCs w:val="20"/>
        </w:rPr>
        <w:t>»</w:t>
      </w:r>
      <w:r w:rsidRPr="0094143D">
        <w:rPr>
          <w:color w:val="000000"/>
          <w:sz w:val="22"/>
          <w:szCs w:val="20"/>
        </w:rPr>
        <w:t xml:space="preserve"> музыкально-театральное шоу «Куклы так похожи на людей». Воспитанницы МБОУ ДО «Детской школы искусств г. Сегежи и Сегежского района» (руководитель А. С. Зимина) исполнили песни о куклах, а участницы студии классического танца «Дарина» при МБУ «Сегежский районный</w:t>
      </w:r>
      <w:r w:rsidR="002E2979">
        <w:rPr>
          <w:color w:val="000000"/>
          <w:sz w:val="22"/>
          <w:szCs w:val="20"/>
        </w:rPr>
        <w:t xml:space="preserve"> </w:t>
      </w:r>
      <w:r w:rsidRPr="0094143D">
        <w:rPr>
          <w:color w:val="000000"/>
          <w:sz w:val="22"/>
          <w:szCs w:val="20"/>
        </w:rPr>
        <w:t xml:space="preserve">Центр культуры и досуга» под </w:t>
      </w:r>
      <w:r w:rsidR="002E2979">
        <w:rPr>
          <w:color w:val="000000"/>
          <w:sz w:val="22"/>
          <w:szCs w:val="20"/>
        </w:rPr>
        <w:t>руководством М.В.</w:t>
      </w:r>
      <w:r w:rsidRPr="0094143D">
        <w:rPr>
          <w:color w:val="000000"/>
          <w:sz w:val="22"/>
          <w:szCs w:val="20"/>
        </w:rPr>
        <w:t>Прасоловой исполнили танец кукол и вариации из балетов. Детские коллективы образовательных учреждений с МКДОУ ДС № 20, № 23 показали кукольные мини</w:t>
      </w:r>
      <w:r w:rsidR="002E2979">
        <w:rPr>
          <w:color w:val="000000"/>
          <w:sz w:val="22"/>
          <w:szCs w:val="20"/>
        </w:rPr>
        <w:t xml:space="preserve"> </w:t>
      </w:r>
      <w:r w:rsidRPr="0094143D">
        <w:rPr>
          <w:color w:val="000000"/>
          <w:sz w:val="22"/>
          <w:szCs w:val="20"/>
        </w:rPr>
        <w:t>-</w:t>
      </w:r>
      <w:r w:rsidR="002E2979">
        <w:rPr>
          <w:color w:val="000000"/>
          <w:sz w:val="22"/>
          <w:szCs w:val="20"/>
        </w:rPr>
        <w:t xml:space="preserve"> </w:t>
      </w:r>
      <w:r w:rsidRPr="0094143D">
        <w:rPr>
          <w:color w:val="000000"/>
          <w:sz w:val="22"/>
          <w:szCs w:val="20"/>
        </w:rPr>
        <w:t>спектакли "Каша из топора", "Маша и Медведь". Учащиеся школ города представили постановку "Как Хрюша хотел взрослым стать".</w:t>
      </w:r>
    </w:p>
    <w:p w:rsidR="0094143D" w:rsidRPr="0094143D" w:rsidRDefault="0094143D" w:rsidP="0094143D">
      <w:pPr>
        <w:ind w:firstLine="709"/>
        <w:jc w:val="both"/>
        <w:rPr>
          <w:color w:val="000000"/>
          <w:sz w:val="22"/>
          <w:szCs w:val="20"/>
        </w:rPr>
      </w:pPr>
      <w:r w:rsidRPr="0094143D">
        <w:rPr>
          <w:color w:val="000000"/>
          <w:sz w:val="22"/>
          <w:szCs w:val="20"/>
        </w:rPr>
        <w:t>Все присутствующие совершили историческое путешествие в мир кукол в «Страну Кукляндию», куда сопроводила их сотрудник Надвоицкой городской библиотеки Елена Баймяшкина, а Галина Баженова познакомила сегежанок с историей бумажной куклы в России.</w:t>
      </w:r>
    </w:p>
    <w:p w:rsidR="0094143D" w:rsidRPr="0094143D" w:rsidRDefault="0094143D" w:rsidP="0094143D">
      <w:pPr>
        <w:ind w:firstLine="709"/>
        <w:jc w:val="both"/>
        <w:rPr>
          <w:color w:val="000000"/>
          <w:sz w:val="22"/>
          <w:szCs w:val="20"/>
        </w:rPr>
      </w:pPr>
      <w:r w:rsidRPr="0094143D">
        <w:rPr>
          <w:color w:val="000000"/>
          <w:sz w:val="22"/>
          <w:szCs w:val="20"/>
        </w:rPr>
        <w:t xml:space="preserve">Одной из площадок </w:t>
      </w:r>
      <w:r w:rsidR="002E2979">
        <w:rPr>
          <w:color w:val="000000"/>
          <w:sz w:val="22"/>
          <w:szCs w:val="20"/>
        </w:rPr>
        <w:t>«</w:t>
      </w:r>
      <w:r w:rsidRPr="0094143D">
        <w:rPr>
          <w:color w:val="000000"/>
          <w:sz w:val="22"/>
          <w:szCs w:val="20"/>
        </w:rPr>
        <w:t>Библионочи</w:t>
      </w:r>
      <w:r w:rsidR="002E2979">
        <w:rPr>
          <w:color w:val="000000"/>
          <w:sz w:val="22"/>
          <w:szCs w:val="20"/>
        </w:rPr>
        <w:t xml:space="preserve">» </w:t>
      </w:r>
      <w:r w:rsidRPr="0094143D">
        <w:rPr>
          <w:color w:val="000000"/>
          <w:sz w:val="22"/>
          <w:szCs w:val="20"/>
        </w:rPr>
        <w:t xml:space="preserve"> стала выставка</w:t>
      </w:r>
      <w:r w:rsidR="002E2979">
        <w:rPr>
          <w:color w:val="000000"/>
          <w:sz w:val="22"/>
          <w:szCs w:val="20"/>
        </w:rPr>
        <w:t xml:space="preserve"> –</w:t>
      </w:r>
      <w:r w:rsidRPr="0094143D">
        <w:rPr>
          <w:color w:val="000000"/>
          <w:sz w:val="22"/>
          <w:szCs w:val="20"/>
        </w:rPr>
        <w:t>э</w:t>
      </w:r>
      <w:r w:rsidR="002E2979">
        <w:rPr>
          <w:color w:val="000000"/>
          <w:sz w:val="22"/>
          <w:szCs w:val="20"/>
        </w:rPr>
        <w:t xml:space="preserve"> </w:t>
      </w:r>
      <w:r w:rsidRPr="0094143D">
        <w:rPr>
          <w:color w:val="000000"/>
          <w:sz w:val="22"/>
          <w:szCs w:val="20"/>
        </w:rPr>
        <w:t>кс</w:t>
      </w:r>
      <w:r w:rsidR="002E2979">
        <w:rPr>
          <w:color w:val="000000"/>
          <w:sz w:val="22"/>
          <w:szCs w:val="20"/>
        </w:rPr>
        <w:t>позиция «Хоровод любимых кукол».</w:t>
      </w:r>
      <w:r w:rsidRPr="0094143D">
        <w:rPr>
          <w:color w:val="000000"/>
          <w:sz w:val="22"/>
          <w:szCs w:val="20"/>
        </w:rPr>
        <w:t xml:space="preserve"> На ней было представлено около двухсот кукол. Среди них - куклы разных жанров и стилей, разнообразных по форме и величине, сказочные персонажи и куклы в национальных костюмах, современные куклы и куклы, сделанные своими руками. Каждый посетитель выставки смог вспомнить свою любимую куклу, с которой он играл в детстве, а также полюбоваться нарядами кукольных красавиц, и, конечно же, подержать на руках кукольного младенца. Украшением выставки стала коллекция кукол сегежанки Л. А. Лопасовой, представившей более 50 своих работ. Это куклы разных эпох, куклы, изображающие литературных героев (например, Анну Каренину, Джейн Эйр и др.), а также куклы разных народов мира. Особое внимание привлекли куклы народов России в красивых национальных костюмах. Много приятных эмоций вызвали забавные пупсы и куклы-малыши в кроватках и люльках, в ползунках и чепчиках. Музыкальным фоном всей выставки были песни о куклах.</w:t>
      </w:r>
    </w:p>
    <w:p w:rsidR="0094143D" w:rsidRPr="0094143D" w:rsidRDefault="0094143D" w:rsidP="0094143D">
      <w:pPr>
        <w:ind w:firstLine="709"/>
        <w:jc w:val="both"/>
        <w:rPr>
          <w:color w:val="000000"/>
          <w:sz w:val="22"/>
          <w:szCs w:val="20"/>
        </w:rPr>
      </w:pPr>
      <w:r w:rsidRPr="0094143D">
        <w:rPr>
          <w:color w:val="000000"/>
          <w:sz w:val="22"/>
          <w:szCs w:val="20"/>
        </w:rPr>
        <w:t xml:space="preserve">«За сказочным зеркалом» скрывалась тайна квеста, </w:t>
      </w:r>
      <w:r w:rsidR="002E2979">
        <w:rPr>
          <w:color w:val="000000"/>
          <w:sz w:val="22"/>
          <w:szCs w:val="20"/>
        </w:rPr>
        <w:t>который был организован</w:t>
      </w:r>
      <w:r w:rsidRPr="0094143D">
        <w:rPr>
          <w:color w:val="000000"/>
          <w:sz w:val="22"/>
          <w:szCs w:val="20"/>
        </w:rPr>
        <w:t xml:space="preserve"> </w:t>
      </w:r>
      <w:r w:rsidR="002E2979">
        <w:rPr>
          <w:color w:val="000000"/>
          <w:sz w:val="22"/>
          <w:szCs w:val="20"/>
        </w:rPr>
        <w:t xml:space="preserve">сотрудниками </w:t>
      </w:r>
      <w:r w:rsidRPr="0094143D">
        <w:rPr>
          <w:color w:val="000000"/>
          <w:sz w:val="22"/>
          <w:szCs w:val="20"/>
        </w:rPr>
        <w:t>Центральной районной библиотеки в</w:t>
      </w:r>
      <w:r w:rsidR="002E2979">
        <w:rPr>
          <w:color w:val="000000"/>
          <w:sz w:val="22"/>
          <w:szCs w:val="20"/>
        </w:rPr>
        <w:t xml:space="preserve"> «</w:t>
      </w:r>
      <w:r w:rsidRPr="0094143D">
        <w:rPr>
          <w:color w:val="000000"/>
          <w:sz w:val="22"/>
          <w:szCs w:val="20"/>
        </w:rPr>
        <w:t>Библионочь</w:t>
      </w:r>
      <w:r w:rsidR="002E2979">
        <w:rPr>
          <w:color w:val="000000"/>
          <w:sz w:val="22"/>
          <w:szCs w:val="20"/>
        </w:rPr>
        <w:t xml:space="preserve"> – </w:t>
      </w:r>
      <w:r w:rsidRPr="0094143D">
        <w:rPr>
          <w:color w:val="000000"/>
          <w:sz w:val="22"/>
          <w:szCs w:val="20"/>
        </w:rPr>
        <w:t>2017</w:t>
      </w:r>
      <w:r w:rsidR="002E2979">
        <w:rPr>
          <w:color w:val="000000"/>
          <w:sz w:val="22"/>
          <w:szCs w:val="20"/>
        </w:rPr>
        <w:t>»</w:t>
      </w:r>
      <w:r w:rsidRPr="0094143D">
        <w:rPr>
          <w:color w:val="000000"/>
          <w:sz w:val="22"/>
          <w:szCs w:val="20"/>
        </w:rPr>
        <w:t xml:space="preserve">. Это </w:t>
      </w:r>
      <w:r w:rsidR="002E2979">
        <w:rPr>
          <w:color w:val="000000"/>
          <w:sz w:val="22"/>
          <w:szCs w:val="20"/>
        </w:rPr>
        <w:t>явилось</w:t>
      </w:r>
      <w:r w:rsidRPr="0094143D">
        <w:rPr>
          <w:color w:val="000000"/>
          <w:sz w:val="22"/>
          <w:szCs w:val="20"/>
        </w:rPr>
        <w:t xml:space="preserve"> одновременно весел</w:t>
      </w:r>
      <w:r w:rsidR="002E2979">
        <w:rPr>
          <w:color w:val="000000"/>
          <w:sz w:val="22"/>
          <w:szCs w:val="20"/>
        </w:rPr>
        <w:t>ым</w:t>
      </w:r>
      <w:r w:rsidRPr="0094143D">
        <w:rPr>
          <w:color w:val="000000"/>
          <w:sz w:val="22"/>
          <w:szCs w:val="20"/>
        </w:rPr>
        <w:t xml:space="preserve"> путешествие</w:t>
      </w:r>
      <w:r w:rsidR="002E2979">
        <w:rPr>
          <w:color w:val="000000"/>
          <w:sz w:val="22"/>
          <w:szCs w:val="20"/>
        </w:rPr>
        <w:t>м по библиотеке и своеобразной проверкой на</w:t>
      </w:r>
      <w:r w:rsidRPr="0094143D">
        <w:rPr>
          <w:color w:val="000000"/>
          <w:sz w:val="22"/>
          <w:szCs w:val="20"/>
        </w:rPr>
        <w:t xml:space="preserve"> эрудици</w:t>
      </w:r>
      <w:r w:rsidR="002E2979">
        <w:rPr>
          <w:color w:val="000000"/>
          <w:sz w:val="22"/>
          <w:szCs w:val="20"/>
        </w:rPr>
        <w:t>ю</w:t>
      </w:r>
      <w:r w:rsidRPr="0094143D">
        <w:rPr>
          <w:color w:val="000000"/>
          <w:sz w:val="22"/>
          <w:szCs w:val="20"/>
        </w:rPr>
        <w:t xml:space="preserve">. Это не только </w:t>
      </w:r>
      <w:r w:rsidR="002E2979" w:rsidRPr="0094143D">
        <w:rPr>
          <w:color w:val="000000"/>
          <w:sz w:val="22"/>
          <w:szCs w:val="20"/>
        </w:rPr>
        <w:t xml:space="preserve">была </w:t>
      </w:r>
      <w:r w:rsidRPr="0094143D">
        <w:rPr>
          <w:color w:val="000000"/>
          <w:sz w:val="22"/>
          <w:szCs w:val="20"/>
        </w:rPr>
        <w:t>встреча с любимыми героями – куклами, но и увлекательное путешествие во времени и пространстве по страницам любимых книг. В «Кукольное зазеркалье» стояла очередь на протяжении всей Библионочи. Тайна всегда притягивает. Интересно узнать,</w:t>
      </w:r>
      <w:r w:rsidR="002E2979">
        <w:rPr>
          <w:color w:val="000000"/>
          <w:sz w:val="22"/>
          <w:szCs w:val="20"/>
        </w:rPr>
        <w:t xml:space="preserve"> </w:t>
      </w:r>
      <w:r w:rsidRPr="0094143D">
        <w:rPr>
          <w:color w:val="000000"/>
          <w:sz w:val="22"/>
          <w:szCs w:val="20"/>
        </w:rPr>
        <w:t xml:space="preserve">что скрывают стеллажи, шкафы, книжные полки? Кого прячут зеркала? Чтобы вернуться из Зазеркалья, необходимо было разгадать шифровку, пройти лабиринт «библиобродилок» руководствуясь инструкцией, инсценировать сказку, перевоплотиться в куклу, разгадать «зеркальные» пословицы. Всем справившимся с заданиями выдавали монетки, которые при необходимости они могли обменять на подсказки. Вот и заветное послание, с помощью которого можно покинуть Зазеркалье. </w:t>
      </w:r>
    </w:p>
    <w:p w:rsidR="0094143D" w:rsidRPr="0094143D" w:rsidRDefault="0094143D" w:rsidP="0094143D">
      <w:pPr>
        <w:ind w:firstLine="709"/>
        <w:jc w:val="both"/>
        <w:rPr>
          <w:color w:val="000000"/>
          <w:sz w:val="22"/>
          <w:szCs w:val="20"/>
        </w:rPr>
      </w:pPr>
      <w:r w:rsidRPr="0094143D">
        <w:rPr>
          <w:color w:val="000000"/>
          <w:sz w:val="22"/>
          <w:szCs w:val="20"/>
        </w:rPr>
        <w:t>Все желающие смогли показать свои знания в интеллектуальной игре «Время кукол» по типу телешоу «Что?» «Где?» «Когда?», поучаствовать в литературном турне «Кукла в мировой художественной литературе».</w:t>
      </w:r>
    </w:p>
    <w:p w:rsidR="0094143D" w:rsidRPr="0094143D" w:rsidRDefault="0094143D" w:rsidP="0094143D">
      <w:pPr>
        <w:ind w:firstLine="709"/>
        <w:jc w:val="both"/>
        <w:rPr>
          <w:color w:val="000000"/>
          <w:sz w:val="22"/>
          <w:szCs w:val="20"/>
        </w:rPr>
      </w:pPr>
      <w:r w:rsidRPr="0094143D">
        <w:rPr>
          <w:color w:val="000000"/>
          <w:sz w:val="22"/>
          <w:szCs w:val="20"/>
        </w:rPr>
        <w:lastRenderedPageBreak/>
        <w:t>Учитель</w:t>
      </w:r>
      <w:r w:rsidR="002E2979">
        <w:rPr>
          <w:color w:val="000000"/>
          <w:sz w:val="22"/>
          <w:szCs w:val="20"/>
        </w:rPr>
        <w:t xml:space="preserve"> </w:t>
      </w:r>
      <w:r w:rsidRPr="0094143D">
        <w:rPr>
          <w:color w:val="000000"/>
          <w:sz w:val="22"/>
          <w:szCs w:val="20"/>
        </w:rPr>
        <w:t>-</w:t>
      </w:r>
      <w:r w:rsidR="002E2979">
        <w:rPr>
          <w:color w:val="000000"/>
          <w:sz w:val="22"/>
          <w:szCs w:val="20"/>
        </w:rPr>
        <w:t xml:space="preserve"> </w:t>
      </w:r>
      <w:r w:rsidRPr="0094143D">
        <w:rPr>
          <w:color w:val="000000"/>
          <w:sz w:val="22"/>
          <w:szCs w:val="20"/>
        </w:rPr>
        <w:t>дефектолог МКДОУ ДС № 4 Е. В. Семёнова дала советы родителям, бабушкам, дедушкам, как правильно выбрать куклу при нынешнем разнообразии в магазине и как научить детей правильно играть с куклой.</w:t>
      </w:r>
    </w:p>
    <w:p w:rsidR="0094143D" w:rsidRPr="0094143D" w:rsidRDefault="0094143D" w:rsidP="0094143D">
      <w:pPr>
        <w:ind w:firstLine="709"/>
        <w:jc w:val="both"/>
        <w:rPr>
          <w:color w:val="000000"/>
          <w:sz w:val="22"/>
          <w:szCs w:val="20"/>
        </w:rPr>
      </w:pPr>
      <w:r w:rsidRPr="0094143D">
        <w:rPr>
          <w:color w:val="000000"/>
          <w:sz w:val="22"/>
          <w:szCs w:val="20"/>
        </w:rPr>
        <w:t xml:space="preserve">Гостеприимно открылась дверь творческой мастерской. В гости к народной кукле пригласили гостей вечера участницы библиотечного клуба «Мастерица». Были проведены мастер-классы по созданию народных кукол: </w:t>
      </w:r>
      <w:r w:rsidR="002E2979">
        <w:rPr>
          <w:color w:val="000000"/>
          <w:sz w:val="22"/>
          <w:szCs w:val="20"/>
        </w:rPr>
        <w:t>«</w:t>
      </w:r>
      <w:r w:rsidRPr="0094143D">
        <w:rPr>
          <w:color w:val="000000"/>
          <w:sz w:val="22"/>
          <w:szCs w:val="20"/>
        </w:rPr>
        <w:t>Пеленашки</w:t>
      </w:r>
      <w:r w:rsidR="002E2979">
        <w:rPr>
          <w:color w:val="000000"/>
          <w:sz w:val="22"/>
          <w:szCs w:val="20"/>
        </w:rPr>
        <w:t>»</w:t>
      </w:r>
      <w:r w:rsidRPr="0094143D">
        <w:rPr>
          <w:color w:val="000000"/>
          <w:sz w:val="22"/>
          <w:szCs w:val="20"/>
        </w:rPr>
        <w:t xml:space="preserve">, </w:t>
      </w:r>
      <w:r w:rsidR="002E2979">
        <w:rPr>
          <w:color w:val="000000"/>
          <w:sz w:val="22"/>
          <w:szCs w:val="20"/>
        </w:rPr>
        <w:t>«</w:t>
      </w:r>
      <w:r w:rsidRPr="0094143D">
        <w:rPr>
          <w:color w:val="000000"/>
          <w:sz w:val="22"/>
          <w:szCs w:val="20"/>
        </w:rPr>
        <w:t>Северной Берегини</w:t>
      </w:r>
      <w:r w:rsidR="002E2979">
        <w:rPr>
          <w:color w:val="000000"/>
          <w:sz w:val="22"/>
          <w:szCs w:val="20"/>
        </w:rPr>
        <w:t>»</w:t>
      </w:r>
      <w:r w:rsidRPr="0094143D">
        <w:rPr>
          <w:color w:val="000000"/>
          <w:sz w:val="22"/>
          <w:szCs w:val="20"/>
        </w:rPr>
        <w:t xml:space="preserve">, </w:t>
      </w:r>
      <w:r w:rsidR="002E2979">
        <w:rPr>
          <w:color w:val="000000"/>
          <w:sz w:val="22"/>
          <w:szCs w:val="20"/>
        </w:rPr>
        <w:t>«</w:t>
      </w:r>
      <w:r w:rsidRPr="0094143D">
        <w:rPr>
          <w:color w:val="000000"/>
          <w:sz w:val="22"/>
          <w:szCs w:val="20"/>
        </w:rPr>
        <w:t>Зайчика</w:t>
      </w:r>
      <w:r w:rsidR="002E2979">
        <w:rPr>
          <w:color w:val="000000"/>
          <w:sz w:val="22"/>
          <w:szCs w:val="20"/>
        </w:rPr>
        <w:t>»</w:t>
      </w:r>
      <w:r w:rsidRPr="0094143D">
        <w:rPr>
          <w:color w:val="000000"/>
          <w:sz w:val="22"/>
          <w:szCs w:val="20"/>
        </w:rPr>
        <w:t xml:space="preserve">, </w:t>
      </w:r>
      <w:r w:rsidR="002E2979">
        <w:rPr>
          <w:color w:val="000000"/>
          <w:sz w:val="22"/>
          <w:szCs w:val="20"/>
        </w:rPr>
        <w:t>«</w:t>
      </w:r>
      <w:r w:rsidRPr="0094143D">
        <w:rPr>
          <w:color w:val="000000"/>
          <w:sz w:val="22"/>
          <w:szCs w:val="20"/>
        </w:rPr>
        <w:t>Ангела</w:t>
      </w:r>
      <w:r w:rsidR="002E2979">
        <w:rPr>
          <w:color w:val="000000"/>
          <w:sz w:val="22"/>
          <w:szCs w:val="20"/>
        </w:rPr>
        <w:t>»</w:t>
      </w:r>
      <w:r w:rsidRPr="0094143D">
        <w:rPr>
          <w:color w:val="000000"/>
          <w:sz w:val="22"/>
          <w:szCs w:val="20"/>
        </w:rPr>
        <w:t>. Надвойчанка Нина Буланцева научила желающих мастерству вышивки лентами, Галина Баженова научила посетителей вырезать кукол из бумаги.</w:t>
      </w:r>
    </w:p>
    <w:p w:rsidR="0094143D" w:rsidRPr="0094143D" w:rsidRDefault="0094143D" w:rsidP="0094143D">
      <w:pPr>
        <w:ind w:firstLine="709"/>
        <w:jc w:val="both"/>
        <w:rPr>
          <w:color w:val="000000"/>
          <w:sz w:val="22"/>
          <w:szCs w:val="20"/>
        </w:rPr>
      </w:pPr>
      <w:r w:rsidRPr="0094143D">
        <w:rPr>
          <w:color w:val="000000"/>
          <w:sz w:val="22"/>
          <w:szCs w:val="20"/>
        </w:rPr>
        <w:t>Гостья Библионочи из Надвоиц И. С. Андрущук, которая долгое время была руководителем кукольного театра при Надвоицкой городской библиотеке, рассказала присутствующим об истории создания этого театра и желающие вместе с ней смогли принять участие в импровизированном спектакле.</w:t>
      </w:r>
    </w:p>
    <w:p w:rsidR="0094143D" w:rsidRPr="0094143D" w:rsidRDefault="0094143D" w:rsidP="0094143D">
      <w:pPr>
        <w:ind w:firstLine="709"/>
        <w:jc w:val="both"/>
        <w:rPr>
          <w:color w:val="000000"/>
          <w:sz w:val="22"/>
          <w:szCs w:val="20"/>
        </w:rPr>
      </w:pPr>
      <w:r w:rsidRPr="0094143D">
        <w:rPr>
          <w:color w:val="000000"/>
          <w:sz w:val="22"/>
          <w:szCs w:val="20"/>
        </w:rPr>
        <w:t>Всего в этот вечер библиотеку посетило более 90 человек.</w:t>
      </w:r>
    </w:p>
    <w:p w:rsidR="0094143D" w:rsidRPr="0094143D" w:rsidRDefault="0094143D" w:rsidP="0094143D">
      <w:pPr>
        <w:ind w:firstLine="709"/>
        <w:jc w:val="both"/>
        <w:rPr>
          <w:color w:val="000000"/>
          <w:sz w:val="22"/>
          <w:szCs w:val="20"/>
        </w:rPr>
      </w:pPr>
      <w:r w:rsidRPr="0094143D">
        <w:rPr>
          <w:color w:val="000000"/>
          <w:sz w:val="22"/>
          <w:szCs w:val="20"/>
        </w:rPr>
        <w:t>Благодаря спонсору - Елене Владимировне Премининой - гости смогли насладиться ароматным чаем с булочками.</w:t>
      </w:r>
    </w:p>
    <w:p w:rsidR="0094143D" w:rsidRPr="0094143D" w:rsidRDefault="0094143D" w:rsidP="0094143D">
      <w:pPr>
        <w:ind w:firstLine="709"/>
        <w:jc w:val="both"/>
        <w:rPr>
          <w:color w:val="000000"/>
          <w:sz w:val="22"/>
          <w:szCs w:val="20"/>
        </w:rPr>
      </w:pPr>
      <w:r w:rsidRPr="0094143D">
        <w:rPr>
          <w:color w:val="000000"/>
          <w:sz w:val="22"/>
          <w:szCs w:val="20"/>
        </w:rPr>
        <w:t>По библиотеке в эту ночь витал дух книги, театра и куклы. А, уходя, посетители говорили, что они с нетерпением будут ждать следующую волшебную ночь.</w:t>
      </w:r>
    </w:p>
    <w:p w:rsidR="0094143D" w:rsidRPr="0094143D" w:rsidRDefault="0094143D" w:rsidP="0094143D">
      <w:pPr>
        <w:ind w:firstLine="709"/>
        <w:jc w:val="both"/>
      </w:pPr>
    </w:p>
    <w:p w:rsidR="0094143D" w:rsidRDefault="0094143D" w:rsidP="0094143D">
      <w:pPr>
        <w:ind w:firstLine="709"/>
        <w:jc w:val="both"/>
      </w:pPr>
      <w:r>
        <w:t xml:space="preserve">В </w:t>
      </w:r>
      <w:r w:rsidRPr="003B6EEF">
        <w:rPr>
          <w:u w:val="single"/>
        </w:rPr>
        <w:t>детско-юношеском отделе Сегежской центральной районной библиотеки</w:t>
      </w:r>
    </w:p>
    <w:p w:rsidR="0094143D" w:rsidRPr="009B04C7" w:rsidRDefault="0094143D" w:rsidP="0094143D">
      <w:pPr>
        <w:ind w:firstLine="709"/>
        <w:jc w:val="both"/>
        <w:rPr>
          <w:color w:val="000000"/>
          <w:sz w:val="22"/>
          <w:szCs w:val="22"/>
        </w:rPr>
      </w:pPr>
      <w:r w:rsidRPr="009B04C7">
        <w:rPr>
          <w:color w:val="000000"/>
          <w:sz w:val="22"/>
          <w:szCs w:val="22"/>
        </w:rPr>
        <w:t xml:space="preserve">в рамках Всероссийской акции «Библионочь 2017» сотрудники организовали и провели Библиосумерки для детей и юношества. Мероприятие было посвящено Году Экологии, и прошло под девизом «Жизнь в стиле ЭКО». Его целью стало оказание помощи в формировании экологической культуры у подрастающего поколения, а также привития чувства любви к родному краю. </w:t>
      </w:r>
    </w:p>
    <w:p w:rsidR="0094143D" w:rsidRPr="009B04C7" w:rsidRDefault="0094143D" w:rsidP="0094143D">
      <w:pPr>
        <w:ind w:firstLine="709"/>
        <w:jc w:val="both"/>
        <w:rPr>
          <w:color w:val="000000"/>
          <w:sz w:val="22"/>
          <w:szCs w:val="22"/>
        </w:rPr>
      </w:pPr>
      <w:r w:rsidRPr="009B04C7">
        <w:rPr>
          <w:color w:val="000000"/>
          <w:sz w:val="22"/>
          <w:szCs w:val="22"/>
        </w:rPr>
        <w:t>Для ребят 4а и 4б классов из МБОУ СОШ № 6 г. Сегежи это мероприятие стало очень познавательным и интересным. Так, «Библиобродилки: тропинками Красной книги Карелии», помогли ребятам узнать много нового и удивительного о природе своей малой родины. Дети не только слушали и смотрели, но и сами принимали активное участие, они подготовили рассказы и презентации о домашних питомцах, и даже принесли своих любимцев на встречу.</w:t>
      </w:r>
      <w:r w:rsidR="001C5A45">
        <w:rPr>
          <w:color w:val="000000"/>
          <w:sz w:val="22"/>
          <w:szCs w:val="22"/>
        </w:rPr>
        <w:t xml:space="preserve"> </w:t>
      </w:r>
      <w:r w:rsidRPr="009B04C7">
        <w:rPr>
          <w:color w:val="000000"/>
          <w:sz w:val="22"/>
          <w:szCs w:val="22"/>
        </w:rPr>
        <w:t>Также, ребятам пришлось немало потрудиться над решением экоголоволомок «Ума палата», с которыми они удачно справились. Экорифмы «О животных знакомые строчки» помогли ребятам вспомнить веселые стихи, героями которых являются животные. А видеоролик «Не уроните шарик» затронул самые глубокие чувства в душах детей</w:t>
      </w:r>
    </w:p>
    <w:p w:rsidR="0094143D" w:rsidRPr="009B04C7" w:rsidRDefault="0094143D" w:rsidP="0094143D">
      <w:pPr>
        <w:ind w:firstLine="709"/>
        <w:jc w:val="both"/>
        <w:rPr>
          <w:color w:val="000000"/>
          <w:sz w:val="22"/>
          <w:szCs w:val="22"/>
        </w:rPr>
      </w:pPr>
      <w:r w:rsidRPr="009B04C7">
        <w:rPr>
          <w:color w:val="000000"/>
          <w:sz w:val="22"/>
          <w:szCs w:val="22"/>
        </w:rPr>
        <w:t>Виталий Перевертайло, ученик 9г класса МБОУ СОШ № 6 г. Сегежи, показал большую заинтересованность и глубокие познания в решении экологических проблем нашего города, и поделился ими со студентами Северного колледжа, представив свою исследовательскую работу по данной теме.</w:t>
      </w:r>
    </w:p>
    <w:p w:rsidR="0094143D" w:rsidRPr="009B04C7" w:rsidRDefault="0094143D" w:rsidP="0094143D">
      <w:pPr>
        <w:ind w:firstLine="709"/>
        <w:jc w:val="both"/>
        <w:rPr>
          <w:color w:val="000000"/>
          <w:sz w:val="22"/>
          <w:szCs w:val="22"/>
        </w:rPr>
      </w:pPr>
      <w:r w:rsidRPr="009B04C7">
        <w:rPr>
          <w:color w:val="000000"/>
          <w:sz w:val="22"/>
          <w:szCs w:val="22"/>
        </w:rPr>
        <w:t xml:space="preserve">Посмотрев медиапутешествие «Экомир–территория жизни», студенты колледжа приняли активное участие в обсуждении экологических проблем. По их мнению, не загрязнять окружающую среду - это значит "не мешать природе, а помогать ей: сажать деревья, очищать водоемы, не истреблять животных и птиц, а ухаживать за ними", "жить так, чтобы не было стыдно перед последующими поколениями" - такое понимание экологических проблем они выразили, разыграв ролевую игру «Бой королю Мусора и принцессе Замарашке». Получилось очень артистично и здорово! Скучно не было никому! Отвечать на вопросы, головоломки, и экологические задания ребятам помогла книжная выставка «Сберегут планету наши руки. Не обидим мы тебя, Земля!». В заключение, всем желающим было предложено написать свои пожелания о будущем нашей планеты на зеленых листочках экологического дерева желаний. </w:t>
      </w:r>
    </w:p>
    <w:p w:rsidR="0094143D" w:rsidRPr="009B04C7" w:rsidRDefault="0094143D" w:rsidP="0094143D">
      <w:pPr>
        <w:ind w:firstLine="709"/>
        <w:jc w:val="both"/>
        <w:rPr>
          <w:color w:val="000000"/>
          <w:sz w:val="22"/>
          <w:szCs w:val="22"/>
        </w:rPr>
      </w:pPr>
      <w:r w:rsidRPr="009B04C7">
        <w:rPr>
          <w:color w:val="000000"/>
          <w:sz w:val="22"/>
          <w:szCs w:val="22"/>
        </w:rPr>
        <w:t>Мы очень надеемся, что разговор с ребятами о сложных экологических проблемах простыми словами в форме игры, поможет им лучше понять свою роль в жизни окружающей среды, и не оставит их равнодушными.</w:t>
      </w:r>
    </w:p>
    <w:p w:rsidR="0094143D" w:rsidRPr="009B04C7" w:rsidRDefault="0094143D" w:rsidP="0094143D">
      <w:pPr>
        <w:ind w:firstLine="709"/>
        <w:jc w:val="both"/>
        <w:rPr>
          <w:color w:val="000000"/>
          <w:sz w:val="22"/>
          <w:szCs w:val="22"/>
        </w:rPr>
      </w:pPr>
      <w:r w:rsidRPr="009B04C7">
        <w:rPr>
          <w:color w:val="000000"/>
          <w:sz w:val="22"/>
          <w:szCs w:val="22"/>
        </w:rPr>
        <w:t>Программа Библиосумерки «Жизнь в стиле ЭКО»:</w:t>
      </w:r>
    </w:p>
    <w:p w:rsidR="0094143D" w:rsidRPr="009B04C7" w:rsidRDefault="0094143D" w:rsidP="0094143D">
      <w:pPr>
        <w:tabs>
          <w:tab w:val="left" w:pos="6810"/>
        </w:tabs>
        <w:jc w:val="both"/>
        <w:rPr>
          <w:sz w:val="22"/>
          <w:szCs w:val="22"/>
        </w:rPr>
      </w:pPr>
      <w:r w:rsidRPr="009B04C7">
        <w:rPr>
          <w:sz w:val="22"/>
          <w:szCs w:val="22"/>
        </w:rPr>
        <w:t>- Экомир – территория жизни: медиапутешествие</w:t>
      </w:r>
    </w:p>
    <w:p w:rsidR="0094143D" w:rsidRPr="009B04C7" w:rsidRDefault="0094143D" w:rsidP="0094143D">
      <w:pPr>
        <w:tabs>
          <w:tab w:val="left" w:pos="6810"/>
        </w:tabs>
        <w:jc w:val="both"/>
        <w:rPr>
          <w:sz w:val="22"/>
          <w:szCs w:val="22"/>
        </w:rPr>
      </w:pPr>
      <w:r w:rsidRPr="009B04C7">
        <w:rPr>
          <w:sz w:val="22"/>
          <w:szCs w:val="22"/>
        </w:rPr>
        <w:t>- Тропинками Красной книги Карелии: библиобродилки</w:t>
      </w:r>
    </w:p>
    <w:p w:rsidR="0094143D" w:rsidRPr="009B04C7" w:rsidRDefault="0094143D" w:rsidP="0094143D">
      <w:pPr>
        <w:tabs>
          <w:tab w:val="left" w:pos="6810"/>
        </w:tabs>
        <w:jc w:val="both"/>
        <w:rPr>
          <w:sz w:val="22"/>
          <w:szCs w:val="22"/>
        </w:rPr>
      </w:pPr>
      <w:r w:rsidRPr="009B04C7">
        <w:rPr>
          <w:sz w:val="22"/>
          <w:szCs w:val="22"/>
        </w:rPr>
        <w:t>- Ума палата: экоголоволомки</w:t>
      </w:r>
    </w:p>
    <w:p w:rsidR="0094143D" w:rsidRPr="009B04C7" w:rsidRDefault="0094143D" w:rsidP="0094143D">
      <w:pPr>
        <w:jc w:val="both"/>
        <w:rPr>
          <w:color w:val="000000"/>
          <w:sz w:val="22"/>
          <w:szCs w:val="22"/>
        </w:rPr>
      </w:pPr>
      <w:r w:rsidRPr="009B04C7">
        <w:rPr>
          <w:sz w:val="22"/>
          <w:szCs w:val="22"/>
        </w:rPr>
        <w:t>- О животных знакомые строчки: эко-рифмы</w:t>
      </w:r>
    </w:p>
    <w:p w:rsidR="009B04C7" w:rsidRDefault="009B04C7" w:rsidP="009B04C7">
      <w:pPr>
        <w:pStyle w:val="ac"/>
        <w:spacing w:after="0"/>
        <w:ind w:firstLine="720"/>
        <w:jc w:val="both"/>
        <w:rPr>
          <w:b/>
        </w:rPr>
      </w:pPr>
    </w:p>
    <w:p w:rsidR="009B04C7" w:rsidRDefault="009B04C7" w:rsidP="009B04C7">
      <w:pPr>
        <w:pStyle w:val="ac"/>
        <w:spacing w:after="0"/>
        <w:ind w:firstLine="720"/>
        <w:jc w:val="both"/>
        <w:rPr>
          <w:b/>
        </w:rPr>
      </w:pPr>
      <w:r w:rsidRPr="002653C6">
        <w:rPr>
          <w:b/>
        </w:rPr>
        <w:t xml:space="preserve">Рекламные мероприятия </w:t>
      </w:r>
      <w:r w:rsidRPr="00742589">
        <w:rPr>
          <w:b/>
        </w:rPr>
        <w:t>Надвоицкой городской библиотек</w:t>
      </w:r>
      <w:r>
        <w:rPr>
          <w:b/>
        </w:rPr>
        <w:t>и</w:t>
      </w:r>
    </w:p>
    <w:p w:rsidR="009B04C7" w:rsidRDefault="009B04C7" w:rsidP="009B04C7">
      <w:pPr>
        <w:ind w:firstLine="709"/>
        <w:jc w:val="both"/>
      </w:pPr>
      <w:r w:rsidRPr="00382710">
        <w:lastRenderedPageBreak/>
        <w:t xml:space="preserve">Надвоицкая городская библиотека </w:t>
      </w:r>
      <w:r>
        <w:t xml:space="preserve">в 2017 году </w:t>
      </w:r>
      <w:r w:rsidRPr="00382710">
        <w:t>впервые при</w:t>
      </w:r>
      <w:r>
        <w:t>няла</w:t>
      </w:r>
      <w:r w:rsidRPr="00382710">
        <w:t xml:space="preserve"> участие в </w:t>
      </w:r>
      <w:r>
        <w:t>с</w:t>
      </w:r>
      <w:r w:rsidRPr="00382710">
        <w:t>оциально-культурн</w:t>
      </w:r>
      <w:r>
        <w:t>ой</w:t>
      </w:r>
      <w:r w:rsidRPr="00382710">
        <w:t xml:space="preserve"> акци</w:t>
      </w:r>
      <w:r>
        <w:t>и</w:t>
      </w:r>
      <w:r w:rsidRPr="00382710">
        <w:t xml:space="preserve"> «Библионочь</w:t>
      </w:r>
      <w:r>
        <w:t xml:space="preserve"> </w:t>
      </w:r>
      <w:r w:rsidRPr="00382710">
        <w:t>-</w:t>
      </w:r>
      <w:r>
        <w:t xml:space="preserve"> </w:t>
      </w:r>
      <w:r w:rsidRPr="00382710">
        <w:t>2017. Готовясь к культурной акции</w:t>
      </w:r>
      <w:r>
        <w:t>,</w:t>
      </w:r>
      <w:r w:rsidRPr="00382710">
        <w:t xml:space="preserve"> коллектив </w:t>
      </w:r>
      <w:r w:rsidRPr="00D5569D">
        <w:t xml:space="preserve">«БиТеНы» («Библиотечный Театр Надвоиц») </w:t>
      </w:r>
      <w:r w:rsidRPr="00382710">
        <w:t xml:space="preserve">подготовил </w:t>
      </w:r>
      <w:r>
        <w:t xml:space="preserve">спектакль </w:t>
      </w:r>
      <w:r w:rsidRPr="00AD00E4">
        <w:t>по пьесе Валентина Красногорова</w:t>
      </w:r>
      <w:r>
        <w:t>.</w:t>
      </w:r>
    </w:p>
    <w:p w:rsidR="009B04C7" w:rsidRDefault="009B04C7" w:rsidP="009B04C7">
      <w:pPr>
        <w:ind w:firstLine="709"/>
        <w:jc w:val="both"/>
      </w:pPr>
      <w:r w:rsidRPr="00AD00E4">
        <w:t>21 апреля в «Библиотечном Театре Надвоиц» состоялась премьер</w:t>
      </w:r>
      <w:r>
        <w:t>ный показ с</w:t>
      </w:r>
      <w:r w:rsidRPr="00AD00E4">
        <w:t>пектакля «Его донжуанский список»</w:t>
      </w:r>
      <w:r>
        <w:t xml:space="preserve">. На премьере </w:t>
      </w:r>
      <w:r w:rsidRPr="00382710">
        <w:t>комедийн</w:t>
      </w:r>
      <w:r>
        <w:t>ой</w:t>
      </w:r>
      <w:r w:rsidRPr="00382710">
        <w:t xml:space="preserve"> мелодрам</w:t>
      </w:r>
      <w:r>
        <w:t>ы присутствовало 105 чел.</w:t>
      </w:r>
    </w:p>
    <w:p w:rsidR="009B04C7" w:rsidRPr="00AD00E4" w:rsidRDefault="009B04C7" w:rsidP="009B04C7">
      <w:pPr>
        <w:numPr>
          <w:ilvl w:val="0"/>
          <w:numId w:val="7"/>
        </w:numPr>
        <w:ind w:left="0" w:firstLine="709"/>
        <w:jc w:val="both"/>
      </w:pPr>
      <w:r>
        <w:t xml:space="preserve">повтор спектакля </w:t>
      </w:r>
      <w:r w:rsidRPr="00AD00E4">
        <w:t>«Его донжуанский список»</w:t>
      </w:r>
      <w:r>
        <w:t xml:space="preserve"> - 65 чел.</w:t>
      </w:r>
    </w:p>
    <w:p w:rsidR="009B04C7" w:rsidRPr="00D74519" w:rsidRDefault="009B04C7" w:rsidP="009B04C7">
      <w:pPr>
        <w:numPr>
          <w:ilvl w:val="0"/>
          <w:numId w:val="7"/>
        </w:numPr>
        <w:ind w:left="0" w:firstLine="709"/>
        <w:jc w:val="both"/>
      </w:pPr>
      <w:r w:rsidRPr="00D74519">
        <w:t xml:space="preserve">театральный сезон в 2017 года в библиотечном театре завершился показом музыкально-поэтической сказки «Как искали Новый год». </w:t>
      </w:r>
      <w:r>
        <w:t>Как всегда из-за большого количества желающих попасть на постановку, сотрудники провели два показа, которые посетило 240 чел.</w:t>
      </w:r>
    </w:p>
    <w:p w:rsidR="0094143D" w:rsidRPr="009B04C7" w:rsidRDefault="0094143D" w:rsidP="0094143D">
      <w:pPr>
        <w:ind w:firstLine="709"/>
        <w:jc w:val="both"/>
        <w:rPr>
          <w:color w:val="000000"/>
          <w:sz w:val="22"/>
          <w:szCs w:val="22"/>
        </w:rPr>
      </w:pPr>
    </w:p>
    <w:p w:rsidR="009B04C7" w:rsidRPr="00F64AE4" w:rsidRDefault="009B04C7" w:rsidP="009B04C7">
      <w:pPr>
        <w:ind w:firstLine="709"/>
        <w:jc w:val="both"/>
        <w:rPr>
          <w:b/>
        </w:rPr>
      </w:pPr>
      <w:r>
        <w:rPr>
          <w:b/>
        </w:rPr>
        <w:t>6.12</w:t>
      </w:r>
      <w:r w:rsidRPr="00F64AE4">
        <w:rPr>
          <w:b/>
        </w:rPr>
        <w:t>. Издательская деятельность</w:t>
      </w:r>
    </w:p>
    <w:p w:rsidR="009B04C7" w:rsidRDefault="009B04C7" w:rsidP="009B04C7">
      <w:pPr>
        <w:ind w:left="709"/>
        <w:jc w:val="both"/>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685"/>
        <w:gridCol w:w="1299"/>
        <w:gridCol w:w="1296"/>
        <w:gridCol w:w="825"/>
        <w:gridCol w:w="1526"/>
      </w:tblGrid>
      <w:tr w:rsidR="009B04C7" w:rsidRPr="00C17249" w:rsidTr="004E69D7">
        <w:trPr>
          <w:jc w:val="center"/>
        </w:trPr>
        <w:tc>
          <w:tcPr>
            <w:tcW w:w="468" w:type="dxa"/>
          </w:tcPr>
          <w:p w:rsidR="009B04C7" w:rsidRPr="00FE6233" w:rsidRDefault="009B04C7" w:rsidP="004E69D7">
            <w:pPr>
              <w:jc w:val="center"/>
              <w:rPr>
                <w:b/>
              </w:rPr>
            </w:pPr>
          </w:p>
          <w:p w:rsidR="009B04C7" w:rsidRPr="00FE6233" w:rsidRDefault="009B04C7" w:rsidP="004E69D7">
            <w:pPr>
              <w:jc w:val="center"/>
              <w:rPr>
                <w:b/>
              </w:rPr>
            </w:pPr>
          </w:p>
        </w:tc>
        <w:tc>
          <w:tcPr>
            <w:tcW w:w="4685" w:type="dxa"/>
          </w:tcPr>
          <w:p w:rsidR="009B04C7" w:rsidRPr="00FE6233" w:rsidRDefault="009B04C7" w:rsidP="004E69D7">
            <w:pPr>
              <w:jc w:val="center"/>
              <w:rPr>
                <w:b/>
                <w:sz w:val="14"/>
              </w:rPr>
            </w:pPr>
          </w:p>
          <w:p w:rsidR="009B04C7" w:rsidRPr="00FE6233" w:rsidRDefault="009B04C7" w:rsidP="004E69D7">
            <w:pPr>
              <w:jc w:val="center"/>
              <w:rPr>
                <w:b/>
              </w:rPr>
            </w:pPr>
            <w:r w:rsidRPr="00FE6233">
              <w:rPr>
                <w:b/>
              </w:rPr>
              <w:t>Название</w:t>
            </w:r>
          </w:p>
        </w:tc>
        <w:tc>
          <w:tcPr>
            <w:tcW w:w="1299" w:type="dxa"/>
          </w:tcPr>
          <w:p w:rsidR="009B04C7" w:rsidRPr="00FE6233" w:rsidRDefault="009B04C7" w:rsidP="004E69D7">
            <w:pPr>
              <w:jc w:val="center"/>
              <w:rPr>
                <w:b/>
              </w:rPr>
            </w:pPr>
            <w:r w:rsidRPr="00FE6233">
              <w:rPr>
                <w:b/>
              </w:rPr>
              <w:t>Кол-во страниц</w:t>
            </w:r>
          </w:p>
        </w:tc>
        <w:tc>
          <w:tcPr>
            <w:tcW w:w="1296" w:type="dxa"/>
          </w:tcPr>
          <w:p w:rsidR="009B04C7" w:rsidRPr="00FE6233" w:rsidRDefault="009B04C7" w:rsidP="004E69D7">
            <w:pPr>
              <w:jc w:val="center"/>
              <w:rPr>
                <w:b/>
                <w:sz w:val="14"/>
              </w:rPr>
            </w:pPr>
          </w:p>
          <w:p w:rsidR="009B04C7" w:rsidRPr="00FE6233" w:rsidRDefault="009B04C7" w:rsidP="004E69D7">
            <w:pPr>
              <w:jc w:val="center"/>
              <w:rPr>
                <w:b/>
              </w:rPr>
            </w:pPr>
            <w:r w:rsidRPr="00FE6233">
              <w:rPr>
                <w:b/>
              </w:rPr>
              <w:t>Тираж</w:t>
            </w:r>
          </w:p>
        </w:tc>
        <w:tc>
          <w:tcPr>
            <w:tcW w:w="825" w:type="dxa"/>
          </w:tcPr>
          <w:p w:rsidR="009B04C7" w:rsidRPr="00FE6233" w:rsidRDefault="009B04C7" w:rsidP="004E69D7">
            <w:pPr>
              <w:jc w:val="center"/>
              <w:rPr>
                <w:b/>
                <w:lang w:val="en-US"/>
              </w:rPr>
            </w:pPr>
          </w:p>
        </w:tc>
        <w:tc>
          <w:tcPr>
            <w:tcW w:w="1526" w:type="dxa"/>
          </w:tcPr>
          <w:p w:rsidR="009B04C7" w:rsidRPr="00FE6233" w:rsidRDefault="009B04C7" w:rsidP="004E69D7">
            <w:pPr>
              <w:jc w:val="center"/>
              <w:rPr>
                <w:b/>
              </w:rPr>
            </w:pPr>
          </w:p>
          <w:p w:rsidR="009B04C7" w:rsidRPr="00FE6233" w:rsidRDefault="009B04C7" w:rsidP="004E69D7">
            <w:pPr>
              <w:jc w:val="center"/>
              <w:rPr>
                <w:b/>
              </w:rPr>
            </w:pPr>
            <w:r w:rsidRPr="00FE6233">
              <w:rPr>
                <w:b/>
              </w:rPr>
              <w:t>Библиотека</w:t>
            </w:r>
          </w:p>
        </w:tc>
      </w:tr>
      <w:tr w:rsidR="009B04C7" w:rsidRPr="00C17249" w:rsidTr="004E69D7">
        <w:trPr>
          <w:trHeight w:val="86"/>
          <w:jc w:val="center"/>
        </w:trPr>
        <w:tc>
          <w:tcPr>
            <w:tcW w:w="10099" w:type="dxa"/>
            <w:gridSpan w:val="6"/>
          </w:tcPr>
          <w:p w:rsidR="009B04C7" w:rsidRPr="00C17249" w:rsidRDefault="009B04C7" w:rsidP="004E69D7">
            <w:pPr>
              <w:jc w:val="center"/>
              <w:rPr>
                <w:b/>
                <w:i/>
              </w:rPr>
            </w:pPr>
            <w:r w:rsidRPr="00C17249">
              <w:rPr>
                <w:b/>
                <w:i/>
              </w:rPr>
              <w:t>Буклеты</w:t>
            </w:r>
          </w:p>
        </w:tc>
      </w:tr>
      <w:tr w:rsidR="009B04C7" w:rsidRPr="007C68E1" w:rsidTr="004E69D7">
        <w:trPr>
          <w:trHeight w:val="540"/>
          <w:jc w:val="center"/>
        </w:trPr>
        <w:tc>
          <w:tcPr>
            <w:tcW w:w="468" w:type="dxa"/>
          </w:tcPr>
          <w:p w:rsidR="009B04C7" w:rsidRPr="00C17249" w:rsidRDefault="009B04C7" w:rsidP="004E69D7">
            <w:pPr>
              <w:jc w:val="center"/>
            </w:pPr>
            <w:r>
              <w:t>1</w:t>
            </w:r>
          </w:p>
        </w:tc>
        <w:tc>
          <w:tcPr>
            <w:tcW w:w="4685" w:type="dxa"/>
          </w:tcPr>
          <w:p w:rsidR="009B04C7" w:rsidRPr="00E47D06" w:rsidRDefault="009B04C7" w:rsidP="004E69D7">
            <w:pPr>
              <w:rPr>
                <w:color w:val="3366FF"/>
              </w:rPr>
            </w:pPr>
            <w:r w:rsidRPr="00DF0EFA">
              <w:t xml:space="preserve">Лишних знаний не бывает / </w:t>
            </w:r>
            <w:r>
              <w:t>с</w:t>
            </w:r>
            <w:r w:rsidRPr="00DF0EFA">
              <w:t>ост. С. Караченцова</w:t>
            </w:r>
          </w:p>
        </w:tc>
        <w:tc>
          <w:tcPr>
            <w:tcW w:w="1299" w:type="dxa"/>
          </w:tcPr>
          <w:p w:rsidR="009B04C7" w:rsidRDefault="009B04C7" w:rsidP="004E69D7">
            <w:pPr>
              <w:jc w:val="center"/>
            </w:pPr>
          </w:p>
          <w:p w:rsidR="009B04C7" w:rsidRPr="007C68E1" w:rsidRDefault="009B04C7" w:rsidP="004E69D7">
            <w:pPr>
              <w:jc w:val="center"/>
            </w:pPr>
            <w:r>
              <w:t>2</w:t>
            </w:r>
          </w:p>
        </w:tc>
        <w:tc>
          <w:tcPr>
            <w:tcW w:w="1296" w:type="dxa"/>
          </w:tcPr>
          <w:p w:rsidR="009B04C7" w:rsidRDefault="009B04C7" w:rsidP="004E69D7">
            <w:pPr>
              <w:jc w:val="center"/>
            </w:pPr>
          </w:p>
          <w:p w:rsidR="009B04C7" w:rsidRPr="007C68E1" w:rsidRDefault="009B04C7" w:rsidP="004E69D7">
            <w:pPr>
              <w:jc w:val="center"/>
            </w:pPr>
            <w:r>
              <w:t>10</w:t>
            </w:r>
          </w:p>
        </w:tc>
        <w:tc>
          <w:tcPr>
            <w:tcW w:w="825" w:type="dxa"/>
          </w:tcPr>
          <w:p w:rsidR="009B04C7" w:rsidRDefault="009B04C7" w:rsidP="004E69D7">
            <w:pPr>
              <w:jc w:val="center"/>
            </w:pPr>
          </w:p>
          <w:p w:rsidR="009B04C7" w:rsidRPr="007C68E1" w:rsidRDefault="009B04C7" w:rsidP="004E69D7">
            <w:pPr>
              <w:jc w:val="center"/>
            </w:pPr>
            <w:r>
              <w:t>КМТ</w:t>
            </w:r>
          </w:p>
        </w:tc>
        <w:tc>
          <w:tcPr>
            <w:tcW w:w="1526" w:type="dxa"/>
          </w:tcPr>
          <w:p w:rsidR="009B04C7" w:rsidRDefault="009B04C7" w:rsidP="004E69D7">
            <w:pPr>
              <w:jc w:val="center"/>
            </w:pPr>
          </w:p>
          <w:p w:rsidR="009B04C7" w:rsidRPr="007C68E1" w:rsidRDefault="009B04C7" w:rsidP="004E69D7">
            <w:pPr>
              <w:jc w:val="center"/>
            </w:pPr>
            <w:r>
              <w:t>ЦРБ ОРЧ</w:t>
            </w:r>
            <w:r>
              <w:rPr>
                <w:rStyle w:val="af6"/>
              </w:rPr>
              <w:footnoteReference w:id="2"/>
            </w:r>
          </w:p>
        </w:tc>
      </w:tr>
      <w:tr w:rsidR="009B04C7" w:rsidRPr="007C68E1" w:rsidTr="004E69D7">
        <w:trPr>
          <w:trHeight w:val="540"/>
          <w:jc w:val="center"/>
        </w:trPr>
        <w:tc>
          <w:tcPr>
            <w:tcW w:w="468" w:type="dxa"/>
          </w:tcPr>
          <w:p w:rsidR="009B04C7" w:rsidRDefault="009B04C7" w:rsidP="004E69D7">
            <w:pPr>
              <w:jc w:val="center"/>
            </w:pPr>
            <w:r>
              <w:t>2</w:t>
            </w:r>
          </w:p>
        </w:tc>
        <w:tc>
          <w:tcPr>
            <w:tcW w:w="4685" w:type="dxa"/>
          </w:tcPr>
          <w:p w:rsidR="009B04C7" w:rsidRPr="00DF0EFA" w:rsidRDefault="009B04C7" w:rsidP="004E69D7">
            <w:r>
              <w:t>Моя Карелия: краеведческие мероприятия Сегежской ЦРБ в помощь учебному процессу</w:t>
            </w:r>
            <w:r w:rsidRPr="00DF0EFA">
              <w:t xml:space="preserve">/ </w:t>
            </w:r>
            <w:r>
              <w:t>с</w:t>
            </w:r>
            <w:r w:rsidRPr="00DF0EFA">
              <w:t>ост. С. Караченцова</w:t>
            </w:r>
          </w:p>
        </w:tc>
        <w:tc>
          <w:tcPr>
            <w:tcW w:w="1299" w:type="dxa"/>
          </w:tcPr>
          <w:p w:rsidR="009B04C7" w:rsidRDefault="009B04C7" w:rsidP="004E69D7">
            <w:pPr>
              <w:jc w:val="center"/>
            </w:pPr>
          </w:p>
          <w:p w:rsidR="009B04C7" w:rsidRPr="007C68E1" w:rsidRDefault="009B04C7" w:rsidP="004E69D7">
            <w:pPr>
              <w:jc w:val="center"/>
            </w:pPr>
            <w:r>
              <w:t>2</w:t>
            </w:r>
          </w:p>
        </w:tc>
        <w:tc>
          <w:tcPr>
            <w:tcW w:w="1296" w:type="dxa"/>
          </w:tcPr>
          <w:p w:rsidR="009B04C7" w:rsidRDefault="009B04C7" w:rsidP="004E69D7">
            <w:pPr>
              <w:jc w:val="center"/>
            </w:pPr>
          </w:p>
          <w:p w:rsidR="009B04C7" w:rsidRPr="007C68E1" w:rsidRDefault="009B04C7" w:rsidP="004E69D7">
            <w:pPr>
              <w:jc w:val="center"/>
            </w:pPr>
            <w:r>
              <w:t>10</w:t>
            </w:r>
          </w:p>
        </w:tc>
        <w:tc>
          <w:tcPr>
            <w:tcW w:w="825" w:type="dxa"/>
          </w:tcPr>
          <w:p w:rsidR="009B04C7" w:rsidRDefault="009B04C7" w:rsidP="004E69D7">
            <w:pPr>
              <w:jc w:val="center"/>
            </w:pPr>
          </w:p>
          <w:p w:rsidR="009B04C7" w:rsidRPr="007C68E1" w:rsidRDefault="009B04C7" w:rsidP="004E69D7">
            <w:pPr>
              <w:jc w:val="center"/>
            </w:pPr>
            <w:r>
              <w:t>КМТ</w:t>
            </w:r>
          </w:p>
        </w:tc>
        <w:tc>
          <w:tcPr>
            <w:tcW w:w="1526" w:type="dxa"/>
          </w:tcPr>
          <w:p w:rsidR="009B04C7" w:rsidRDefault="009B04C7" w:rsidP="004E69D7">
            <w:pPr>
              <w:jc w:val="center"/>
            </w:pPr>
          </w:p>
          <w:p w:rsidR="009B04C7" w:rsidRPr="007C68E1" w:rsidRDefault="009B04C7" w:rsidP="004E69D7">
            <w:pPr>
              <w:jc w:val="center"/>
            </w:pPr>
            <w:r>
              <w:t>ЦРБ ОРЧ</w:t>
            </w:r>
          </w:p>
        </w:tc>
      </w:tr>
      <w:tr w:rsidR="009B04C7" w:rsidRPr="007C68E1" w:rsidTr="004E69D7">
        <w:trPr>
          <w:trHeight w:val="540"/>
          <w:jc w:val="center"/>
        </w:trPr>
        <w:tc>
          <w:tcPr>
            <w:tcW w:w="468" w:type="dxa"/>
          </w:tcPr>
          <w:p w:rsidR="009B04C7" w:rsidRDefault="009B04C7" w:rsidP="004E69D7">
            <w:pPr>
              <w:jc w:val="center"/>
            </w:pPr>
            <w:r>
              <w:t>3</w:t>
            </w:r>
          </w:p>
        </w:tc>
        <w:tc>
          <w:tcPr>
            <w:tcW w:w="4685" w:type="dxa"/>
          </w:tcPr>
          <w:p w:rsidR="009B04C7" w:rsidRDefault="009B04C7" w:rsidP="004E69D7">
            <w:r>
              <w:t>Дарите книги с любовью: к Всероссийской акции / сост. И. Самойлова</w:t>
            </w:r>
          </w:p>
        </w:tc>
        <w:tc>
          <w:tcPr>
            <w:tcW w:w="1299" w:type="dxa"/>
          </w:tcPr>
          <w:p w:rsidR="009B04C7" w:rsidRDefault="009B04C7" w:rsidP="004E69D7">
            <w:pPr>
              <w:jc w:val="center"/>
            </w:pPr>
          </w:p>
          <w:p w:rsidR="009B04C7" w:rsidRPr="007C68E1" w:rsidRDefault="009B04C7" w:rsidP="004E69D7">
            <w:pPr>
              <w:jc w:val="center"/>
            </w:pPr>
            <w:r>
              <w:t>2</w:t>
            </w:r>
          </w:p>
        </w:tc>
        <w:tc>
          <w:tcPr>
            <w:tcW w:w="1296" w:type="dxa"/>
          </w:tcPr>
          <w:p w:rsidR="009B04C7" w:rsidRDefault="009B04C7" w:rsidP="004E69D7">
            <w:pPr>
              <w:jc w:val="center"/>
            </w:pPr>
          </w:p>
          <w:p w:rsidR="009B04C7" w:rsidRPr="007C68E1" w:rsidRDefault="009B04C7" w:rsidP="004E69D7">
            <w:pPr>
              <w:jc w:val="center"/>
            </w:pPr>
            <w:r>
              <w:t>12</w:t>
            </w:r>
          </w:p>
        </w:tc>
        <w:tc>
          <w:tcPr>
            <w:tcW w:w="825" w:type="dxa"/>
          </w:tcPr>
          <w:p w:rsidR="009B04C7" w:rsidRDefault="009B04C7" w:rsidP="004E69D7">
            <w:pPr>
              <w:jc w:val="center"/>
            </w:pPr>
          </w:p>
          <w:p w:rsidR="009B04C7" w:rsidRPr="007C68E1" w:rsidRDefault="009B04C7" w:rsidP="004E69D7">
            <w:pPr>
              <w:jc w:val="center"/>
            </w:pPr>
            <w:r>
              <w:t>КМТ</w:t>
            </w:r>
          </w:p>
        </w:tc>
        <w:tc>
          <w:tcPr>
            <w:tcW w:w="1526" w:type="dxa"/>
          </w:tcPr>
          <w:p w:rsidR="009B04C7" w:rsidRDefault="009B04C7" w:rsidP="004E69D7">
            <w:pPr>
              <w:jc w:val="center"/>
            </w:pPr>
          </w:p>
          <w:p w:rsidR="009B04C7" w:rsidRPr="007C68E1" w:rsidRDefault="009B04C7" w:rsidP="004E69D7">
            <w:pPr>
              <w:jc w:val="center"/>
            </w:pPr>
            <w:r>
              <w:t>ЦРБ ОРЧ</w:t>
            </w:r>
          </w:p>
        </w:tc>
      </w:tr>
      <w:tr w:rsidR="009B04C7" w:rsidRPr="007C68E1" w:rsidTr="004E69D7">
        <w:trPr>
          <w:jc w:val="center"/>
        </w:trPr>
        <w:tc>
          <w:tcPr>
            <w:tcW w:w="10099" w:type="dxa"/>
            <w:gridSpan w:val="6"/>
          </w:tcPr>
          <w:p w:rsidR="009B04C7" w:rsidRPr="007C68E1" w:rsidRDefault="009B04C7" w:rsidP="004E69D7">
            <w:pPr>
              <w:jc w:val="center"/>
            </w:pPr>
            <w:r w:rsidRPr="00981B48">
              <w:rPr>
                <w:b/>
                <w:i/>
              </w:rPr>
              <w:t>Информационные листовки</w:t>
            </w:r>
          </w:p>
        </w:tc>
      </w:tr>
      <w:tr w:rsidR="009B04C7" w:rsidRPr="007C68E1" w:rsidTr="004E69D7">
        <w:trPr>
          <w:trHeight w:val="122"/>
          <w:jc w:val="center"/>
        </w:trPr>
        <w:tc>
          <w:tcPr>
            <w:tcW w:w="468" w:type="dxa"/>
          </w:tcPr>
          <w:p w:rsidR="009B04C7" w:rsidRDefault="009B04C7" w:rsidP="004E69D7">
            <w:pPr>
              <w:jc w:val="center"/>
            </w:pPr>
            <w:r>
              <w:t>1</w:t>
            </w:r>
          </w:p>
        </w:tc>
        <w:tc>
          <w:tcPr>
            <w:tcW w:w="4685" w:type="dxa"/>
          </w:tcPr>
          <w:p w:rsidR="009B04C7" w:rsidRDefault="009B04C7" w:rsidP="004E69D7">
            <w:r>
              <w:t>Мне понравилось. Я советую! Книга К. Ханы «Улица светлячков»</w:t>
            </w:r>
          </w:p>
        </w:tc>
        <w:tc>
          <w:tcPr>
            <w:tcW w:w="1299" w:type="dxa"/>
          </w:tcPr>
          <w:p w:rsidR="009B04C7" w:rsidRDefault="009B04C7" w:rsidP="004E69D7">
            <w:pPr>
              <w:jc w:val="center"/>
            </w:pPr>
          </w:p>
          <w:p w:rsidR="009B04C7" w:rsidRDefault="009B04C7" w:rsidP="004E69D7">
            <w:pPr>
              <w:jc w:val="center"/>
            </w:pPr>
            <w:r>
              <w:t>1</w:t>
            </w:r>
          </w:p>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166950">
              <w:t>КМТ</w:t>
            </w:r>
          </w:p>
        </w:tc>
        <w:tc>
          <w:tcPr>
            <w:tcW w:w="1526" w:type="dxa"/>
          </w:tcPr>
          <w:p w:rsidR="009B04C7" w:rsidRDefault="009B04C7" w:rsidP="004E69D7">
            <w:pPr>
              <w:jc w:val="center"/>
            </w:pPr>
          </w:p>
          <w:p w:rsidR="009B04C7" w:rsidRDefault="009B04C7" w:rsidP="004E69D7">
            <w:pPr>
              <w:jc w:val="center"/>
            </w:pPr>
            <w:r>
              <w:t>ЦРБ ОРЧ</w:t>
            </w:r>
          </w:p>
        </w:tc>
      </w:tr>
      <w:tr w:rsidR="009B04C7" w:rsidRPr="007C68E1" w:rsidTr="004E69D7">
        <w:trPr>
          <w:trHeight w:val="122"/>
          <w:jc w:val="center"/>
        </w:trPr>
        <w:tc>
          <w:tcPr>
            <w:tcW w:w="468" w:type="dxa"/>
          </w:tcPr>
          <w:p w:rsidR="009B04C7" w:rsidRDefault="009B04C7" w:rsidP="004E69D7">
            <w:pPr>
              <w:jc w:val="center"/>
            </w:pPr>
            <w:r>
              <w:t>2</w:t>
            </w:r>
          </w:p>
        </w:tc>
        <w:tc>
          <w:tcPr>
            <w:tcW w:w="4685" w:type="dxa"/>
          </w:tcPr>
          <w:p w:rsidR="009B04C7" w:rsidRDefault="009B04C7" w:rsidP="004E69D7">
            <w:r>
              <w:t>Мне понравилось. Я советую! Книга Я. Вишневского «Бикини»</w:t>
            </w:r>
          </w:p>
        </w:tc>
        <w:tc>
          <w:tcPr>
            <w:tcW w:w="1299" w:type="dxa"/>
          </w:tcPr>
          <w:p w:rsidR="009B04C7" w:rsidRDefault="009B04C7" w:rsidP="004E69D7">
            <w:pPr>
              <w:jc w:val="center"/>
            </w:pPr>
          </w:p>
          <w:p w:rsidR="009B04C7" w:rsidRDefault="009B04C7" w:rsidP="004E69D7">
            <w:pPr>
              <w:jc w:val="center"/>
            </w:pPr>
            <w:r>
              <w:t>1</w:t>
            </w:r>
          </w:p>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166950">
              <w:t>КМТ</w:t>
            </w:r>
          </w:p>
        </w:tc>
        <w:tc>
          <w:tcPr>
            <w:tcW w:w="1526" w:type="dxa"/>
          </w:tcPr>
          <w:p w:rsidR="009B04C7" w:rsidRDefault="009B04C7" w:rsidP="004E69D7">
            <w:pPr>
              <w:jc w:val="center"/>
            </w:pPr>
          </w:p>
          <w:p w:rsidR="009B04C7" w:rsidRDefault="009B04C7" w:rsidP="004E69D7">
            <w:pPr>
              <w:jc w:val="center"/>
            </w:pPr>
            <w:r>
              <w:t>ЦРБ ОРЧ</w:t>
            </w:r>
          </w:p>
        </w:tc>
      </w:tr>
      <w:tr w:rsidR="009B04C7" w:rsidRPr="007C68E1" w:rsidTr="004E69D7">
        <w:trPr>
          <w:trHeight w:val="122"/>
          <w:jc w:val="center"/>
        </w:trPr>
        <w:tc>
          <w:tcPr>
            <w:tcW w:w="468" w:type="dxa"/>
          </w:tcPr>
          <w:p w:rsidR="009B04C7" w:rsidRDefault="009B04C7" w:rsidP="004E69D7">
            <w:pPr>
              <w:jc w:val="center"/>
            </w:pPr>
            <w:r>
              <w:t>3</w:t>
            </w:r>
          </w:p>
        </w:tc>
        <w:tc>
          <w:tcPr>
            <w:tcW w:w="4685" w:type="dxa"/>
          </w:tcPr>
          <w:p w:rsidR="009B04C7" w:rsidRDefault="009B04C7" w:rsidP="004E69D7">
            <w:r>
              <w:t xml:space="preserve">Лауреат Нобелевской премии по литературе за </w:t>
            </w:r>
            <w:smartTag w:uri="urn:schemas-microsoft-com:office:smarttags" w:element="metricconverter">
              <w:smartTagPr>
                <w:attr w:name="ProductID" w:val="2017 г"/>
              </w:smartTagPr>
              <w:r>
                <w:t>2017 г</w:t>
              </w:r>
            </w:smartTag>
            <w:r>
              <w:t>. Кадзуо Исигуро</w:t>
            </w:r>
          </w:p>
        </w:tc>
        <w:tc>
          <w:tcPr>
            <w:tcW w:w="1299" w:type="dxa"/>
          </w:tcPr>
          <w:p w:rsidR="009B04C7" w:rsidRDefault="009B04C7" w:rsidP="004E69D7">
            <w:pPr>
              <w:jc w:val="center"/>
            </w:pPr>
          </w:p>
          <w:p w:rsidR="009B04C7" w:rsidRDefault="009B04C7" w:rsidP="004E69D7">
            <w:pPr>
              <w:jc w:val="center"/>
            </w:pPr>
            <w:r>
              <w:t>1</w:t>
            </w:r>
          </w:p>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166950">
              <w:t>КМТ</w:t>
            </w:r>
          </w:p>
        </w:tc>
        <w:tc>
          <w:tcPr>
            <w:tcW w:w="1526" w:type="dxa"/>
          </w:tcPr>
          <w:p w:rsidR="009B04C7" w:rsidRDefault="009B04C7" w:rsidP="004E69D7">
            <w:pPr>
              <w:jc w:val="center"/>
            </w:pPr>
          </w:p>
          <w:p w:rsidR="009B04C7" w:rsidRDefault="009B04C7" w:rsidP="004E69D7">
            <w:pPr>
              <w:jc w:val="center"/>
            </w:pPr>
            <w:r>
              <w:t>ЦРБ ОРЧ</w:t>
            </w:r>
          </w:p>
        </w:tc>
      </w:tr>
      <w:tr w:rsidR="009B04C7" w:rsidRPr="007C68E1" w:rsidTr="004E69D7">
        <w:trPr>
          <w:trHeight w:val="122"/>
          <w:jc w:val="center"/>
        </w:trPr>
        <w:tc>
          <w:tcPr>
            <w:tcW w:w="468" w:type="dxa"/>
          </w:tcPr>
          <w:p w:rsidR="009B04C7" w:rsidRDefault="009B04C7" w:rsidP="004E69D7">
            <w:pPr>
              <w:jc w:val="center"/>
            </w:pPr>
            <w:r>
              <w:t>4</w:t>
            </w:r>
          </w:p>
        </w:tc>
        <w:tc>
          <w:tcPr>
            <w:tcW w:w="4685" w:type="dxa"/>
          </w:tcPr>
          <w:p w:rsidR="009B04C7" w:rsidRDefault="009B04C7" w:rsidP="004E69D7">
            <w:r>
              <w:t>Меры безопасности при пользовании газом / сост. А. Гладенюк</w:t>
            </w:r>
          </w:p>
        </w:tc>
        <w:tc>
          <w:tcPr>
            <w:tcW w:w="1299" w:type="dxa"/>
          </w:tcPr>
          <w:p w:rsidR="009B04C7" w:rsidRDefault="009B04C7" w:rsidP="004E69D7">
            <w:pPr>
              <w:jc w:val="center"/>
            </w:pPr>
            <w:r>
              <w:t>1</w:t>
            </w:r>
          </w:p>
        </w:tc>
        <w:tc>
          <w:tcPr>
            <w:tcW w:w="1296" w:type="dxa"/>
          </w:tcPr>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166950">
              <w:t>КМТ</w:t>
            </w:r>
          </w:p>
        </w:tc>
        <w:tc>
          <w:tcPr>
            <w:tcW w:w="1526" w:type="dxa"/>
          </w:tcPr>
          <w:p w:rsidR="009B04C7" w:rsidRDefault="009B04C7" w:rsidP="004E69D7">
            <w:pPr>
              <w:jc w:val="center"/>
            </w:pPr>
          </w:p>
          <w:p w:rsidR="009B04C7" w:rsidRDefault="009B04C7" w:rsidP="004E69D7">
            <w:pPr>
              <w:jc w:val="center"/>
            </w:pPr>
            <w:r>
              <w:t>ЦРБ ОРЧ</w:t>
            </w:r>
          </w:p>
        </w:tc>
      </w:tr>
      <w:tr w:rsidR="009B04C7" w:rsidRPr="007C68E1" w:rsidTr="004E69D7">
        <w:trPr>
          <w:jc w:val="center"/>
        </w:trPr>
        <w:tc>
          <w:tcPr>
            <w:tcW w:w="10099" w:type="dxa"/>
            <w:gridSpan w:val="6"/>
          </w:tcPr>
          <w:p w:rsidR="009B04C7" w:rsidRPr="007C68E1" w:rsidRDefault="009B04C7" w:rsidP="004E69D7">
            <w:pPr>
              <w:jc w:val="center"/>
            </w:pPr>
            <w:r w:rsidRPr="00C17249">
              <w:rPr>
                <w:b/>
                <w:i/>
              </w:rPr>
              <w:t>Списки</w:t>
            </w:r>
          </w:p>
        </w:tc>
      </w:tr>
      <w:tr w:rsidR="009B04C7" w:rsidRPr="007C68E1" w:rsidTr="004E69D7">
        <w:trPr>
          <w:trHeight w:val="536"/>
          <w:jc w:val="center"/>
        </w:trPr>
        <w:tc>
          <w:tcPr>
            <w:tcW w:w="468" w:type="dxa"/>
          </w:tcPr>
          <w:p w:rsidR="009B04C7" w:rsidRDefault="009B04C7" w:rsidP="004E69D7">
            <w:pPr>
              <w:jc w:val="center"/>
            </w:pPr>
          </w:p>
        </w:tc>
        <w:tc>
          <w:tcPr>
            <w:tcW w:w="4685" w:type="dxa"/>
          </w:tcPr>
          <w:p w:rsidR="009B04C7" w:rsidRDefault="009B04C7" w:rsidP="004E69D7">
            <w:r>
              <w:t>Новые книги, поступившие в Сегежскую ЦБС в 1 кв. 2017 г. / сост. В. Малинаускайте</w:t>
            </w:r>
          </w:p>
          <w:p w:rsidR="009B04C7" w:rsidRDefault="009B04C7" w:rsidP="004E69D7">
            <w:pPr>
              <w:jc w:val="right"/>
            </w:pPr>
            <w:r>
              <w:t>696 источников</w:t>
            </w:r>
          </w:p>
        </w:tc>
        <w:tc>
          <w:tcPr>
            <w:tcW w:w="1299" w:type="dxa"/>
          </w:tcPr>
          <w:p w:rsidR="009B04C7" w:rsidRDefault="009B04C7" w:rsidP="004E69D7">
            <w:pPr>
              <w:jc w:val="center"/>
            </w:pPr>
          </w:p>
          <w:p w:rsidR="009B04C7" w:rsidRDefault="009B04C7" w:rsidP="004E69D7">
            <w:pPr>
              <w:jc w:val="center"/>
            </w:pPr>
            <w:r>
              <w:t>52</w:t>
            </w:r>
          </w:p>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 w:rsidR="009B04C7" w:rsidRDefault="009B04C7" w:rsidP="004E69D7">
            <w:pPr>
              <w:jc w:val="center"/>
            </w:pPr>
            <w:r w:rsidRPr="00EE5B7C">
              <w:t>КМТ</w:t>
            </w:r>
          </w:p>
        </w:tc>
        <w:tc>
          <w:tcPr>
            <w:tcW w:w="1526" w:type="dxa"/>
          </w:tcPr>
          <w:p w:rsidR="009B04C7" w:rsidRDefault="009B04C7" w:rsidP="004E69D7">
            <w:pPr>
              <w:jc w:val="center"/>
            </w:pPr>
          </w:p>
          <w:p w:rsidR="009B04C7" w:rsidRPr="001C5A45" w:rsidRDefault="009B04C7" w:rsidP="004E69D7">
            <w:pPr>
              <w:jc w:val="center"/>
              <w:rPr>
                <w:vertAlign w:val="superscript"/>
              </w:rPr>
            </w:pPr>
            <w:r>
              <w:t>ЦРБ ОФФК</w:t>
            </w:r>
            <w:r w:rsidR="001C5A45">
              <w:rPr>
                <w:vertAlign w:val="superscript"/>
              </w:rPr>
              <w:t>3</w:t>
            </w:r>
          </w:p>
        </w:tc>
      </w:tr>
      <w:tr w:rsidR="009B04C7" w:rsidRPr="007C68E1" w:rsidTr="004E69D7">
        <w:trPr>
          <w:trHeight w:val="536"/>
          <w:jc w:val="center"/>
        </w:trPr>
        <w:tc>
          <w:tcPr>
            <w:tcW w:w="468" w:type="dxa"/>
          </w:tcPr>
          <w:p w:rsidR="009B04C7" w:rsidRDefault="009B04C7" w:rsidP="004E69D7">
            <w:pPr>
              <w:jc w:val="center"/>
            </w:pPr>
          </w:p>
        </w:tc>
        <w:tc>
          <w:tcPr>
            <w:tcW w:w="4685" w:type="dxa"/>
          </w:tcPr>
          <w:p w:rsidR="009B04C7" w:rsidRDefault="009B04C7" w:rsidP="004E69D7">
            <w:r w:rsidRPr="005E77D4">
              <w:t xml:space="preserve">Новые книги, поступившие в Сегежскую ЦБС в </w:t>
            </w:r>
            <w:r>
              <w:t>2</w:t>
            </w:r>
            <w:r w:rsidRPr="005E77D4">
              <w:t xml:space="preserve"> кв. 201</w:t>
            </w:r>
            <w:r>
              <w:t>7</w:t>
            </w:r>
            <w:r w:rsidRPr="005E77D4">
              <w:t xml:space="preserve"> г. / </w:t>
            </w:r>
            <w:r>
              <w:t>с</w:t>
            </w:r>
            <w:r w:rsidRPr="005E77D4">
              <w:t xml:space="preserve">ост. </w:t>
            </w:r>
            <w:r>
              <w:t>В. Малинаускайте</w:t>
            </w:r>
          </w:p>
          <w:p w:rsidR="009B04C7" w:rsidRDefault="009B04C7" w:rsidP="004E69D7">
            <w:pPr>
              <w:jc w:val="right"/>
            </w:pPr>
            <w:r>
              <w:t>405 источников</w:t>
            </w:r>
          </w:p>
        </w:tc>
        <w:tc>
          <w:tcPr>
            <w:tcW w:w="1299" w:type="dxa"/>
          </w:tcPr>
          <w:p w:rsidR="009B04C7" w:rsidRDefault="009B04C7" w:rsidP="004E69D7">
            <w:pPr>
              <w:jc w:val="center"/>
            </w:pPr>
          </w:p>
          <w:p w:rsidR="009B04C7" w:rsidRDefault="009B04C7" w:rsidP="004E69D7">
            <w:pPr>
              <w:jc w:val="center"/>
            </w:pPr>
            <w:r>
              <w:t>32</w:t>
            </w:r>
          </w:p>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576F0C">
              <w:t>КМТ</w:t>
            </w:r>
          </w:p>
        </w:tc>
        <w:tc>
          <w:tcPr>
            <w:tcW w:w="1526" w:type="dxa"/>
          </w:tcPr>
          <w:p w:rsidR="009B04C7" w:rsidRDefault="009B04C7" w:rsidP="004E69D7"/>
          <w:p w:rsidR="009B04C7" w:rsidRDefault="009B04C7" w:rsidP="004E69D7">
            <w:r w:rsidRPr="00246FC6">
              <w:t>ЦРБ ОФФК</w:t>
            </w:r>
          </w:p>
        </w:tc>
      </w:tr>
      <w:tr w:rsidR="009B04C7" w:rsidRPr="007C68E1" w:rsidTr="004E69D7">
        <w:trPr>
          <w:trHeight w:val="536"/>
          <w:jc w:val="center"/>
        </w:trPr>
        <w:tc>
          <w:tcPr>
            <w:tcW w:w="468" w:type="dxa"/>
          </w:tcPr>
          <w:p w:rsidR="009B04C7" w:rsidRDefault="009B04C7" w:rsidP="004E69D7">
            <w:pPr>
              <w:jc w:val="center"/>
            </w:pPr>
          </w:p>
        </w:tc>
        <w:tc>
          <w:tcPr>
            <w:tcW w:w="4685" w:type="dxa"/>
          </w:tcPr>
          <w:p w:rsidR="009B04C7" w:rsidRDefault="009B04C7" w:rsidP="004E69D7">
            <w:r w:rsidRPr="005E77D4">
              <w:t xml:space="preserve">Новые книги, поступившие в Сегежскую ЦБС в </w:t>
            </w:r>
            <w:r>
              <w:t>3</w:t>
            </w:r>
            <w:r w:rsidRPr="005E77D4">
              <w:t xml:space="preserve"> кв. </w:t>
            </w:r>
            <w:smartTag w:uri="urn:schemas-microsoft-com:office:smarttags" w:element="metricconverter">
              <w:smartTagPr>
                <w:attr w:name="ProductID" w:val="2016 г"/>
              </w:smartTagPr>
              <w:r w:rsidRPr="005E77D4">
                <w:t>2016 г</w:t>
              </w:r>
            </w:smartTag>
            <w:r w:rsidRPr="005E77D4">
              <w:t xml:space="preserve">. / </w:t>
            </w:r>
            <w:r>
              <w:t>с</w:t>
            </w:r>
            <w:r w:rsidRPr="005E77D4">
              <w:t xml:space="preserve">ост. </w:t>
            </w:r>
            <w:r>
              <w:t>В. Малинаускайте</w:t>
            </w:r>
          </w:p>
          <w:p w:rsidR="009B04C7" w:rsidRDefault="009B04C7" w:rsidP="004E69D7">
            <w:pPr>
              <w:jc w:val="right"/>
            </w:pPr>
            <w:r>
              <w:t>414 источников</w:t>
            </w:r>
          </w:p>
        </w:tc>
        <w:tc>
          <w:tcPr>
            <w:tcW w:w="1299" w:type="dxa"/>
          </w:tcPr>
          <w:p w:rsidR="009B04C7" w:rsidRDefault="009B04C7" w:rsidP="004E69D7">
            <w:pPr>
              <w:jc w:val="center"/>
            </w:pPr>
          </w:p>
          <w:p w:rsidR="009B04C7" w:rsidRDefault="009B04C7" w:rsidP="004E69D7">
            <w:pPr>
              <w:jc w:val="center"/>
            </w:pPr>
            <w:r>
              <w:t>32</w:t>
            </w:r>
          </w:p>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576F0C">
              <w:t>КМТ</w:t>
            </w:r>
          </w:p>
        </w:tc>
        <w:tc>
          <w:tcPr>
            <w:tcW w:w="1526" w:type="dxa"/>
          </w:tcPr>
          <w:p w:rsidR="009B04C7" w:rsidRDefault="009B04C7" w:rsidP="004E69D7"/>
          <w:p w:rsidR="009B04C7" w:rsidRDefault="009B04C7" w:rsidP="004E69D7">
            <w:r w:rsidRPr="00246FC6">
              <w:t>ЦРБ ОФФК</w:t>
            </w:r>
          </w:p>
        </w:tc>
      </w:tr>
      <w:tr w:rsidR="009B04C7" w:rsidRPr="007C68E1" w:rsidTr="004E69D7">
        <w:trPr>
          <w:trHeight w:val="536"/>
          <w:jc w:val="center"/>
        </w:trPr>
        <w:tc>
          <w:tcPr>
            <w:tcW w:w="468" w:type="dxa"/>
          </w:tcPr>
          <w:p w:rsidR="009B04C7" w:rsidRDefault="009B04C7" w:rsidP="004E69D7">
            <w:pPr>
              <w:jc w:val="center"/>
            </w:pPr>
          </w:p>
        </w:tc>
        <w:tc>
          <w:tcPr>
            <w:tcW w:w="4685" w:type="dxa"/>
          </w:tcPr>
          <w:p w:rsidR="009B04C7" w:rsidRDefault="009B04C7" w:rsidP="004E69D7">
            <w:r w:rsidRPr="005E77D4">
              <w:t xml:space="preserve">Новые книги, поступившие в Сегежскую ЦБС в </w:t>
            </w:r>
            <w:r>
              <w:t>4</w:t>
            </w:r>
            <w:r w:rsidRPr="005E77D4">
              <w:t xml:space="preserve"> кв. 201</w:t>
            </w:r>
            <w:r>
              <w:t>7</w:t>
            </w:r>
            <w:r w:rsidRPr="005E77D4">
              <w:t xml:space="preserve"> г. / </w:t>
            </w:r>
            <w:r>
              <w:t>с</w:t>
            </w:r>
            <w:r w:rsidRPr="005E77D4">
              <w:t xml:space="preserve">ост. </w:t>
            </w:r>
            <w:r>
              <w:t xml:space="preserve">В. </w:t>
            </w:r>
            <w:r>
              <w:lastRenderedPageBreak/>
              <w:t>Малинаускайте</w:t>
            </w:r>
          </w:p>
          <w:p w:rsidR="009B04C7" w:rsidRDefault="009B04C7" w:rsidP="004E69D7">
            <w:pPr>
              <w:jc w:val="right"/>
            </w:pPr>
            <w:r>
              <w:t>66 источников</w:t>
            </w:r>
          </w:p>
        </w:tc>
        <w:tc>
          <w:tcPr>
            <w:tcW w:w="1299" w:type="dxa"/>
          </w:tcPr>
          <w:p w:rsidR="009B04C7" w:rsidRDefault="009B04C7" w:rsidP="004E69D7">
            <w:pPr>
              <w:jc w:val="center"/>
            </w:pPr>
          </w:p>
          <w:p w:rsidR="009B04C7" w:rsidRDefault="009B04C7" w:rsidP="004E69D7">
            <w:pPr>
              <w:jc w:val="center"/>
            </w:pPr>
            <w:r>
              <w:t>6</w:t>
            </w:r>
          </w:p>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576F0C">
              <w:t>КМТ</w:t>
            </w:r>
          </w:p>
        </w:tc>
        <w:tc>
          <w:tcPr>
            <w:tcW w:w="1526" w:type="dxa"/>
          </w:tcPr>
          <w:p w:rsidR="009B04C7" w:rsidRDefault="009B04C7" w:rsidP="004E69D7"/>
          <w:p w:rsidR="009B04C7" w:rsidRDefault="009B04C7" w:rsidP="004E69D7">
            <w:r w:rsidRPr="00246FC6">
              <w:t>ЦРБ ОФФК</w:t>
            </w:r>
          </w:p>
        </w:tc>
      </w:tr>
      <w:tr w:rsidR="009B04C7" w:rsidRPr="007C68E1" w:rsidTr="004E69D7">
        <w:trPr>
          <w:trHeight w:val="155"/>
          <w:jc w:val="center"/>
        </w:trPr>
        <w:tc>
          <w:tcPr>
            <w:tcW w:w="10099" w:type="dxa"/>
            <w:gridSpan w:val="6"/>
          </w:tcPr>
          <w:p w:rsidR="009B04C7" w:rsidRDefault="009B04C7" w:rsidP="004E69D7">
            <w:pPr>
              <w:jc w:val="center"/>
            </w:pPr>
            <w:r w:rsidRPr="00C17249">
              <w:rPr>
                <w:b/>
                <w:i/>
              </w:rPr>
              <w:t>Методические материалы</w:t>
            </w:r>
          </w:p>
        </w:tc>
      </w:tr>
      <w:tr w:rsidR="009B04C7" w:rsidRPr="007C68E1" w:rsidTr="004E69D7">
        <w:trPr>
          <w:trHeight w:val="132"/>
          <w:jc w:val="center"/>
        </w:trPr>
        <w:tc>
          <w:tcPr>
            <w:tcW w:w="468" w:type="dxa"/>
          </w:tcPr>
          <w:p w:rsidR="009B04C7" w:rsidRDefault="009B04C7" w:rsidP="004E69D7">
            <w:pPr>
              <w:jc w:val="center"/>
            </w:pPr>
            <w:r>
              <w:t>1</w:t>
            </w:r>
          </w:p>
        </w:tc>
        <w:tc>
          <w:tcPr>
            <w:tcW w:w="4685" w:type="dxa"/>
          </w:tcPr>
          <w:p w:rsidR="009B04C7" w:rsidRPr="00644AB2" w:rsidRDefault="009B04C7" w:rsidP="004E69D7">
            <w:r w:rsidRPr="00B349A7">
              <w:t xml:space="preserve">Библиопрофи, Вып. 5, Календарь экологических дат - 2017 : 2017 год в России - Год особо </w:t>
            </w:r>
            <w:r>
              <w:t>охраняемых природных территорий, Год экологии</w:t>
            </w:r>
            <w:r w:rsidRPr="00B349A7">
              <w:t>: [информационный бюллетень] / М</w:t>
            </w:r>
            <w:r>
              <w:t>БУ «</w:t>
            </w:r>
            <w:r w:rsidRPr="00B349A7">
              <w:t xml:space="preserve">Сегежская </w:t>
            </w:r>
            <w:r>
              <w:t>ЦБС»</w:t>
            </w:r>
            <w:r w:rsidRPr="00B349A7">
              <w:t xml:space="preserve">, Сегежская центральная районная библиотека, Отдел прогнозирования и развития ; сост. О. Л. Расчетнова. </w:t>
            </w:r>
            <w:r>
              <w:t>- Сегежа</w:t>
            </w:r>
            <w:r w:rsidRPr="00B349A7">
              <w:t>: Сегежская центральная районная библиотека, 2017. - 92 с. : ил.</w:t>
            </w:r>
          </w:p>
        </w:tc>
        <w:tc>
          <w:tcPr>
            <w:tcW w:w="1299" w:type="dxa"/>
          </w:tcPr>
          <w:p w:rsidR="009B04C7" w:rsidRDefault="009B04C7" w:rsidP="004E69D7">
            <w:pPr>
              <w:jc w:val="center"/>
            </w:pPr>
          </w:p>
          <w:p w:rsidR="009B04C7" w:rsidRPr="00644AB2" w:rsidRDefault="009B04C7" w:rsidP="004E69D7">
            <w:pPr>
              <w:jc w:val="center"/>
            </w:pPr>
            <w:r>
              <w:t>92</w:t>
            </w:r>
          </w:p>
        </w:tc>
        <w:tc>
          <w:tcPr>
            <w:tcW w:w="1296" w:type="dxa"/>
          </w:tcPr>
          <w:p w:rsidR="009B04C7" w:rsidRDefault="009B04C7" w:rsidP="004E69D7">
            <w:pPr>
              <w:jc w:val="center"/>
            </w:pPr>
          </w:p>
          <w:p w:rsidR="009B04C7" w:rsidRPr="00644AB2" w:rsidRDefault="009B04C7" w:rsidP="004E69D7">
            <w:pPr>
              <w:jc w:val="center"/>
            </w:pPr>
            <w:r>
              <w:t>1</w:t>
            </w:r>
          </w:p>
        </w:tc>
        <w:tc>
          <w:tcPr>
            <w:tcW w:w="825" w:type="dxa"/>
          </w:tcPr>
          <w:p w:rsidR="009B04C7" w:rsidRDefault="009B04C7" w:rsidP="004E69D7">
            <w:pPr>
              <w:jc w:val="center"/>
            </w:pPr>
          </w:p>
          <w:p w:rsidR="009B04C7" w:rsidRPr="007C68E1" w:rsidRDefault="009B04C7" w:rsidP="004E69D7">
            <w:pPr>
              <w:jc w:val="center"/>
            </w:pPr>
            <w:r>
              <w:t>КМТ</w:t>
            </w:r>
          </w:p>
        </w:tc>
        <w:tc>
          <w:tcPr>
            <w:tcW w:w="1526" w:type="dxa"/>
          </w:tcPr>
          <w:p w:rsidR="009B04C7" w:rsidRDefault="009B04C7" w:rsidP="004E69D7">
            <w:pPr>
              <w:jc w:val="center"/>
            </w:pPr>
          </w:p>
          <w:p w:rsidR="009B04C7" w:rsidRPr="001C5A45" w:rsidRDefault="009B04C7" w:rsidP="001C5A45">
            <w:pPr>
              <w:jc w:val="center"/>
              <w:rPr>
                <w:vertAlign w:val="subscript"/>
              </w:rPr>
            </w:pPr>
            <w:r>
              <w:t>ЦРБ</w:t>
            </w:r>
            <w:r w:rsidR="001C5A45">
              <w:t xml:space="preserve"> </w:t>
            </w:r>
            <w:r>
              <w:t>ОПиР</w:t>
            </w:r>
            <w:r w:rsidR="001C5A45" w:rsidRPr="001C5A45">
              <w:rPr>
                <w:vertAlign w:val="superscript"/>
              </w:rPr>
              <w:t>1</w:t>
            </w:r>
          </w:p>
        </w:tc>
      </w:tr>
      <w:tr w:rsidR="009B04C7" w:rsidRPr="007C68E1" w:rsidTr="004E69D7">
        <w:trPr>
          <w:trHeight w:val="132"/>
          <w:jc w:val="center"/>
        </w:trPr>
        <w:tc>
          <w:tcPr>
            <w:tcW w:w="468" w:type="dxa"/>
          </w:tcPr>
          <w:p w:rsidR="009B04C7" w:rsidRDefault="009B04C7" w:rsidP="004E69D7">
            <w:pPr>
              <w:jc w:val="center"/>
            </w:pPr>
            <w:r>
              <w:t>2</w:t>
            </w:r>
          </w:p>
        </w:tc>
        <w:tc>
          <w:tcPr>
            <w:tcW w:w="4685" w:type="dxa"/>
          </w:tcPr>
          <w:p w:rsidR="009B04C7" w:rsidRPr="00C626DD" w:rsidRDefault="009B04C7" w:rsidP="004E69D7">
            <w:r>
              <w:t>К</w:t>
            </w:r>
            <w:r w:rsidRPr="00EA25DC">
              <w:t>алендарь знаменательных и памятных дат на 201</w:t>
            </w:r>
            <w:r>
              <w:t>8</w:t>
            </w:r>
            <w:r w:rsidRPr="00EA25DC">
              <w:t xml:space="preserve"> год : информационно-библиографическое издание / Сегежская центральная районная библиотека; сост. О. Л. Расчет</w:t>
            </w:r>
            <w:r>
              <w:t>нова.- Сегежа</w:t>
            </w:r>
            <w:r w:rsidRPr="00EA25DC">
              <w:t>: МБУ «Сегежская ЦБС», 201</w:t>
            </w:r>
            <w:r>
              <w:t>7</w:t>
            </w:r>
            <w:r w:rsidRPr="00EA25DC">
              <w:t xml:space="preserve">.- </w:t>
            </w:r>
            <w:r>
              <w:t>29</w:t>
            </w:r>
            <w:r w:rsidRPr="00EA25DC">
              <w:t xml:space="preserve"> с.</w:t>
            </w:r>
          </w:p>
        </w:tc>
        <w:tc>
          <w:tcPr>
            <w:tcW w:w="1299" w:type="dxa"/>
          </w:tcPr>
          <w:p w:rsidR="009B04C7" w:rsidRDefault="009B04C7" w:rsidP="004E69D7">
            <w:pPr>
              <w:jc w:val="center"/>
            </w:pPr>
          </w:p>
          <w:p w:rsidR="009B04C7" w:rsidRPr="00644AB2" w:rsidRDefault="009B04C7" w:rsidP="004E69D7">
            <w:pPr>
              <w:jc w:val="center"/>
            </w:pPr>
            <w:r>
              <w:t>29</w:t>
            </w:r>
          </w:p>
        </w:tc>
        <w:tc>
          <w:tcPr>
            <w:tcW w:w="1296" w:type="dxa"/>
          </w:tcPr>
          <w:p w:rsidR="009B04C7" w:rsidRDefault="009B04C7" w:rsidP="004E69D7">
            <w:pPr>
              <w:jc w:val="center"/>
            </w:pPr>
          </w:p>
          <w:p w:rsidR="009B04C7" w:rsidRDefault="009B04C7" w:rsidP="004E69D7">
            <w:pPr>
              <w:jc w:val="center"/>
            </w:pPr>
            <w:r w:rsidRPr="00AA7154">
              <w:t>1</w:t>
            </w:r>
          </w:p>
        </w:tc>
        <w:tc>
          <w:tcPr>
            <w:tcW w:w="825" w:type="dxa"/>
          </w:tcPr>
          <w:p w:rsidR="009B04C7" w:rsidRDefault="009B04C7" w:rsidP="004E69D7">
            <w:pPr>
              <w:jc w:val="center"/>
            </w:pPr>
          </w:p>
          <w:p w:rsidR="009B04C7" w:rsidRPr="007C68E1" w:rsidRDefault="009B04C7" w:rsidP="004E69D7">
            <w:pPr>
              <w:jc w:val="center"/>
            </w:pPr>
            <w:r>
              <w:t>КМТ</w:t>
            </w:r>
          </w:p>
        </w:tc>
        <w:tc>
          <w:tcPr>
            <w:tcW w:w="1526" w:type="dxa"/>
          </w:tcPr>
          <w:p w:rsidR="009B04C7" w:rsidRDefault="009B04C7" w:rsidP="004E69D7">
            <w:pPr>
              <w:jc w:val="center"/>
            </w:pPr>
          </w:p>
          <w:p w:rsidR="009B04C7" w:rsidRDefault="009B04C7" w:rsidP="004E69D7">
            <w:pPr>
              <w:jc w:val="center"/>
            </w:pPr>
            <w:r>
              <w:t>ЦРБ</w:t>
            </w:r>
          </w:p>
          <w:p w:rsidR="009B04C7" w:rsidRPr="007C68E1" w:rsidRDefault="009B04C7" w:rsidP="004E69D7">
            <w:pPr>
              <w:jc w:val="center"/>
            </w:pPr>
            <w:r>
              <w:t>ОПиР</w:t>
            </w:r>
          </w:p>
        </w:tc>
      </w:tr>
      <w:tr w:rsidR="009B04C7" w:rsidRPr="007C68E1" w:rsidTr="004E69D7">
        <w:trPr>
          <w:trHeight w:val="536"/>
          <w:jc w:val="center"/>
        </w:trPr>
        <w:tc>
          <w:tcPr>
            <w:tcW w:w="468" w:type="dxa"/>
          </w:tcPr>
          <w:p w:rsidR="009B04C7" w:rsidRDefault="009B04C7" w:rsidP="004E69D7">
            <w:pPr>
              <w:jc w:val="center"/>
            </w:pPr>
            <w:r>
              <w:t>3</w:t>
            </w:r>
          </w:p>
        </w:tc>
        <w:tc>
          <w:tcPr>
            <w:tcW w:w="4685" w:type="dxa"/>
          </w:tcPr>
          <w:p w:rsidR="009B04C7" w:rsidRPr="00644AB2" w:rsidRDefault="009B04C7" w:rsidP="004E69D7">
            <w:r w:rsidRPr="00C626DD">
              <w:t>Методические рекомендации по составлению Годового плана работы библиотек на 201</w:t>
            </w:r>
            <w:r>
              <w:t>8</w:t>
            </w:r>
            <w:r w:rsidRPr="00C626DD">
              <w:t xml:space="preserve"> г.</w:t>
            </w:r>
            <w:r>
              <w:t xml:space="preserve"> / </w:t>
            </w:r>
            <w:r>
              <w:rPr>
                <w:iCs/>
              </w:rPr>
              <w:t xml:space="preserve">Сегежская центральная районная библиотека; </w:t>
            </w:r>
            <w:r>
              <w:t>сост. О. Расчетнова</w:t>
            </w:r>
            <w:r>
              <w:rPr>
                <w:iCs/>
              </w:rPr>
              <w:t>. - Сегежа: МБУ «Сегежская ЦБС», 2017. - 9 с.</w:t>
            </w:r>
          </w:p>
        </w:tc>
        <w:tc>
          <w:tcPr>
            <w:tcW w:w="1299" w:type="dxa"/>
          </w:tcPr>
          <w:p w:rsidR="009B04C7" w:rsidRDefault="009B04C7" w:rsidP="004E69D7">
            <w:pPr>
              <w:jc w:val="center"/>
            </w:pPr>
          </w:p>
          <w:p w:rsidR="009B04C7" w:rsidRPr="00644AB2" w:rsidRDefault="009B04C7" w:rsidP="004E69D7">
            <w:pPr>
              <w:jc w:val="center"/>
            </w:pPr>
            <w:r>
              <w:t>9</w:t>
            </w:r>
          </w:p>
        </w:tc>
        <w:tc>
          <w:tcPr>
            <w:tcW w:w="1296" w:type="dxa"/>
          </w:tcPr>
          <w:p w:rsidR="009B04C7" w:rsidRDefault="009B04C7" w:rsidP="004E69D7">
            <w:pPr>
              <w:jc w:val="center"/>
            </w:pPr>
          </w:p>
          <w:p w:rsidR="009B04C7" w:rsidRPr="00644AB2" w:rsidRDefault="009B04C7" w:rsidP="004E69D7">
            <w:pPr>
              <w:jc w:val="center"/>
            </w:pPr>
            <w:r>
              <w:t>1</w:t>
            </w:r>
          </w:p>
        </w:tc>
        <w:tc>
          <w:tcPr>
            <w:tcW w:w="825" w:type="dxa"/>
          </w:tcPr>
          <w:p w:rsidR="009B04C7" w:rsidRDefault="009B04C7" w:rsidP="004E69D7">
            <w:pPr>
              <w:jc w:val="center"/>
            </w:pPr>
          </w:p>
          <w:p w:rsidR="009B04C7" w:rsidRPr="007C68E1" w:rsidRDefault="009B04C7" w:rsidP="004E69D7">
            <w:pPr>
              <w:jc w:val="center"/>
            </w:pPr>
            <w:r>
              <w:t>КМТ</w:t>
            </w:r>
          </w:p>
        </w:tc>
        <w:tc>
          <w:tcPr>
            <w:tcW w:w="1526" w:type="dxa"/>
          </w:tcPr>
          <w:p w:rsidR="009B04C7" w:rsidRDefault="009B04C7" w:rsidP="004E69D7">
            <w:pPr>
              <w:jc w:val="center"/>
            </w:pPr>
          </w:p>
          <w:p w:rsidR="009B04C7" w:rsidRDefault="009B04C7" w:rsidP="004E69D7">
            <w:pPr>
              <w:jc w:val="center"/>
            </w:pPr>
            <w:r>
              <w:t>ЦРБ</w:t>
            </w:r>
          </w:p>
          <w:p w:rsidR="009B04C7" w:rsidRPr="007C68E1" w:rsidRDefault="009B04C7" w:rsidP="004E69D7">
            <w:pPr>
              <w:jc w:val="center"/>
            </w:pPr>
            <w:r>
              <w:t>ОПиР</w:t>
            </w:r>
          </w:p>
        </w:tc>
      </w:tr>
      <w:tr w:rsidR="009B04C7" w:rsidRPr="007C68E1" w:rsidTr="004E69D7">
        <w:trPr>
          <w:trHeight w:val="1526"/>
          <w:jc w:val="center"/>
        </w:trPr>
        <w:tc>
          <w:tcPr>
            <w:tcW w:w="468" w:type="dxa"/>
          </w:tcPr>
          <w:p w:rsidR="009B04C7" w:rsidRDefault="009B04C7" w:rsidP="004E69D7">
            <w:pPr>
              <w:jc w:val="center"/>
            </w:pPr>
            <w:r>
              <w:t>4</w:t>
            </w:r>
          </w:p>
        </w:tc>
        <w:tc>
          <w:tcPr>
            <w:tcW w:w="4685" w:type="dxa"/>
          </w:tcPr>
          <w:p w:rsidR="009B04C7" w:rsidRPr="00EA25DC" w:rsidRDefault="009B04C7" w:rsidP="004E69D7">
            <w:pPr>
              <w:pStyle w:val="ac"/>
              <w:spacing w:after="0"/>
              <w:jc w:val="both"/>
              <w:rPr>
                <w:bCs/>
              </w:rPr>
            </w:pPr>
            <w:r w:rsidRPr="0036027B">
              <w:rPr>
                <w:bCs/>
              </w:rPr>
              <w:t>Республика Карелия. Город Сегежа и Сегежский район:</w:t>
            </w:r>
            <w:r>
              <w:rPr>
                <w:bCs/>
              </w:rPr>
              <w:t xml:space="preserve"> к</w:t>
            </w:r>
            <w:r w:rsidRPr="0036027B">
              <w:rPr>
                <w:bCs/>
              </w:rPr>
              <w:t xml:space="preserve">алендарь памятных </w:t>
            </w:r>
            <w:r w:rsidRPr="00217938">
              <w:rPr>
                <w:bCs/>
              </w:rPr>
              <w:t xml:space="preserve">и знаменательных </w:t>
            </w:r>
            <w:r w:rsidRPr="0036027B">
              <w:rPr>
                <w:bCs/>
              </w:rPr>
              <w:t>дат на 201</w:t>
            </w:r>
            <w:r>
              <w:rPr>
                <w:bCs/>
              </w:rPr>
              <w:t>8</w:t>
            </w:r>
            <w:r w:rsidRPr="0036027B">
              <w:rPr>
                <w:bCs/>
              </w:rPr>
              <w:t xml:space="preserve"> г. / Сегежская центральная районная библиотека; сост. </w:t>
            </w:r>
            <w:r>
              <w:rPr>
                <w:bCs/>
              </w:rPr>
              <w:t>О. Л. Расчетнова.- Сегежа</w:t>
            </w:r>
            <w:r w:rsidRPr="0036027B">
              <w:rPr>
                <w:bCs/>
              </w:rPr>
              <w:t>: М</w:t>
            </w:r>
            <w:r>
              <w:rPr>
                <w:bCs/>
              </w:rPr>
              <w:t>Б</w:t>
            </w:r>
            <w:r w:rsidRPr="0036027B">
              <w:rPr>
                <w:bCs/>
              </w:rPr>
              <w:t>У «Сегежская ЦБС», 201</w:t>
            </w:r>
            <w:r>
              <w:rPr>
                <w:bCs/>
              </w:rPr>
              <w:t>7</w:t>
            </w:r>
            <w:r w:rsidRPr="0036027B">
              <w:rPr>
                <w:bCs/>
              </w:rPr>
              <w:t xml:space="preserve">.- </w:t>
            </w:r>
            <w:r>
              <w:rPr>
                <w:bCs/>
              </w:rPr>
              <w:t>8</w:t>
            </w:r>
            <w:r w:rsidRPr="0036027B">
              <w:rPr>
                <w:bCs/>
              </w:rPr>
              <w:t xml:space="preserve"> с.</w:t>
            </w:r>
          </w:p>
        </w:tc>
        <w:tc>
          <w:tcPr>
            <w:tcW w:w="1299" w:type="dxa"/>
          </w:tcPr>
          <w:p w:rsidR="009B04C7" w:rsidRDefault="009B04C7" w:rsidP="004E69D7">
            <w:pPr>
              <w:jc w:val="center"/>
            </w:pPr>
          </w:p>
          <w:p w:rsidR="009B04C7" w:rsidRDefault="009B04C7" w:rsidP="004E69D7">
            <w:pPr>
              <w:jc w:val="center"/>
            </w:pPr>
            <w:r>
              <w:t>8</w:t>
            </w:r>
          </w:p>
        </w:tc>
        <w:tc>
          <w:tcPr>
            <w:tcW w:w="1296" w:type="dxa"/>
          </w:tcPr>
          <w:p w:rsidR="009B04C7" w:rsidRDefault="009B04C7" w:rsidP="004E69D7">
            <w:pPr>
              <w:jc w:val="center"/>
            </w:pPr>
          </w:p>
          <w:p w:rsidR="009B04C7" w:rsidRDefault="009B04C7" w:rsidP="004E69D7">
            <w:pPr>
              <w:jc w:val="center"/>
            </w:pPr>
            <w:r w:rsidRPr="00AA7154">
              <w:t>1</w:t>
            </w:r>
          </w:p>
        </w:tc>
        <w:tc>
          <w:tcPr>
            <w:tcW w:w="825" w:type="dxa"/>
          </w:tcPr>
          <w:p w:rsidR="009B04C7" w:rsidRDefault="009B04C7" w:rsidP="004E69D7">
            <w:pPr>
              <w:jc w:val="center"/>
            </w:pPr>
          </w:p>
          <w:p w:rsidR="009B04C7" w:rsidRPr="007C68E1" w:rsidRDefault="009B04C7" w:rsidP="004E69D7">
            <w:pPr>
              <w:jc w:val="center"/>
            </w:pPr>
            <w:r>
              <w:t>КМТ</w:t>
            </w:r>
          </w:p>
        </w:tc>
        <w:tc>
          <w:tcPr>
            <w:tcW w:w="1526" w:type="dxa"/>
          </w:tcPr>
          <w:p w:rsidR="009B04C7" w:rsidRDefault="009B04C7" w:rsidP="004E69D7">
            <w:pPr>
              <w:jc w:val="center"/>
            </w:pPr>
          </w:p>
          <w:p w:rsidR="009B04C7" w:rsidRDefault="009B04C7" w:rsidP="004E69D7">
            <w:pPr>
              <w:jc w:val="center"/>
            </w:pPr>
            <w:r>
              <w:t>ЦРБ</w:t>
            </w:r>
          </w:p>
          <w:p w:rsidR="009B04C7" w:rsidRPr="007C68E1" w:rsidRDefault="009B04C7" w:rsidP="004E69D7">
            <w:pPr>
              <w:jc w:val="center"/>
            </w:pPr>
            <w:r>
              <w:t>ОПиР</w:t>
            </w:r>
          </w:p>
        </w:tc>
      </w:tr>
      <w:tr w:rsidR="009B04C7" w:rsidRPr="007C68E1" w:rsidTr="004E69D7">
        <w:trPr>
          <w:jc w:val="center"/>
        </w:trPr>
        <w:tc>
          <w:tcPr>
            <w:tcW w:w="10099" w:type="dxa"/>
            <w:gridSpan w:val="6"/>
          </w:tcPr>
          <w:p w:rsidR="009B04C7" w:rsidRPr="007C68E1" w:rsidRDefault="009B04C7" w:rsidP="004E69D7">
            <w:pPr>
              <w:jc w:val="center"/>
            </w:pPr>
            <w:r w:rsidRPr="00C17249">
              <w:rPr>
                <w:b/>
                <w:i/>
              </w:rPr>
              <w:t>Методические материалы</w:t>
            </w:r>
            <w:r>
              <w:rPr>
                <w:b/>
                <w:i/>
              </w:rPr>
              <w:t>: Обзоры</w:t>
            </w:r>
          </w:p>
        </w:tc>
      </w:tr>
      <w:tr w:rsidR="009B04C7" w:rsidRPr="007C68E1" w:rsidTr="004E69D7">
        <w:trPr>
          <w:trHeight w:val="243"/>
          <w:jc w:val="center"/>
        </w:trPr>
        <w:tc>
          <w:tcPr>
            <w:tcW w:w="468" w:type="dxa"/>
          </w:tcPr>
          <w:p w:rsidR="009B04C7" w:rsidRDefault="009B04C7" w:rsidP="004E69D7">
            <w:pPr>
              <w:jc w:val="center"/>
            </w:pPr>
            <w:r>
              <w:t>1</w:t>
            </w:r>
          </w:p>
        </w:tc>
        <w:tc>
          <w:tcPr>
            <w:tcW w:w="4685" w:type="dxa"/>
          </w:tcPr>
          <w:p w:rsidR="009B04C7" w:rsidRDefault="009B04C7" w:rsidP="004E69D7">
            <w:r>
              <w:t>Мир вокруг нас: обзор литературы о природе и животных / сост. С. Караченцова</w:t>
            </w:r>
          </w:p>
        </w:tc>
        <w:tc>
          <w:tcPr>
            <w:tcW w:w="1299" w:type="dxa"/>
          </w:tcPr>
          <w:p w:rsidR="009B04C7" w:rsidRDefault="009B04C7" w:rsidP="004E69D7">
            <w:pPr>
              <w:jc w:val="center"/>
            </w:pPr>
          </w:p>
          <w:p w:rsidR="009B04C7" w:rsidRDefault="009B04C7" w:rsidP="004E69D7">
            <w:pPr>
              <w:jc w:val="center"/>
            </w:pPr>
            <w:r>
              <w:t>3</w:t>
            </w:r>
          </w:p>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BD117D">
              <w:t>КМТ</w:t>
            </w:r>
          </w:p>
        </w:tc>
        <w:tc>
          <w:tcPr>
            <w:tcW w:w="1526" w:type="dxa"/>
          </w:tcPr>
          <w:p w:rsidR="009B04C7" w:rsidRDefault="009B04C7" w:rsidP="004E69D7">
            <w:pPr>
              <w:jc w:val="center"/>
            </w:pPr>
          </w:p>
          <w:p w:rsidR="009B04C7" w:rsidRDefault="009B04C7" w:rsidP="004E69D7">
            <w:pPr>
              <w:jc w:val="center"/>
            </w:pPr>
            <w:r>
              <w:t>ЦРБ ОРЧ</w:t>
            </w:r>
          </w:p>
        </w:tc>
      </w:tr>
      <w:tr w:rsidR="009B04C7" w:rsidRPr="007C68E1" w:rsidTr="004E69D7">
        <w:trPr>
          <w:trHeight w:val="243"/>
          <w:jc w:val="center"/>
        </w:trPr>
        <w:tc>
          <w:tcPr>
            <w:tcW w:w="468" w:type="dxa"/>
          </w:tcPr>
          <w:p w:rsidR="009B04C7" w:rsidRDefault="009B04C7" w:rsidP="004E69D7">
            <w:pPr>
              <w:jc w:val="center"/>
            </w:pPr>
            <w:r>
              <w:t>2</w:t>
            </w:r>
          </w:p>
        </w:tc>
        <w:tc>
          <w:tcPr>
            <w:tcW w:w="4685" w:type="dxa"/>
          </w:tcPr>
          <w:p w:rsidR="009B04C7" w:rsidRDefault="009B04C7" w:rsidP="004E69D7">
            <w:r>
              <w:t xml:space="preserve">Обзор литературы по охране труда / сост. И. Самойлова  </w:t>
            </w:r>
          </w:p>
        </w:tc>
        <w:tc>
          <w:tcPr>
            <w:tcW w:w="1299" w:type="dxa"/>
          </w:tcPr>
          <w:p w:rsidR="009B04C7" w:rsidRDefault="009B04C7" w:rsidP="004E69D7">
            <w:pPr>
              <w:jc w:val="center"/>
            </w:pPr>
          </w:p>
          <w:p w:rsidR="009B04C7" w:rsidRDefault="009B04C7" w:rsidP="004E69D7">
            <w:pPr>
              <w:jc w:val="center"/>
            </w:pPr>
            <w:r>
              <w:t>2</w:t>
            </w:r>
          </w:p>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BD117D">
              <w:t>КМТ</w:t>
            </w:r>
          </w:p>
        </w:tc>
        <w:tc>
          <w:tcPr>
            <w:tcW w:w="1526" w:type="dxa"/>
          </w:tcPr>
          <w:p w:rsidR="009B04C7" w:rsidRDefault="009B04C7" w:rsidP="004E69D7">
            <w:pPr>
              <w:jc w:val="center"/>
            </w:pPr>
          </w:p>
          <w:p w:rsidR="009B04C7" w:rsidRDefault="009B04C7" w:rsidP="004E69D7">
            <w:pPr>
              <w:jc w:val="center"/>
            </w:pPr>
            <w:r w:rsidRPr="008D79C9">
              <w:t>ЦРБ ОРЧ</w:t>
            </w:r>
          </w:p>
        </w:tc>
      </w:tr>
      <w:tr w:rsidR="009B04C7" w:rsidRPr="007C68E1" w:rsidTr="004E69D7">
        <w:trPr>
          <w:trHeight w:val="243"/>
          <w:jc w:val="center"/>
        </w:trPr>
        <w:tc>
          <w:tcPr>
            <w:tcW w:w="468" w:type="dxa"/>
          </w:tcPr>
          <w:p w:rsidR="009B04C7" w:rsidRDefault="009B04C7" w:rsidP="004E69D7">
            <w:pPr>
              <w:jc w:val="center"/>
            </w:pPr>
            <w:r>
              <w:t>3</w:t>
            </w:r>
          </w:p>
        </w:tc>
        <w:tc>
          <w:tcPr>
            <w:tcW w:w="4685" w:type="dxa"/>
          </w:tcPr>
          <w:p w:rsidR="009B04C7" w:rsidRDefault="009B04C7" w:rsidP="004E69D7">
            <w:r>
              <w:t xml:space="preserve">День знаний открывает книга: обзор </w:t>
            </w:r>
            <w:r w:rsidRPr="00676CD1">
              <w:t>художественной литературы для молодёжи</w:t>
            </w:r>
            <w:r>
              <w:t xml:space="preserve"> / сост. С. Березина</w:t>
            </w:r>
          </w:p>
        </w:tc>
        <w:tc>
          <w:tcPr>
            <w:tcW w:w="1299" w:type="dxa"/>
          </w:tcPr>
          <w:p w:rsidR="009B04C7" w:rsidRDefault="009B04C7" w:rsidP="004E69D7">
            <w:pPr>
              <w:jc w:val="center"/>
            </w:pPr>
          </w:p>
          <w:p w:rsidR="009B04C7" w:rsidRDefault="009B04C7" w:rsidP="004E69D7">
            <w:pPr>
              <w:jc w:val="center"/>
            </w:pPr>
            <w:r>
              <w:t>4</w:t>
            </w:r>
          </w:p>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BD117D">
              <w:t>КМТ</w:t>
            </w:r>
          </w:p>
        </w:tc>
        <w:tc>
          <w:tcPr>
            <w:tcW w:w="1526" w:type="dxa"/>
          </w:tcPr>
          <w:p w:rsidR="009B04C7" w:rsidRDefault="009B04C7" w:rsidP="004E69D7">
            <w:pPr>
              <w:jc w:val="center"/>
            </w:pPr>
          </w:p>
          <w:p w:rsidR="009B04C7" w:rsidRDefault="009B04C7" w:rsidP="004E69D7">
            <w:pPr>
              <w:jc w:val="center"/>
            </w:pPr>
            <w:r w:rsidRPr="008D79C9">
              <w:t>ЦРБ ОРЧ</w:t>
            </w:r>
          </w:p>
        </w:tc>
      </w:tr>
      <w:tr w:rsidR="009B04C7" w:rsidRPr="007C68E1" w:rsidTr="004E69D7">
        <w:trPr>
          <w:trHeight w:val="243"/>
          <w:jc w:val="center"/>
        </w:trPr>
        <w:tc>
          <w:tcPr>
            <w:tcW w:w="468" w:type="dxa"/>
          </w:tcPr>
          <w:p w:rsidR="009B04C7" w:rsidRDefault="009B04C7" w:rsidP="004E69D7">
            <w:pPr>
              <w:jc w:val="center"/>
            </w:pPr>
            <w:r>
              <w:t>4</w:t>
            </w:r>
          </w:p>
        </w:tc>
        <w:tc>
          <w:tcPr>
            <w:tcW w:w="4685" w:type="dxa"/>
          </w:tcPr>
          <w:p w:rsidR="009B04C7" w:rsidRDefault="009B04C7" w:rsidP="004E69D7">
            <w:r>
              <w:t xml:space="preserve">Новинки краеведческой литературы: обзор новых книг, поступивших на абонемент ЦРБ в </w:t>
            </w:r>
            <w:smartTag w:uri="urn:schemas-microsoft-com:office:smarttags" w:element="metricconverter">
              <w:smartTagPr>
                <w:attr w:name="ProductID" w:val="2017 г"/>
              </w:smartTagPr>
              <w:r>
                <w:t>2017 г</w:t>
              </w:r>
            </w:smartTag>
            <w:r>
              <w:t>. / сост. С. Березина</w:t>
            </w:r>
          </w:p>
        </w:tc>
        <w:tc>
          <w:tcPr>
            <w:tcW w:w="1299" w:type="dxa"/>
          </w:tcPr>
          <w:p w:rsidR="009B04C7" w:rsidRDefault="009B04C7" w:rsidP="004E69D7">
            <w:pPr>
              <w:jc w:val="center"/>
            </w:pPr>
          </w:p>
          <w:p w:rsidR="009B04C7" w:rsidRDefault="009B04C7" w:rsidP="004E69D7">
            <w:pPr>
              <w:jc w:val="center"/>
            </w:pPr>
            <w:r>
              <w:t>5</w:t>
            </w:r>
          </w:p>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BD117D">
              <w:t>КМТ</w:t>
            </w:r>
          </w:p>
        </w:tc>
        <w:tc>
          <w:tcPr>
            <w:tcW w:w="1526" w:type="dxa"/>
          </w:tcPr>
          <w:p w:rsidR="009B04C7" w:rsidRDefault="009B04C7" w:rsidP="004E69D7">
            <w:pPr>
              <w:jc w:val="center"/>
            </w:pPr>
          </w:p>
          <w:p w:rsidR="009B04C7" w:rsidRDefault="009B04C7" w:rsidP="004E69D7">
            <w:pPr>
              <w:jc w:val="center"/>
            </w:pPr>
            <w:r w:rsidRPr="008D79C9">
              <w:t>ЦРБ ОРЧ</w:t>
            </w:r>
          </w:p>
        </w:tc>
      </w:tr>
      <w:tr w:rsidR="009B04C7" w:rsidRPr="007C68E1" w:rsidTr="004E69D7">
        <w:trPr>
          <w:trHeight w:val="243"/>
          <w:jc w:val="center"/>
        </w:trPr>
        <w:tc>
          <w:tcPr>
            <w:tcW w:w="468" w:type="dxa"/>
          </w:tcPr>
          <w:p w:rsidR="009B04C7" w:rsidRDefault="009B04C7" w:rsidP="004E69D7">
            <w:pPr>
              <w:jc w:val="center"/>
            </w:pPr>
            <w:r>
              <w:t>5</w:t>
            </w:r>
          </w:p>
        </w:tc>
        <w:tc>
          <w:tcPr>
            <w:tcW w:w="4685" w:type="dxa"/>
          </w:tcPr>
          <w:p w:rsidR="009B04C7" w:rsidRDefault="009B04C7" w:rsidP="004E69D7">
            <w:r>
              <w:t>Проф-гид: обзор литературы о профессиях / сост. И. Самойлова</w:t>
            </w:r>
          </w:p>
        </w:tc>
        <w:tc>
          <w:tcPr>
            <w:tcW w:w="1299" w:type="dxa"/>
          </w:tcPr>
          <w:p w:rsidR="009B04C7" w:rsidRDefault="009B04C7" w:rsidP="004E69D7">
            <w:pPr>
              <w:jc w:val="center"/>
            </w:pPr>
          </w:p>
          <w:p w:rsidR="009B04C7" w:rsidRDefault="009B04C7" w:rsidP="004E69D7">
            <w:pPr>
              <w:jc w:val="center"/>
            </w:pPr>
            <w:r>
              <w:t>3</w:t>
            </w:r>
          </w:p>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BD117D">
              <w:t>КМТ</w:t>
            </w:r>
          </w:p>
        </w:tc>
        <w:tc>
          <w:tcPr>
            <w:tcW w:w="1526" w:type="dxa"/>
          </w:tcPr>
          <w:p w:rsidR="009B04C7" w:rsidRDefault="009B04C7" w:rsidP="004E69D7">
            <w:pPr>
              <w:jc w:val="center"/>
            </w:pPr>
          </w:p>
          <w:p w:rsidR="009B04C7" w:rsidRDefault="009B04C7" w:rsidP="004E69D7">
            <w:pPr>
              <w:jc w:val="center"/>
            </w:pPr>
            <w:r w:rsidRPr="008D79C9">
              <w:t>ЦРБ ОРЧ</w:t>
            </w:r>
          </w:p>
        </w:tc>
      </w:tr>
      <w:tr w:rsidR="009B04C7" w:rsidRPr="007C68E1" w:rsidTr="004E69D7">
        <w:trPr>
          <w:trHeight w:val="243"/>
          <w:jc w:val="center"/>
        </w:trPr>
        <w:tc>
          <w:tcPr>
            <w:tcW w:w="468" w:type="dxa"/>
          </w:tcPr>
          <w:p w:rsidR="009B04C7" w:rsidRDefault="009B04C7" w:rsidP="004E69D7">
            <w:pPr>
              <w:jc w:val="center"/>
            </w:pPr>
            <w:r>
              <w:t>6</w:t>
            </w:r>
          </w:p>
        </w:tc>
        <w:tc>
          <w:tcPr>
            <w:tcW w:w="4685" w:type="dxa"/>
          </w:tcPr>
          <w:p w:rsidR="009B04C7" w:rsidRDefault="009B04C7" w:rsidP="004E69D7">
            <w:r>
              <w:t>Забвению не подлежит: обзор литературы о детях – жертвах репрессий / сост. С. Березина</w:t>
            </w:r>
          </w:p>
        </w:tc>
        <w:tc>
          <w:tcPr>
            <w:tcW w:w="1299" w:type="dxa"/>
          </w:tcPr>
          <w:p w:rsidR="009B04C7" w:rsidRDefault="009B04C7" w:rsidP="004E69D7">
            <w:pPr>
              <w:jc w:val="center"/>
            </w:pPr>
          </w:p>
          <w:p w:rsidR="009B04C7" w:rsidRDefault="009B04C7" w:rsidP="004E69D7">
            <w:pPr>
              <w:jc w:val="center"/>
            </w:pPr>
            <w:r>
              <w:t>3</w:t>
            </w:r>
          </w:p>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BD117D">
              <w:t>КМТ</w:t>
            </w:r>
          </w:p>
        </w:tc>
        <w:tc>
          <w:tcPr>
            <w:tcW w:w="1526" w:type="dxa"/>
          </w:tcPr>
          <w:p w:rsidR="009B04C7" w:rsidRDefault="009B04C7" w:rsidP="004E69D7">
            <w:pPr>
              <w:jc w:val="center"/>
            </w:pPr>
          </w:p>
          <w:p w:rsidR="009B04C7" w:rsidRDefault="009B04C7" w:rsidP="004E69D7">
            <w:pPr>
              <w:jc w:val="center"/>
            </w:pPr>
            <w:r w:rsidRPr="008D79C9">
              <w:t>ЦРБ ОРЧ</w:t>
            </w:r>
          </w:p>
        </w:tc>
      </w:tr>
      <w:tr w:rsidR="009B04C7" w:rsidRPr="007C68E1" w:rsidTr="004E69D7">
        <w:trPr>
          <w:jc w:val="center"/>
        </w:trPr>
        <w:tc>
          <w:tcPr>
            <w:tcW w:w="10099" w:type="dxa"/>
            <w:gridSpan w:val="6"/>
          </w:tcPr>
          <w:p w:rsidR="009B04C7" w:rsidRPr="007C68E1" w:rsidRDefault="009B04C7" w:rsidP="004E69D7">
            <w:pPr>
              <w:jc w:val="center"/>
            </w:pPr>
            <w:r w:rsidRPr="00C17249">
              <w:rPr>
                <w:b/>
                <w:i/>
              </w:rPr>
              <w:t>Методические материалы</w:t>
            </w:r>
            <w:r>
              <w:rPr>
                <w:b/>
                <w:i/>
              </w:rPr>
              <w:t>: Сценарии</w:t>
            </w:r>
          </w:p>
        </w:tc>
      </w:tr>
      <w:tr w:rsidR="009B04C7" w:rsidRPr="007C68E1" w:rsidTr="004E69D7">
        <w:trPr>
          <w:trHeight w:val="167"/>
          <w:jc w:val="center"/>
        </w:trPr>
        <w:tc>
          <w:tcPr>
            <w:tcW w:w="468" w:type="dxa"/>
          </w:tcPr>
          <w:p w:rsidR="009B04C7" w:rsidRDefault="009B04C7" w:rsidP="004E69D7">
            <w:pPr>
              <w:jc w:val="center"/>
            </w:pPr>
            <w:r>
              <w:t>1</w:t>
            </w:r>
          </w:p>
        </w:tc>
        <w:tc>
          <w:tcPr>
            <w:tcW w:w="4685" w:type="dxa"/>
          </w:tcPr>
          <w:p w:rsidR="009B04C7" w:rsidRDefault="009B04C7" w:rsidP="004E69D7">
            <w:pPr>
              <w:jc w:val="both"/>
              <w:rPr>
                <w:iCs/>
              </w:rPr>
            </w:pPr>
            <w:r>
              <w:rPr>
                <w:iCs/>
              </w:rPr>
              <w:t>Парфюмерная лавка</w:t>
            </w:r>
            <w:r w:rsidRPr="00A6177F">
              <w:rPr>
                <w:iCs/>
              </w:rPr>
              <w:t xml:space="preserve"> [Текст вечера, </w:t>
            </w:r>
            <w:r w:rsidRPr="00A6177F">
              <w:rPr>
                <w:iCs/>
              </w:rPr>
              <w:lastRenderedPageBreak/>
              <w:t>электронная презентация] / Сост. С. Березина, А. Гладенюк</w:t>
            </w:r>
          </w:p>
        </w:tc>
        <w:tc>
          <w:tcPr>
            <w:tcW w:w="1299" w:type="dxa"/>
          </w:tcPr>
          <w:p w:rsidR="009B04C7" w:rsidRDefault="009B04C7" w:rsidP="004E69D7">
            <w:pPr>
              <w:jc w:val="center"/>
            </w:pPr>
          </w:p>
          <w:p w:rsidR="009B04C7" w:rsidRDefault="009B04C7" w:rsidP="004E69D7">
            <w:pPr>
              <w:jc w:val="center"/>
            </w:pPr>
            <w:r>
              <w:lastRenderedPageBreak/>
              <w:t>13</w:t>
            </w:r>
          </w:p>
          <w:p w:rsidR="009B04C7" w:rsidRDefault="009B04C7" w:rsidP="004E69D7"/>
        </w:tc>
        <w:tc>
          <w:tcPr>
            <w:tcW w:w="1296" w:type="dxa"/>
          </w:tcPr>
          <w:p w:rsidR="009B04C7" w:rsidRDefault="009B04C7" w:rsidP="004E69D7">
            <w:pPr>
              <w:jc w:val="center"/>
            </w:pPr>
          </w:p>
          <w:p w:rsidR="009B04C7" w:rsidRDefault="009B04C7" w:rsidP="004E69D7">
            <w:pPr>
              <w:jc w:val="center"/>
            </w:pPr>
            <w:r>
              <w:lastRenderedPageBreak/>
              <w:t>1</w:t>
            </w:r>
          </w:p>
        </w:tc>
        <w:tc>
          <w:tcPr>
            <w:tcW w:w="825" w:type="dxa"/>
          </w:tcPr>
          <w:p w:rsidR="009B04C7" w:rsidRDefault="009B04C7" w:rsidP="004E69D7">
            <w:pPr>
              <w:jc w:val="center"/>
            </w:pPr>
          </w:p>
          <w:p w:rsidR="009B04C7" w:rsidRDefault="009B04C7" w:rsidP="004E69D7">
            <w:pPr>
              <w:jc w:val="center"/>
            </w:pPr>
            <w:r w:rsidRPr="00BD117D">
              <w:lastRenderedPageBreak/>
              <w:t>КМТ</w:t>
            </w:r>
          </w:p>
        </w:tc>
        <w:tc>
          <w:tcPr>
            <w:tcW w:w="1526" w:type="dxa"/>
          </w:tcPr>
          <w:p w:rsidR="009B04C7" w:rsidRDefault="009B04C7" w:rsidP="004E69D7">
            <w:pPr>
              <w:jc w:val="center"/>
            </w:pPr>
          </w:p>
          <w:p w:rsidR="009B04C7" w:rsidRDefault="009B04C7" w:rsidP="004E69D7">
            <w:pPr>
              <w:jc w:val="center"/>
            </w:pPr>
            <w:r>
              <w:lastRenderedPageBreak/>
              <w:t>ЦРБ ОРЧ</w:t>
            </w:r>
          </w:p>
        </w:tc>
      </w:tr>
      <w:tr w:rsidR="009B04C7" w:rsidRPr="007C68E1" w:rsidTr="004E69D7">
        <w:trPr>
          <w:trHeight w:val="167"/>
          <w:jc w:val="center"/>
        </w:trPr>
        <w:tc>
          <w:tcPr>
            <w:tcW w:w="468" w:type="dxa"/>
          </w:tcPr>
          <w:p w:rsidR="009B04C7" w:rsidRDefault="009B04C7" w:rsidP="004E69D7">
            <w:pPr>
              <w:jc w:val="center"/>
            </w:pPr>
            <w:r>
              <w:lastRenderedPageBreak/>
              <w:t>2</w:t>
            </w:r>
          </w:p>
        </w:tc>
        <w:tc>
          <w:tcPr>
            <w:tcW w:w="4685" w:type="dxa"/>
          </w:tcPr>
          <w:p w:rsidR="009B04C7" w:rsidRDefault="009B04C7" w:rsidP="004E69D7">
            <w:pPr>
              <w:jc w:val="both"/>
              <w:rPr>
                <w:iCs/>
              </w:rPr>
            </w:pPr>
            <w:r>
              <w:rPr>
                <w:iCs/>
              </w:rPr>
              <w:t>Русской земли милосердная княгиня Е. Ф. Романова</w:t>
            </w:r>
            <w:r w:rsidRPr="00A6177F">
              <w:rPr>
                <w:iCs/>
              </w:rPr>
              <w:t xml:space="preserve"> [Текст беседы, электронная презентация] / Сост. О. Фетюлина</w:t>
            </w:r>
          </w:p>
        </w:tc>
        <w:tc>
          <w:tcPr>
            <w:tcW w:w="1299" w:type="dxa"/>
          </w:tcPr>
          <w:p w:rsidR="009B04C7" w:rsidRDefault="009B04C7" w:rsidP="004E69D7">
            <w:pPr>
              <w:jc w:val="center"/>
            </w:pPr>
          </w:p>
          <w:p w:rsidR="009B04C7" w:rsidRDefault="009B04C7" w:rsidP="004E69D7">
            <w:pPr>
              <w:jc w:val="center"/>
            </w:pPr>
            <w:r>
              <w:t>12</w:t>
            </w:r>
          </w:p>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BD117D">
              <w:t>КМТ</w:t>
            </w:r>
          </w:p>
        </w:tc>
        <w:tc>
          <w:tcPr>
            <w:tcW w:w="1526" w:type="dxa"/>
          </w:tcPr>
          <w:p w:rsidR="009B04C7" w:rsidRDefault="009B04C7" w:rsidP="004E69D7">
            <w:pPr>
              <w:jc w:val="center"/>
            </w:pPr>
          </w:p>
          <w:p w:rsidR="009B04C7" w:rsidRDefault="009B04C7" w:rsidP="004E69D7">
            <w:pPr>
              <w:jc w:val="center"/>
            </w:pPr>
            <w:r w:rsidRPr="008D79C9">
              <w:t>ЦРБ ОРЧ</w:t>
            </w:r>
          </w:p>
        </w:tc>
      </w:tr>
      <w:tr w:rsidR="009B04C7" w:rsidRPr="007C68E1" w:rsidTr="004E69D7">
        <w:trPr>
          <w:trHeight w:val="167"/>
          <w:jc w:val="center"/>
        </w:trPr>
        <w:tc>
          <w:tcPr>
            <w:tcW w:w="468" w:type="dxa"/>
          </w:tcPr>
          <w:p w:rsidR="009B04C7" w:rsidRDefault="009B04C7" w:rsidP="004E69D7">
            <w:pPr>
              <w:jc w:val="center"/>
            </w:pPr>
            <w:r>
              <w:t>3</w:t>
            </w:r>
          </w:p>
          <w:p w:rsidR="009B04C7" w:rsidRDefault="009B04C7" w:rsidP="004E69D7">
            <w:pPr>
              <w:jc w:val="center"/>
            </w:pPr>
          </w:p>
        </w:tc>
        <w:tc>
          <w:tcPr>
            <w:tcW w:w="4685" w:type="dxa"/>
          </w:tcPr>
          <w:p w:rsidR="009B04C7" w:rsidRDefault="009B04C7" w:rsidP="004E69D7">
            <w:pPr>
              <w:jc w:val="both"/>
              <w:rPr>
                <w:iCs/>
              </w:rPr>
            </w:pPr>
            <w:r>
              <w:rPr>
                <w:iCs/>
              </w:rPr>
              <w:t>Красота дана им на века</w:t>
            </w:r>
            <w:r w:rsidRPr="00A6177F">
              <w:rPr>
                <w:iCs/>
              </w:rPr>
              <w:t xml:space="preserve"> [Текст </w:t>
            </w:r>
            <w:r>
              <w:rPr>
                <w:iCs/>
              </w:rPr>
              <w:t>вечера</w:t>
            </w:r>
            <w:r w:rsidRPr="00A6177F">
              <w:rPr>
                <w:iCs/>
              </w:rPr>
              <w:t xml:space="preserve">, электронная презентация] / Сост. </w:t>
            </w:r>
            <w:r>
              <w:rPr>
                <w:iCs/>
              </w:rPr>
              <w:t xml:space="preserve">С. Березина, </w:t>
            </w:r>
            <w:r w:rsidRPr="00A6177F">
              <w:rPr>
                <w:iCs/>
              </w:rPr>
              <w:t>А. Гладенюк</w:t>
            </w:r>
          </w:p>
        </w:tc>
        <w:tc>
          <w:tcPr>
            <w:tcW w:w="1299" w:type="dxa"/>
          </w:tcPr>
          <w:p w:rsidR="009B04C7" w:rsidRDefault="009B04C7" w:rsidP="004E69D7">
            <w:pPr>
              <w:jc w:val="center"/>
            </w:pPr>
          </w:p>
          <w:p w:rsidR="009B04C7" w:rsidRDefault="009B04C7" w:rsidP="004E69D7">
            <w:pPr>
              <w:jc w:val="center"/>
            </w:pPr>
            <w:r>
              <w:t>11</w:t>
            </w:r>
          </w:p>
          <w:p w:rsidR="009B04C7" w:rsidRDefault="009B04C7" w:rsidP="004E69D7"/>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BD117D">
              <w:t>КМТ</w:t>
            </w:r>
          </w:p>
        </w:tc>
        <w:tc>
          <w:tcPr>
            <w:tcW w:w="1526" w:type="dxa"/>
          </w:tcPr>
          <w:p w:rsidR="009B04C7" w:rsidRDefault="009B04C7" w:rsidP="004E69D7">
            <w:pPr>
              <w:jc w:val="center"/>
            </w:pPr>
          </w:p>
          <w:p w:rsidR="009B04C7" w:rsidRDefault="009B04C7" w:rsidP="004E69D7">
            <w:pPr>
              <w:jc w:val="center"/>
            </w:pPr>
            <w:r w:rsidRPr="008D79C9">
              <w:t>ЦРБ ОРЧ</w:t>
            </w:r>
          </w:p>
        </w:tc>
      </w:tr>
      <w:tr w:rsidR="009B04C7" w:rsidRPr="007C68E1" w:rsidTr="004E69D7">
        <w:trPr>
          <w:trHeight w:val="167"/>
          <w:jc w:val="center"/>
        </w:trPr>
        <w:tc>
          <w:tcPr>
            <w:tcW w:w="468" w:type="dxa"/>
          </w:tcPr>
          <w:p w:rsidR="009B04C7" w:rsidRDefault="009B04C7" w:rsidP="004E69D7">
            <w:pPr>
              <w:jc w:val="center"/>
            </w:pPr>
            <w:r>
              <w:t>4</w:t>
            </w:r>
          </w:p>
        </w:tc>
        <w:tc>
          <w:tcPr>
            <w:tcW w:w="4685" w:type="dxa"/>
          </w:tcPr>
          <w:p w:rsidR="009B04C7" w:rsidRDefault="009B04C7" w:rsidP="004E69D7">
            <w:pPr>
              <w:jc w:val="both"/>
              <w:rPr>
                <w:iCs/>
              </w:rPr>
            </w:pPr>
            <w:r>
              <w:rPr>
                <w:iCs/>
              </w:rPr>
              <w:t xml:space="preserve">Валентин Распутин: имя в наследство </w:t>
            </w:r>
            <w:r w:rsidRPr="00A6177F">
              <w:rPr>
                <w:iCs/>
              </w:rPr>
              <w:t>[Текст беседы, электронная презентация] / Сост.</w:t>
            </w:r>
            <w:r>
              <w:rPr>
                <w:iCs/>
              </w:rPr>
              <w:t xml:space="preserve"> С. Березина, А. Гладенюк</w:t>
            </w:r>
          </w:p>
        </w:tc>
        <w:tc>
          <w:tcPr>
            <w:tcW w:w="1299" w:type="dxa"/>
          </w:tcPr>
          <w:p w:rsidR="009B04C7" w:rsidRDefault="009B04C7" w:rsidP="004E69D7">
            <w:pPr>
              <w:jc w:val="center"/>
            </w:pPr>
          </w:p>
          <w:p w:rsidR="009B04C7" w:rsidRDefault="009B04C7" w:rsidP="004E69D7">
            <w:pPr>
              <w:jc w:val="center"/>
            </w:pPr>
            <w:r>
              <w:t>15</w:t>
            </w:r>
          </w:p>
          <w:p w:rsidR="009B04C7" w:rsidRDefault="009B04C7" w:rsidP="004E69D7"/>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BD117D">
              <w:t>КМТ</w:t>
            </w:r>
          </w:p>
        </w:tc>
        <w:tc>
          <w:tcPr>
            <w:tcW w:w="1526" w:type="dxa"/>
          </w:tcPr>
          <w:p w:rsidR="009B04C7" w:rsidRDefault="009B04C7" w:rsidP="004E69D7">
            <w:pPr>
              <w:jc w:val="center"/>
            </w:pPr>
          </w:p>
          <w:p w:rsidR="009B04C7" w:rsidRDefault="009B04C7" w:rsidP="004E69D7">
            <w:pPr>
              <w:jc w:val="center"/>
            </w:pPr>
            <w:r w:rsidRPr="008D79C9">
              <w:t>ЦРБ ОРЧ</w:t>
            </w:r>
          </w:p>
        </w:tc>
      </w:tr>
      <w:tr w:rsidR="009B04C7" w:rsidRPr="007C68E1" w:rsidTr="004E69D7">
        <w:trPr>
          <w:trHeight w:val="167"/>
          <w:jc w:val="center"/>
        </w:trPr>
        <w:tc>
          <w:tcPr>
            <w:tcW w:w="468" w:type="dxa"/>
          </w:tcPr>
          <w:p w:rsidR="009B04C7" w:rsidRDefault="009B04C7" w:rsidP="004E69D7">
            <w:pPr>
              <w:jc w:val="center"/>
            </w:pPr>
            <w:r>
              <w:t>5</w:t>
            </w:r>
          </w:p>
        </w:tc>
        <w:tc>
          <w:tcPr>
            <w:tcW w:w="4685" w:type="dxa"/>
          </w:tcPr>
          <w:p w:rsidR="009B04C7" w:rsidRDefault="009B04C7" w:rsidP="004E69D7">
            <w:pPr>
              <w:jc w:val="both"/>
              <w:rPr>
                <w:iCs/>
              </w:rPr>
            </w:pPr>
            <w:r>
              <w:rPr>
                <w:iCs/>
              </w:rPr>
              <w:t xml:space="preserve">Не перевелись еще богатыри на земле русской </w:t>
            </w:r>
            <w:r w:rsidRPr="00A6177F">
              <w:rPr>
                <w:iCs/>
              </w:rPr>
              <w:t xml:space="preserve">[Текст </w:t>
            </w:r>
            <w:r>
              <w:rPr>
                <w:iCs/>
              </w:rPr>
              <w:t>утренника</w:t>
            </w:r>
            <w:r w:rsidRPr="00A6177F">
              <w:rPr>
                <w:iCs/>
              </w:rPr>
              <w:t>] / Сост.</w:t>
            </w:r>
            <w:r>
              <w:rPr>
                <w:iCs/>
              </w:rPr>
              <w:t xml:space="preserve"> И. Самойлова</w:t>
            </w:r>
          </w:p>
        </w:tc>
        <w:tc>
          <w:tcPr>
            <w:tcW w:w="1299" w:type="dxa"/>
          </w:tcPr>
          <w:p w:rsidR="009B04C7" w:rsidRDefault="009B04C7" w:rsidP="004E69D7">
            <w:pPr>
              <w:jc w:val="center"/>
            </w:pPr>
          </w:p>
          <w:p w:rsidR="009B04C7" w:rsidRDefault="009B04C7" w:rsidP="004E69D7">
            <w:pPr>
              <w:jc w:val="center"/>
            </w:pPr>
            <w:r>
              <w:t>7</w:t>
            </w:r>
          </w:p>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BD117D">
              <w:t>КМТ</w:t>
            </w:r>
          </w:p>
        </w:tc>
        <w:tc>
          <w:tcPr>
            <w:tcW w:w="1526" w:type="dxa"/>
          </w:tcPr>
          <w:p w:rsidR="009B04C7" w:rsidRDefault="009B04C7" w:rsidP="004E69D7">
            <w:pPr>
              <w:jc w:val="center"/>
            </w:pPr>
          </w:p>
          <w:p w:rsidR="009B04C7" w:rsidRDefault="009B04C7" w:rsidP="004E69D7">
            <w:pPr>
              <w:jc w:val="center"/>
            </w:pPr>
            <w:r w:rsidRPr="008D79C9">
              <w:t>ЦРБ ОРЧ</w:t>
            </w:r>
          </w:p>
        </w:tc>
      </w:tr>
      <w:tr w:rsidR="009B04C7" w:rsidRPr="007C68E1" w:rsidTr="004E69D7">
        <w:trPr>
          <w:trHeight w:val="167"/>
          <w:jc w:val="center"/>
        </w:trPr>
        <w:tc>
          <w:tcPr>
            <w:tcW w:w="468" w:type="dxa"/>
          </w:tcPr>
          <w:p w:rsidR="009B04C7" w:rsidRDefault="009B04C7" w:rsidP="004E69D7">
            <w:pPr>
              <w:jc w:val="center"/>
            </w:pPr>
            <w:r>
              <w:t>6</w:t>
            </w:r>
          </w:p>
        </w:tc>
        <w:tc>
          <w:tcPr>
            <w:tcW w:w="4685" w:type="dxa"/>
          </w:tcPr>
          <w:p w:rsidR="009B04C7" w:rsidRDefault="009B04C7" w:rsidP="004E69D7">
            <w:pPr>
              <w:jc w:val="both"/>
              <w:rPr>
                <w:iCs/>
              </w:rPr>
            </w:pPr>
            <w:r>
              <w:rPr>
                <w:iCs/>
              </w:rPr>
              <w:t xml:space="preserve">М. М. Пришвин и его книга «В краю непуганых птиц» </w:t>
            </w:r>
            <w:r w:rsidRPr="00A6177F">
              <w:rPr>
                <w:iCs/>
              </w:rPr>
              <w:t>[Текст</w:t>
            </w:r>
            <w:r>
              <w:rPr>
                <w:iCs/>
              </w:rPr>
              <w:t xml:space="preserve"> беседы</w:t>
            </w:r>
            <w:r w:rsidRPr="00A6177F">
              <w:rPr>
                <w:iCs/>
              </w:rPr>
              <w:t>] / Сост.</w:t>
            </w:r>
            <w:r>
              <w:rPr>
                <w:iCs/>
              </w:rPr>
              <w:t xml:space="preserve"> О. Фетюлина</w:t>
            </w:r>
          </w:p>
        </w:tc>
        <w:tc>
          <w:tcPr>
            <w:tcW w:w="1299" w:type="dxa"/>
          </w:tcPr>
          <w:p w:rsidR="009B04C7" w:rsidRDefault="009B04C7" w:rsidP="004E69D7">
            <w:pPr>
              <w:jc w:val="center"/>
            </w:pPr>
          </w:p>
          <w:p w:rsidR="009B04C7" w:rsidRDefault="009B04C7" w:rsidP="004E69D7">
            <w:pPr>
              <w:jc w:val="center"/>
            </w:pPr>
            <w:r>
              <w:t>10</w:t>
            </w:r>
          </w:p>
          <w:p w:rsidR="009B04C7" w:rsidRDefault="009B04C7" w:rsidP="004E69D7"/>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BD117D">
              <w:t>КМТ</w:t>
            </w:r>
          </w:p>
        </w:tc>
        <w:tc>
          <w:tcPr>
            <w:tcW w:w="1526" w:type="dxa"/>
          </w:tcPr>
          <w:p w:rsidR="009B04C7" w:rsidRDefault="009B04C7" w:rsidP="004E69D7">
            <w:pPr>
              <w:jc w:val="center"/>
            </w:pPr>
          </w:p>
          <w:p w:rsidR="009B04C7" w:rsidRDefault="009B04C7" w:rsidP="004E69D7">
            <w:pPr>
              <w:jc w:val="center"/>
            </w:pPr>
            <w:r w:rsidRPr="008D79C9">
              <w:t>ЦРБ ОРЧ</w:t>
            </w:r>
          </w:p>
        </w:tc>
      </w:tr>
      <w:tr w:rsidR="009B04C7" w:rsidRPr="007C68E1" w:rsidTr="004E69D7">
        <w:trPr>
          <w:trHeight w:val="167"/>
          <w:jc w:val="center"/>
        </w:trPr>
        <w:tc>
          <w:tcPr>
            <w:tcW w:w="468" w:type="dxa"/>
          </w:tcPr>
          <w:p w:rsidR="009B04C7" w:rsidRDefault="009B04C7" w:rsidP="004E69D7">
            <w:pPr>
              <w:jc w:val="center"/>
            </w:pPr>
            <w:r>
              <w:t>7</w:t>
            </w:r>
          </w:p>
        </w:tc>
        <w:tc>
          <w:tcPr>
            <w:tcW w:w="4685" w:type="dxa"/>
          </w:tcPr>
          <w:p w:rsidR="009B04C7" w:rsidRDefault="009B04C7" w:rsidP="004E69D7">
            <w:pPr>
              <w:jc w:val="both"/>
              <w:rPr>
                <w:iCs/>
              </w:rPr>
            </w:pPr>
            <w:r>
              <w:rPr>
                <w:iCs/>
              </w:rPr>
              <w:t xml:space="preserve">Кошки – прекрасные и удивительные </w:t>
            </w:r>
            <w:r w:rsidRPr="00A204DC">
              <w:t xml:space="preserve">[Текст </w:t>
            </w:r>
            <w:r>
              <w:t>беседы</w:t>
            </w:r>
            <w:r w:rsidRPr="00A204DC">
              <w:t>, электронная презентация] / Сост.</w:t>
            </w:r>
            <w:r>
              <w:t xml:space="preserve"> С. Караченцова</w:t>
            </w:r>
          </w:p>
        </w:tc>
        <w:tc>
          <w:tcPr>
            <w:tcW w:w="1299" w:type="dxa"/>
          </w:tcPr>
          <w:p w:rsidR="009B04C7" w:rsidRDefault="009B04C7" w:rsidP="004E69D7"/>
          <w:p w:rsidR="009B04C7" w:rsidRDefault="009B04C7" w:rsidP="004E69D7">
            <w:pPr>
              <w:jc w:val="center"/>
            </w:pPr>
            <w:r>
              <w:t>10</w:t>
            </w:r>
          </w:p>
        </w:tc>
        <w:tc>
          <w:tcPr>
            <w:tcW w:w="1296" w:type="dxa"/>
          </w:tcPr>
          <w:p w:rsidR="009B04C7" w:rsidRDefault="009B04C7" w:rsidP="004E69D7">
            <w:pPr>
              <w:jc w:val="center"/>
            </w:pPr>
          </w:p>
          <w:p w:rsidR="009B04C7" w:rsidRDefault="009B04C7" w:rsidP="004E69D7">
            <w:pPr>
              <w:jc w:val="center"/>
            </w:pPr>
            <w:r>
              <w:t>1</w:t>
            </w:r>
          </w:p>
        </w:tc>
        <w:tc>
          <w:tcPr>
            <w:tcW w:w="825" w:type="dxa"/>
          </w:tcPr>
          <w:p w:rsidR="009B04C7" w:rsidRDefault="009B04C7" w:rsidP="004E69D7">
            <w:pPr>
              <w:jc w:val="center"/>
            </w:pPr>
          </w:p>
          <w:p w:rsidR="009B04C7" w:rsidRDefault="009B04C7" w:rsidP="004E69D7">
            <w:pPr>
              <w:jc w:val="center"/>
            </w:pPr>
            <w:r w:rsidRPr="00BD117D">
              <w:t>КМТ</w:t>
            </w:r>
          </w:p>
        </w:tc>
        <w:tc>
          <w:tcPr>
            <w:tcW w:w="1526" w:type="dxa"/>
          </w:tcPr>
          <w:p w:rsidR="009B04C7" w:rsidRDefault="009B04C7" w:rsidP="004E69D7">
            <w:pPr>
              <w:jc w:val="center"/>
            </w:pPr>
          </w:p>
          <w:p w:rsidR="009B04C7" w:rsidRDefault="009B04C7" w:rsidP="004E69D7">
            <w:pPr>
              <w:jc w:val="center"/>
            </w:pPr>
            <w:r w:rsidRPr="008D79C9">
              <w:t>ЦРБ ОРЧ</w:t>
            </w:r>
          </w:p>
        </w:tc>
      </w:tr>
    </w:tbl>
    <w:p w:rsidR="00181E68" w:rsidRDefault="00181E68" w:rsidP="00181E68">
      <w:pPr>
        <w:ind w:firstLine="567"/>
        <w:jc w:val="both"/>
        <w:rPr>
          <w:b/>
        </w:rPr>
      </w:pPr>
    </w:p>
    <w:p w:rsidR="00652359" w:rsidRPr="00584477" w:rsidRDefault="00652359" w:rsidP="00314117">
      <w:pPr>
        <w:pStyle w:val="20"/>
        <w:spacing w:before="0" w:after="0"/>
        <w:rPr>
          <w:sz w:val="24"/>
        </w:rPr>
      </w:pPr>
      <w:bookmarkStart w:id="7" w:name="_Toc507056027"/>
      <w:r w:rsidRPr="00584477">
        <w:rPr>
          <w:sz w:val="24"/>
        </w:rPr>
        <w:t>7.Справочно-библиографическое, информационное и социально-правовое обслуживание пользователей</w:t>
      </w:r>
      <w:bookmarkEnd w:id="7"/>
    </w:p>
    <w:p w:rsidR="00537A96" w:rsidRDefault="00537A96" w:rsidP="00B00D60">
      <w:pPr>
        <w:ind w:firstLine="709"/>
        <w:jc w:val="both"/>
        <w:rPr>
          <w:b/>
        </w:rPr>
      </w:pPr>
    </w:p>
    <w:p w:rsidR="00652359" w:rsidRPr="00767EC4" w:rsidRDefault="0099015D" w:rsidP="00652359">
      <w:pPr>
        <w:ind w:firstLine="709"/>
        <w:jc w:val="both"/>
        <w:rPr>
          <w:b/>
        </w:rPr>
      </w:pPr>
      <w:r w:rsidRPr="00767EC4">
        <w:rPr>
          <w:b/>
        </w:rPr>
        <w:t>7.1.</w:t>
      </w:r>
      <w:r w:rsidR="00652359" w:rsidRPr="00767EC4">
        <w:rPr>
          <w:b/>
        </w:rPr>
        <w:t>Организа</w:t>
      </w:r>
      <w:r w:rsidR="00AE2FB2">
        <w:rPr>
          <w:b/>
        </w:rPr>
        <w:t>ция и ведение СБА в библиотеках</w:t>
      </w:r>
    </w:p>
    <w:p w:rsidR="00B23582" w:rsidRDefault="00B23582" w:rsidP="00B23582">
      <w:pPr>
        <w:ind w:firstLine="709"/>
        <w:jc w:val="both"/>
      </w:pPr>
      <w:r w:rsidRPr="00B23582">
        <w:t xml:space="preserve">Сегодня библиотеки выполняют много разных функций, и самая </w:t>
      </w:r>
      <w:r>
        <w:t>главная</w:t>
      </w:r>
      <w:r w:rsidRPr="00B23582">
        <w:t xml:space="preserve"> из них – </w:t>
      </w:r>
      <w:r>
        <w:t>п</w:t>
      </w:r>
      <w:r w:rsidRPr="00B23582">
        <w:t xml:space="preserve">редоставление </w:t>
      </w:r>
      <w:r>
        <w:t>д</w:t>
      </w:r>
      <w:r w:rsidRPr="00B23582">
        <w:t>ост</w:t>
      </w:r>
      <w:r>
        <w:t>упа к информации.</w:t>
      </w:r>
      <w:r w:rsidRPr="00B23582">
        <w:t xml:space="preserve"> Система катало</w:t>
      </w:r>
      <w:r>
        <w:t xml:space="preserve">гов и картотек включает: </w:t>
      </w:r>
      <w:r w:rsidRPr="00B23582">
        <w:t xml:space="preserve">алфавитные и систематические каталоги, </w:t>
      </w:r>
      <w:r>
        <w:t>систематические</w:t>
      </w:r>
      <w:r w:rsidRPr="00B23582">
        <w:t xml:space="preserve"> картотеки </w:t>
      </w:r>
      <w:r>
        <w:t>статей,</w:t>
      </w:r>
      <w:r w:rsidRPr="00B23582">
        <w:t xml:space="preserve">  краеведческую картотеку.    </w:t>
      </w:r>
    </w:p>
    <w:p w:rsidR="00B23582" w:rsidRPr="00B23582" w:rsidRDefault="00B23582" w:rsidP="00B23582">
      <w:pPr>
        <w:ind w:firstLine="709"/>
        <w:jc w:val="both"/>
      </w:pPr>
      <w:r w:rsidRPr="00B23582">
        <w:t>Систематическ</w:t>
      </w:r>
      <w:r w:rsidR="00533B94">
        <w:t>ая</w:t>
      </w:r>
      <w:r w:rsidRPr="00B23582">
        <w:t xml:space="preserve">  картотек</w:t>
      </w:r>
      <w:r w:rsidR="00533B94">
        <w:t>а Сегежской ЦРБ</w:t>
      </w:r>
      <w:r w:rsidRPr="00B23582">
        <w:t xml:space="preserve"> за </w:t>
      </w:r>
      <w:r w:rsidR="00FE08D9">
        <w:t>201</w:t>
      </w:r>
      <w:r w:rsidR="00DE09E0">
        <w:t xml:space="preserve">7 </w:t>
      </w:r>
      <w:r w:rsidRPr="00B23582">
        <w:t>год</w:t>
      </w:r>
      <w:r w:rsidR="005E70D0">
        <w:t xml:space="preserve"> </w:t>
      </w:r>
      <w:r w:rsidRPr="00B23582">
        <w:t>пополнились на</w:t>
      </w:r>
      <w:r w:rsidR="005E70D0">
        <w:t xml:space="preserve"> 931</w:t>
      </w:r>
      <w:r w:rsidR="00DE09E0" w:rsidRPr="005E70D0">
        <w:t xml:space="preserve"> </w:t>
      </w:r>
      <w:r w:rsidR="00FE08D9" w:rsidRPr="005E70D0">
        <w:t>к</w:t>
      </w:r>
      <w:r w:rsidR="005E70D0">
        <w:t>арточ</w:t>
      </w:r>
      <w:r w:rsidR="00FE08D9" w:rsidRPr="00B23582">
        <w:t>к</w:t>
      </w:r>
      <w:r w:rsidR="005E70D0">
        <w:t xml:space="preserve">у </w:t>
      </w:r>
      <w:r w:rsidR="00FE08D9" w:rsidRPr="00B23582">
        <w:t>из периодических изданий</w:t>
      </w:r>
      <w:r w:rsidR="00FE08D9">
        <w:t>, сборников (</w:t>
      </w:r>
      <w:r w:rsidR="00FE08D9" w:rsidRPr="00B23582">
        <w:t>201</w:t>
      </w:r>
      <w:r w:rsidR="00DE09E0">
        <w:t>6–1 240</w:t>
      </w:r>
      <w:r w:rsidRPr="00B23582">
        <w:t xml:space="preserve"> карточек</w:t>
      </w:r>
      <w:r w:rsidR="00FE08D9">
        <w:t>)</w:t>
      </w:r>
      <w:r w:rsidRPr="00B23582">
        <w:t xml:space="preserve">. </w:t>
      </w:r>
    </w:p>
    <w:p w:rsidR="00B23582" w:rsidRPr="00B23582" w:rsidRDefault="00B23582" w:rsidP="00B23582">
      <w:pPr>
        <w:ind w:firstLine="709"/>
        <w:jc w:val="both"/>
      </w:pPr>
      <w:r w:rsidRPr="00B23582">
        <w:t xml:space="preserve">Количество введенных записей в </w:t>
      </w:r>
      <w:r w:rsidR="00F53359">
        <w:t>электронный краеведческий</w:t>
      </w:r>
      <w:r w:rsidRPr="00B23582">
        <w:t xml:space="preserve"> каталог </w:t>
      </w:r>
      <w:r w:rsidR="00F53359">
        <w:t>Сегежской ЦБС</w:t>
      </w:r>
      <w:r w:rsidRPr="00B23582">
        <w:t xml:space="preserve"> составило </w:t>
      </w:r>
      <w:r w:rsidR="001F11AA">
        <w:t>–</w:t>
      </w:r>
      <w:r w:rsidR="005E70D0">
        <w:t xml:space="preserve"> 276</w:t>
      </w:r>
      <w:r w:rsidR="001F11AA">
        <w:t xml:space="preserve"> БЗ </w:t>
      </w:r>
      <w:r w:rsidR="00FE08D9">
        <w:t>(201</w:t>
      </w:r>
      <w:r w:rsidR="00DE09E0">
        <w:t>6</w:t>
      </w:r>
      <w:r w:rsidR="00FE08D9">
        <w:t xml:space="preserve"> - </w:t>
      </w:r>
      <w:r w:rsidR="00DE09E0">
        <w:t>396</w:t>
      </w:r>
      <w:r w:rsidR="006B668B">
        <w:t xml:space="preserve"> БЗ</w:t>
      </w:r>
      <w:r w:rsidR="00FE08D9">
        <w:t>)</w:t>
      </w:r>
      <w:r w:rsidRPr="00B23582">
        <w:t xml:space="preserve">. </w:t>
      </w:r>
    </w:p>
    <w:p w:rsidR="009369CB" w:rsidRPr="00B23582" w:rsidRDefault="00B23582" w:rsidP="00B23582">
      <w:pPr>
        <w:ind w:firstLine="709"/>
        <w:jc w:val="both"/>
      </w:pPr>
      <w:r w:rsidRPr="00B23582">
        <w:t xml:space="preserve">Количество отказов </w:t>
      </w:r>
      <w:r w:rsidR="00F53359">
        <w:t>по ЦБС за</w:t>
      </w:r>
      <w:r w:rsidRPr="00B23582">
        <w:t xml:space="preserve"> год </w:t>
      </w:r>
      <w:r w:rsidR="00C62789">
        <w:t xml:space="preserve"> составляет </w:t>
      </w:r>
      <w:r w:rsidR="00E33E4D">
        <w:t>–</w:t>
      </w:r>
      <w:r w:rsidR="003737FF">
        <w:t xml:space="preserve"> 582</w:t>
      </w:r>
      <w:r w:rsidR="00C62789">
        <w:t xml:space="preserve">; это </w:t>
      </w:r>
      <w:r w:rsidR="005E70D0">
        <w:t xml:space="preserve"> 8,5 % от общего количества запросов  </w:t>
      </w:r>
      <w:r w:rsidR="00DE09E0">
        <w:t xml:space="preserve">(2016 - </w:t>
      </w:r>
      <w:r w:rsidR="00E33E4D">
        <w:t xml:space="preserve">527 </w:t>
      </w:r>
      <w:r w:rsidR="00C75CF6">
        <w:t xml:space="preserve">(6%) </w:t>
      </w:r>
      <w:r w:rsidR="00252E45">
        <w:t xml:space="preserve">от </w:t>
      </w:r>
      <w:r w:rsidR="001F11AA">
        <w:t xml:space="preserve">общего </w:t>
      </w:r>
      <w:r w:rsidR="00DE09E0">
        <w:t xml:space="preserve">количества </w:t>
      </w:r>
      <w:r w:rsidR="005E70D0">
        <w:t>запросов</w:t>
      </w:r>
      <w:r w:rsidR="00DE09E0">
        <w:t>)</w:t>
      </w:r>
      <w:r w:rsidRPr="00B23582">
        <w:t xml:space="preserve">.  </w:t>
      </w:r>
    </w:p>
    <w:p w:rsidR="00B23582" w:rsidRDefault="00B23582" w:rsidP="00652359">
      <w:pPr>
        <w:ind w:firstLine="709"/>
        <w:jc w:val="both"/>
        <w:rPr>
          <w:b/>
        </w:rPr>
      </w:pPr>
    </w:p>
    <w:p w:rsidR="00652359" w:rsidRDefault="0099015D" w:rsidP="00652359">
      <w:pPr>
        <w:ind w:firstLine="709"/>
        <w:jc w:val="both"/>
        <w:rPr>
          <w:b/>
        </w:rPr>
      </w:pPr>
      <w:r w:rsidRPr="00767EC4">
        <w:rPr>
          <w:b/>
        </w:rPr>
        <w:t>7.2.</w:t>
      </w:r>
      <w:r w:rsidR="00652359" w:rsidRPr="00767EC4">
        <w:rPr>
          <w:b/>
        </w:rPr>
        <w:t>Справочно-библиографическое обслуживание индивидуальных пользователей и коллективных абонентов. Развитие с</w:t>
      </w:r>
      <w:r w:rsidR="00537A96">
        <w:rPr>
          <w:b/>
        </w:rPr>
        <w:t>истемы СБО с использованием ИКТ</w:t>
      </w:r>
    </w:p>
    <w:p w:rsidR="00537A96" w:rsidRDefault="00537A96" w:rsidP="00652359">
      <w:pPr>
        <w:ind w:firstLine="709"/>
        <w:jc w:val="both"/>
        <w:rPr>
          <w:b/>
        </w:rPr>
      </w:pPr>
    </w:p>
    <w:p w:rsidR="005426F6" w:rsidRPr="00C036F1" w:rsidRDefault="00B6076F" w:rsidP="00652359">
      <w:pPr>
        <w:ind w:firstLine="709"/>
        <w:jc w:val="both"/>
        <w:rPr>
          <w:b/>
        </w:rPr>
      </w:pPr>
      <w:r>
        <w:rPr>
          <w:b/>
        </w:rPr>
        <w:t xml:space="preserve">7.2.1. </w:t>
      </w:r>
      <w:r w:rsidR="005426F6" w:rsidRPr="00C036F1">
        <w:rPr>
          <w:b/>
        </w:rPr>
        <w:t>Количество справок</w:t>
      </w:r>
    </w:p>
    <w:p w:rsidR="005426F6" w:rsidRDefault="005426F6" w:rsidP="00652359">
      <w:pPr>
        <w:ind w:firstLine="709"/>
        <w:jc w:val="both"/>
      </w:pPr>
    </w:p>
    <w:tbl>
      <w:tblPr>
        <w:tblW w:w="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3"/>
        <w:gridCol w:w="2441"/>
      </w:tblGrid>
      <w:tr w:rsidR="005426F6" w:rsidRPr="006B7305" w:rsidTr="005426F6">
        <w:trPr>
          <w:cantSplit/>
          <w:trHeight w:val="191"/>
          <w:jc w:val="center"/>
        </w:trPr>
        <w:tc>
          <w:tcPr>
            <w:tcW w:w="2603" w:type="dxa"/>
          </w:tcPr>
          <w:p w:rsidR="005426F6" w:rsidRPr="005426F6" w:rsidRDefault="005426F6" w:rsidP="00177C78">
            <w:pPr>
              <w:numPr>
                <w:ilvl w:val="1"/>
                <w:numId w:val="18"/>
              </w:numPr>
              <w:tabs>
                <w:tab w:val="num" w:pos="0"/>
              </w:tabs>
              <w:jc w:val="center"/>
              <w:rPr>
                <w:b/>
                <w:bCs/>
              </w:rPr>
            </w:pPr>
          </w:p>
        </w:tc>
        <w:tc>
          <w:tcPr>
            <w:tcW w:w="2441" w:type="dxa"/>
          </w:tcPr>
          <w:p w:rsidR="005426F6" w:rsidRPr="005426F6" w:rsidRDefault="005426F6" w:rsidP="00177C78">
            <w:pPr>
              <w:numPr>
                <w:ilvl w:val="1"/>
                <w:numId w:val="18"/>
              </w:numPr>
              <w:tabs>
                <w:tab w:val="num" w:pos="0"/>
              </w:tabs>
              <w:jc w:val="center"/>
              <w:rPr>
                <w:b/>
                <w:bCs/>
              </w:rPr>
            </w:pPr>
            <w:r w:rsidRPr="005426F6">
              <w:rPr>
                <w:b/>
                <w:bCs/>
              </w:rPr>
              <w:t>всего</w:t>
            </w:r>
          </w:p>
        </w:tc>
      </w:tr>
      <w:tr w:rsidR="005426F6" w:rsidRPr="005426F6" w:rsidTr="005426F6">
        <w:trPr>
          <w:cantSplit/>
          <w:trHeight w:val="190"/>
          <w:jc w:val="center"/>
        </w:trPr>
        <w:tc>
          <w:tcPr>
            <w:tcW w:w="2603" w:type="dxa"/>
          </w:tcPr>
          <w:p w:rsidR="00DF3F62" w:rsidRDefault="00DF3F62" w:rsidP="00C6316B">
            <w:pPr>
              <w:rPr>
                <w:iCs/>
              </w:rPr>
            </w:pPr>
          </w:p>
          <w:p w:rsidR="005426F6" w:rsidRPr="005426F6" w:rsidRDefault="005426F6" w:rsidP="00C6316B">
            <w:pPr>
              <w:rPr>
                <w:iCs/>
              </w:rPr>
            </w:pPr>
            <w:r w:rsidRPr="005426F6">
              <w:rPr>
                <w:iCs/>
              </w:rPr>
              <w:t>ЦБС</w:t>
            </w:r>
          </w:p>
        </w:tc>
        <w:tc>
          <w:tcPr>
            <w:tcW w:w="2441" w:type="dxa"/>
          </w:tcPr>
          <w:p w:rsidR="00DE09E0" w:rsidRPr="00DE09E0" w:rsidRDefault="003737FF" w:rsidP="00177C78">
            <w:pPr>
              <w:numPr>
                <w:ilvl w:val="1"/>
                <w:numId w:val="18"/>
              </w:numPr>
              <w:tabs>
                <w:tab w:val="num" w:pos="0"/>
              </w:tabs>
              <w:jc w:val="center"/>
              <w:rPr>
                <w:b/>
              </w:rPr>
            </w:pPr>
            <w:r>
              <w:rPr>
                <w:b/>
              </w:rPr>
              <w:t>6 833</w:t>
            </w:r>
          </w:p>
          <w:p w:rsidR="005426F6" w:rsidRPr="00285777" w:rsidRDefault="005426F6" w:rsidP="00177C78">
            <w:pPr>
              <w:numPr>
                <w:ilvl w:val="1"/>
                <w:numId w:val="18"/>
              </w:numPr>
              <w:tabs>
                <w:tab w:val="num" w:pos="0"/>
              </w:tabs>
              <w:jc w:val="center"/>
              <w:rPr>
                <w:b/>
              </w:rPr>
            </w:pPr>
            <w:r w:rsidRPr="005426F6">
              <w:t>(201</w:t>
            </w:r>
            <w:r w:rsidR="00DE09E0">
              <w:t>6–8 280</w:t>
            </w:r>
            <w:r w:rsidRPr="005426F6">
              <w:t>)</w:t>
            </w:r>
          </w:p>
        </w:tc>
      </w:tr>
      <w:tr w:rsidR="005426F6" w:rsidRPr="005B63E0" w:rsidTr="005426F6">
        <w:trPr>
          <w:cantSplit/>
          <w:trHeight w:val="190"/>
          <w:jc w:val="center"/>
        </w:trPr>
        <w:tc>
          <w:tcPr>
            <w:tcW w:w="2603" w:type="dxa"/>
          </w:tcPr>
          <w:p w:rsidR="005426F6" w:rsidRPr="005426F6" w:rsidRDefault="005426F6" w:rsidP="00C6316B">
            <w:pPr>
              <w:rPr>
                <w:iCs/>
              </w:rPr>
            </w:pPr>
            <w:r w:rsidRPr="005426F6">
              <w:rPr>
                <w:iCs/>
              </w:rPr>
              <w:t xml:space="preserve">Центральная </w:t>
            </w:r>
            <w:r>
              <w:rPr>
                <w:iCs/>
              </w:rPr>
              <w:t xml:space="preserve">районная </w:t>
            </w:r>
            <w:r w:rsidRPr="005426F6">
              <w:rPr>
                <w:iCs/>
              </w:rPr>
              <w:t>библиотека</w:t>
            </w:r>
          </w:p>
        </w:tc>
        <w:tc>
          <w:tcPr>
            <w:tcW w:w="2441" w:type="dxa"/>
          </w:tcPr>
          <w:p w:rsidR="00DE09E0" w:rsidRPr="003737FF" w:rsidRDefault="003737FF" w:rsidP="003737FF">
            <w:pPr>
              <w:numPr>
                <w:ilvl w:val="1"/>
                <w:numId w:val="18"/>
              </w:numPr>
              <w:tabs>
                <w:tab w:val="num" w:pos="0"/>
              </w:tabs>
              <w:jc w:val="center"/>
              <w:rPr>
                <w:b/>
              </w:rPr>
            </w:pPr>
            <w:r w:rsidRPr="003737FF">
              <w:rPr>
                <w:b/>
              </w:rPr>
              <w:t>3 280</w:t>
            </w:r>
          </w:p>
          <w:p w:rsidR="005426F6" w:rsidRPr="003737FF" w:rsidRDefault="005426F6" w:rsidP="003737FF">
            <w:pPr>
              <w:numPr>
                <w:ilvl w:val="1"/>
                <w:numId w:val="18"/>
              </w:numPr>
              <w:tabs>
                <w:tab w:val="num" w:pos="0"/>
              </w:tabs>
              <w:jc w:val="center"/>
            </w:pPr>
            <w:r w:rsidRPr="003737FF">
              <w:t>(201</w:t>
            </w:r>
            <w:r w:rsidR="003737FF">
              <w:t>6</w:t>
            </w:r>
            <w:r w:rsidR="00605EAB" w:rsidRPr="003737FF">
              <w:t>–</w:t>
            </w:r>
            <w:r w:rsidR="00DE09E0" w:rsidRPr="003737FF">
              <w:t>4 709</w:t>
            </w:r>
            <w:r w:rsidRPr="003737FF">
              <w:t>)</w:t>
            </w:r>
          </w:p>
        </w:tc>
      </w:tr>
    </w:tbl>
    <w:p w:rsidR="003B64B9" w:rsidRDefault="003B64B9" w:rsidP="00652359">
      <w:pPr>
        <w:ind w:firstLine="709"/>
        <w:jc w:val="both"/>
        <w:rPr>
          <w:b/>
        </w:rPr>
      </w:pPr>
    </w:p>
    <w:p w:rsidR="00605EAB" w:rsidRPr="00C036F1" w:rsidRDefault="00B6076F" w:rsidP="00652359">
      <w:pPr>
        <w:ind w:firstLine="709"/>
        <w:jc w:val="both"/>
        <w:rPr>
          <w:b/>
        </w:rPr>
      </w:pPr>
      <w:r>
        <w:rPr>
          <w:b/>
        </w:rPr>
        <w:t xml:space="preserve">7.2.2. </w:t>
      </w:r>
      <w:r w:rsidR="00605EAB" w:rsidRPr="00C036F1">
        <w:rPr>
          <w:b/>
        </w:rPr>
        <w:t xml:space="preserve">Количество справок, выполненных с помощью электронных ресурсов </w:t>
      </w:r>
    </w:p>
    <w:p w:rsidR="00605EAB" w:rsidRDefault="00605EAB" w:rsidP="00652359">
      <w:pPr>
        <w:ind w:firstLine="709"/>
        <w:jc w:val="both"/>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1680"/>
        <w:gridCol w:w="1701"/>
        <w:gridCol w:w="1984"/>
        <w:gridCol w:w="2127"/>
      </w:tblGrid>
      <w:tr w:rsidR="00605EAB" w:rsidRPr="00A33119" w:rsidTr="00605EAB">
        <w:trPr>
          <w:cantSplit/>
          <w:trHeight w:val="529"/>
          <w:jc w:val="center"/>
        </w:trPr>
        <w:tc>
          <w:tcPr>
            <w:tcW w:w="1618" w:type="dxa"/>
          </w:tcPr>
          <w:p w:rsidR="00605EAB" w:rsidRPr="00605EAB" w:rsidRDefault="00605EAB" w:rsidP="00605EAB">
            <w:pPr>
              <w:ind w:firstLine="709"/>
              <w:jc w:val="both"/>
            </w:pPr>
          </w:p>
        </w:tc>
        <w:tc>
          <w:tcPr>
            <w:tcW w:w="1680" w:type="dxa"/>
          </w:tcPr>
          <w:p w:rsidR="00605EAB" w:rsidRPr="00605EAB" w:rsidRDefault="00605EAB" w:rsidP="00605EAB">
            <w:pPr>
              <w:ind w:firstLine="709"/>
              <w:jc w:val="center"/>
            </w:pPr>
          </w:p>
          <w:p w:rsidR="00605EAB" w:rsidRPr="00605EAB" w:rsidRDefault="00605EAB" w:rsidP="00605EAB">
            <w:pPr>
              <w:jc w:val="center"/>
            </w:pPr>
            <w:r w:rsidRPr="00605EAB">
              <w:t>Всего</w:t>
            </w:r>
          </w:p>
        </w:tc>
        <w:tc>
          <w:tcPr>
            <w:tcW w:w="1701" w:type="dxa"/>
          </w:tcPr>
          <w:p w:rsidR="00605EAB" w:rsidRPr="00605EAB" w:rsidRDefault="00605EAB" w:rsidP="00605EAB">
            <w:pPr>
              <w:jc w:val="center"/>
            </w:pPr>
            <w:r w:rsidRPr="00605EAB">
              <w:t>с помощью ЭК</w:t>
            </w:r>
          </w:p>
        </w:tc>
        <w:tc>
          <w:tcPr>
            <w:tcW w:w="1984" w:type="dxa"/>
          </w:tcPr>
          <w:p w:rsidR="00605EAB" w:rsidRPr="00605EAB" w:rsidRDefault="00605EAB" w:rsidP="00605EAB">
            <w:pPr>
              <w:jc w:val="center"/>
            </w:pPr>
            <w:r w:rsidRPr="00605EAB">
              <w:t>с помощью Интернет</w:t>
            </w:r>
          </w:p>
        </w:tc>
        <w:tc>
          <w:tcPr>
            <w:tcW w:w="2127" w:type="dxa"/>
          </w:tcPr>
          <w:p w:rsidR="00605EAB" w:rsidRPr="00605EAB" w:rsidRDefault="00605EAB" w:rsidP="00605EAB">
            <w:pPr>
              <w:jc w:val="center"/>
            </w:pPr>
            <w:r w:rsidRPr="00605EAB">
              <w:t>с помощью правовых баз</w:t>
            </w:r>
          </w:p>
        </w:tc>
      </w:tr>
      <w:tr w:rsidR="00605EAB" w:rsidRPr="00A33119" w:rsidTr="00605EAB">
        <w:trPr>
          <w:cantSplit/>
          <w:trHeight w:val="193"/>
          <w:jc w:val="center"/>
        </w:trPr>
        <w:tc>
          <w:tcPr>
            <w:tcW w:w="1618" w:type="dxa"/>
          </w:tcPr>
          <w:p w:rsidR="00605EAB" w:rsidRPr="00605EAB" w:rsidRDefault="00605EAB" w:rsidP="00605EAB">
            <w:pPr>
              <w:ind w:firstLine="709"/>
              <w:jc w:val="both"/>
            </w:pPr>
          </w:p>
          <w:p w:rsidR="00605EAB" w:rsidRPr="00605EAB" w:rsidRDefault="00605EAB" w:rsidP="00605EAB">
            <w:pPr>
              <w:jc w:val="both"/>
            </w:pPr>
            <w:r w:rsidRPr="00605EAB">
              <w:t>ЦБС</w:t>
            </w:r>
          </w:p>
        </w:tc>
        <w:tc>
          <w:tcPr>
            <w:tcW w:w="1680" w:type="dxa"/>
          </w:tcPr>
          <w:p w:rsidR="00DE09E0" w:rsidRPr="005E70D0" w:rsidRDefault="005E70D0" w:rsidP="00DE09E0">
            <w:pPr>
              <w:tabs>
                <w:tab w:val="num" w:pos="0"/>
              </w:tabs>
              <w:jc w:val="center"/>
              <w:rPr>
                <w:b/>
              </w:rPr>
            </w:pPr>
            <w:r w:rsidRPr="005E70D0">
              <w:rPr>
                <w:b/>
              </w:rPr>
              <w:t>958</w:t>
            </w:r>
          </w:p>
          <w:p w:rsidR="00605EAB" w:rsidRPr="00605EAB" w:rsidRDefault="00605EAB" w:rsidP="00DE09E0">
            <w:pPr>
              <w:tabs>
                <w:tab w:val="num" w:pos="0"/>
              </w:tabs>
              <w:jc w:val="center"/>
            </w:pPr>
            <w:r w:rsidRPr="00605EAB">
              <w:t>(201</w:t>
            </w:r>
            <w:r w:rsidR="00DE09E0">
              <w:t>6</w:t>
            </w:r>
            <w:r w:rsidR="00285777" w:rsidRPr="00285777">
              <w:t>–</w:t>
            </w:r>
            <w:r w:rsidR="00DE09E0">
              <w:t>869</w:t>
            </w:r>
            <w:r>
              <w:t>)</w:t>
            </w:r>
          </w:p>
        </w:tc>
        <w:tc>
          <w:tcPr>
            <w:tcW w:w="1701" w:type="dxa"/>
          </w:tcPr>
          <w:p w:rsidR="00DE09E0" w:rsidRPr="005E70D0" w:rsidRDefault="005E70D0" w:rsidP="00DE09E0">
            <w:pPr>
              <w:tabs>
                <w:tab w:val="num" w:pos="810"/>
              </w:tabs>
              <w:jc w:val="center"/>
              <w:rPr>
                <w:b/>
              </w:rPr>
            </w:pPr>
            <w:r w:rsidRPr="005E70D0">
              <w:rPr>
                <w:b/>
              </w:rPr>
              <w:t>129</w:t>
            </w:r>
          </w:p>
          <w:p w:rsidR="00605EAB" w:rsidRPr="00605EAB" w:rsidRDefault="00605EAB" w:rsidP="00DE09E0">
            <w:pPr>
              <w:tabs>
                <w:tab w:val="num" w:pos="810"/>
              </w:tabs>
              <w:jc w:val="center"/>
            </w:pPr>
            <w:r w:rsidRPr="00605EAB">
              <w:t>(201</w:t>
            </w:r>
            <w:r w:rsidR="00DE09E0">
              <w:t>6</w:t>
            </w:r>
            <w:r w:rsidRPr="00605EAB">
              <w:t xml:space="preserve"> – </w:t>
            </w:r>
            <w:r w:rsidR="00DE09E0">
              <w:t>118</w:t>
            </w:r>
            <w:r w:rsidRPr="00605EAB">
              <w:t>)</w:t>
            </w:r>
          </w:p>
        </w:tc>
        <w:tc>
          <w:tcPr>
            <w:tcW w:w="1984" w:type="dxa"/>
          </w:tcPr>
          <w:p w:rsidR="00DE09E0" w:rsidRDefault="005E70D0" w:rsidP="00DE09E0">
            <w:pPr>
              <w:tabs>
                <w:tab w:val="num" w:pos="810"/>
              </w:tabs>
              <w:jc w:val="center"/>
              <w:rPr>
                <w:b/>
              </w:rPr>
            </w:pPr>
            <w:r>
              <w:rPr>
                <w:b/>
              </w:rPr>
              <w:t>754</w:t>
            </w:r>
          </w:p>
          <w:p w:rsidR="00605EAB" w:rsidRPr="00605EAB" w:rsidRDefault="00605EAB" w:rsidP="00DE09E0">
            <w:pPr>
              <w:tabs>
                <w:tab w:val="num" w:pos="810"/>
              </w:tabs>
              <w:jc w:val="center"/>
            </w:pPr>
            <w:r w:rsidRPr="00605EAB">
              <w:t>(201</w:t>
            </w:r>
            <w:r w:rsidR="00DE09E0">
              <w:t>6</w:t>
            </w:r>
            <w:r w:rsidR="00285777" w:rsidRPr="00605EAB">
              <w:t>–</w:t>
            </w:r>
            <w:r w:rsidR="00DE09E0">
              <w:t>700</w:t>
            </w:r>
            <w:r w:rsidRPr="00605EAB">
              <w:t>)</w:t>
            </w:r>
          </w:p>
        </w:tc>
        <w:tc>
          <w:tcPr>
            <w:tcW w:w="2127" w:type="dxa"/>
          </w:tcPr>
          <w:p w:rsidR="00A40733" w:rsidRPr="005E70D0" w:rsidRDefault="005E70D0" w:rsidP="00DE09E0">
            <w:pPr>
              <w:tabs>
                <w:tab w:val="num" w:pos="810"/>
              </w:tabs>
              <w:jc w:val="center"/>
              <w:rPr>
                <w:b/>
              </w:rPr>
            </w:pPr>
            <w:r w:rsidRPr="005E70D0">
              <w:rPr>
                <w:b/>
              </w:rPr>
              <w:t>113</w:t>
            </w:r>
          </w:p>
          <w:p w:rsidR="00605EAB" w:rsidRPr="00605EAB" w:rsidRDefault="00605EAB" w:rsidP="00A40733">
            <w:pPr>
              <w:tabs>
                <w:tab w:val="num" w:pos="810"/>
              </w:tabs>
              <w:jc w:val="center"/>
            </w:pPr>
            <w:r w:rsidRPr="00605EAB">
              <w:t>(201</w:t>
            </w:r>
            <w:r w:rsidR="00A40733">
              <w:t>6</w:t>
            </w:r>
            <w:r w:rsidRPr="00605EAB">
              <w:t xml:space="preserve"> – </w:t>
            </w:r>
            <w:r w:rsidR="00A40733">
              <w:t>14</w:t>
            </w:r>
            <w:r>
              <w:t>7</w:t>
            </w:r>
            <w:r w:rsidRPr="00605EAB">
              <w:t>)</w:t>
            </w:r>
          </w:p>
        </w:tc>
      </w:tr>
      <w:tr w:rsidR="00605EAB" w:rsidRPr="00A33119" w:rsidTr="00605EAB">
        <w:trPr>
          <w:cantSplit/>
          <w:trHeight w:val="193"/>
          <w:jc w:val="center"/>
        </w:trPr>
        <w:tc>
          <w:tcPr>
            <w:tcW w:w="1618" w:type="dxa"/>
          </w:tcPr>
          <w:p w:rsidR="00605EAB" w:rsidRPr="00605EAB" w:rsidRDefault="00605EAB" w:rsidP="00605EAB">
            <w:pPr>
              <w:jc w:val="both"/>
            </w:pPr>
            <w:r w:rsidRPr="00605EAB">
              <w:t xml:space="preserve">Центральная </w:t>
            </w:r>
            <w:r>
              <w:t xml:space="preserve">районная </w:t>
            </w:r>
            <w:r w:rsidRPr="00605EAB">
              <w:t>библиотека</w:t>
            </w:r>
          </w:p>
        </w:tc>
        <w:tc>
          <w:tcPr>
            <w:tcW w:w="1680" w:type="dxa"/>
          </w:tcPr>
          <w:p w:rsidR="00E72687" w:rsidRPr="00E72687" w:rsidRDefault="005E70D0" w:rsidP="00285777">
            <w:pPr>
              <w:tabs>
                <w:tab w:val="num" w:pos="0"/>
              </w:tabs>
              <w:jc w:val="center"/>
              <w:rPr>
                <w:b/>
              </w:rPr>
            </w:pPr>
            <w:r>
              <w:rPr>
                <w:b/>
              </w:rPr>
              <w:t>922</w:t>
            </w:r>
          </w:p>
          <w:p w:rsidR="00605EAB" w:rsidRPr="00285777" w:rsidRDefault="00605EAB" w:rsidP="00A40733">
            <w:pPr>
              <w:tabs>
                <w:tab w:val="num" w:pos="0"/>
              </w:tabs>
              <w:jc w:val="center"/>
            </w:pPr>
            <w:r w:rsidRPr="00605EAB">
              <w:t>(201</w:t>
            </w:r>
            <w:r w:rsidR="00A40733">
              <w:t>6</w:t>
            </w:r>
            <w:r>
              <w:t>–</w:t>
            </w:r>
            <w:r w:rsidR="00A40733">
              <w:t>837</w:t>
            </w:r>
            <w:r w:rsidRPr="00605EAB">
              <w:t>)</w:t>
            </w:r>
          </w:p>
        </w:tc>
        <w:tc>
          <w:tcPr>
            <w:tcW w:w="1701" w:type="dxa"/>
          </w:tcPr>
          <w:p w:rsidR="00285777" w:rsidRPr="005E70D0" w:rsidRDefault="005E70D0" w:rsidP="00285777">
            <w:pPr>
              <w:jc w:val="center"/>
              <w:rPr>
                <w:b/>
              </w:rPr>
            </w:pPr>
            <w:r w:rsidRPr="005E70D0">
              <w:rPr>
                <w:b/>
              </w:rPr>
              <w:t>129</w:t>
            </w:r>
          </w:p>
          <w:p w:rsidR="00605EAB" w:rsidRPr="00605EAB" w:rsidRDefault="00605EAB" w:rsidP="00A40733">
            <w:pPr>
              <w:jc w:val="center"/>
            </w:pPr>
            <w:r w:rsidRPr="00605EAB">
              <w:t>(201</w:t>
            </w:r>
            <w:r w:rsidR="00A40733">
              <w:t>6</w:t>
            </w:r>
            <w:r w:rsidR="00285777" w:rsidRPr="00285777">
              <w:t>–</w:t>
            </w:r>
            <w:r w:rsidR="00A40733">
              <w:t>105)</w:t>
            </w:r>
          </w:p>
        </w:tc>
        <w:tc>
          <w:tcPr>
            <w:tcW w:w="1984" w:type="dxa"/>
          </w:tcPr>
          <w:p w:rsidR="00285777" w:rsidRPr="005E70D0" w:rsidRDefault="005E70D0" w:rsidP="00285777">
            <w:pPr>
              <w:jc w:val="center"/>
              <w:rPr>
                <w:b/>
              </w:rPr>
            </w:pPr>
            <w:r w:rsidRPr="005E70D0">
              <w:rPr>
                <w:b/>
              </w:rPr>
              <w:t>737</w:t>
            </w:r>
          </w:p>
          <w:p w:rsidR="00605EAB" w:rsidRPr="00605EAB" w:rsidRDefault="00605EAB" w:rsidP="00A40733">
            <w:pPr>
              <w:jc w:val="center"/>
            </w:pPr>
            <w:r w:rsidRPr="00605EAB">
              <w:t>(201</w:t>
            </w:r>
            <w:r w:rsidR="00A40733">
              <w:t>6</w:t>
            </w:r>
            <w:r w:rsidRPr="00605EAB">
              <w:t xml:space="preserve"> –</w:t>
            </w:r>
            <w:r w:rsidR="00A40733">
              <w:t>683</w:t>
            </w:r>
            <w:r w:rsidRPr="00605EAB">
              <w:t>)</w:t>
            </w:r>
          </w:p>
        </w:tc>
        <w:tc>
          <w:tcPr>
            <w:tcW w:w="2127" w:type="dxa"/>
          </w:tcPr>
          <w:p w:rsidR="00C6316B" w:rsidRPr="005E70D0" w:rsidRDefault="005E70D0" w:rsidP="00285777">
            <w:pPr>
              <w:jc w:val="center"/>
              <w:rPr>
                <w:b/>
              </w:rPr>
            </w:pPr>
            <w:r w:rsidRPr="005E70D0">
              <w:rPr>
                <w:b/>
              </w:rPr>
              <w:t>110</w:t>
            </w:r>
          </w:p>
          <w:p w:rsidR="00605EAB" w:rsidRPr="00605EAB" w:rsidRDefault="00605EAB" w:rsidP="00A40733">
            <w:pPr>
              <w:jc w:val="center"/>
            </w:pPr>
            <w:r w:rsidRPr="00605EAB">
              <w:t>(201</w:t>
            </w:r>
            <w:r w:rsidR="00A40733">
              <w:t>6</w:t>
            </w:r>
            <w:r w:rsidRPr="00605EAB">
              <w:t xml:space="preserve"> – </w:t>
            </w:r>
            <w:r w:rsidR="00A40733">
              <w:t>1</w:t>
            </w:r>
            <w:r>
              <w:t>4</w:t>
            </w:r>
            <w:r w:rsidR="00A40733">
              <w:t>5)</w:t>
            </w:r>
          </w:p>
        </w:tc>
      </w:tr>
    </w:tbl>
    <w:p w:rsidR="00605EAB" w:rsidRDefault="00605EAB" w:rsidP="00652359">
      <w:pPr>
        <w:ind w:firstLine="709"/>
        <w:jc w:val="both"/>
      </w:pPr>
    </w:p>
    <w:p w:rsidR="00590934" w:rsidRDefault="00B6076F" w:rsidP="00652359">
      <w:pPr>
        <w:ind w:firstLine="709"/>
        <w:jc w:val="both"/>
        <w:rPr>
          <w:b/>
        </w:rPr>
      </w:pPr>
      <w:r>
        <w:rPr>
          <w:b/>
        </w:rPr>
        <w:t xml:space="preserve">7.2.3. </w:t>
      </w:r>
      <w:r w:rsidR="00C10308" w:rsidRPr="00C10308">
        <w:rPr>
          <w:b/>
        </w:rPr>
        <w:t>Информационное обслуживание пользователей</w:t>
      </w:r>
    </w:p>
    <w:p w:rsidR="005E70D0" w:rsidRDefault="005E70D0" w:rsidP="00652359">
      <w:pPr>
        <w:ind w:firstLine="709"/>
        <w:jc w:val="both"/>
        <w:rPr>
          <w:b/>
        </w:rPr>
      </w:pP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547"/>
        <w:gridCol w:w="2040"/>
        <w:gridCol w:w="1648"/>
        <w:gridCol w:w="1499"/>
        <w:gridCol w:w="1563"/>
      </w:tblGrid>
      <w:tr w:rsidR="005E70D0" w:rsidRPr="00775027" w:rsidTr="004E69D7">
        <w:trPr>
          <w:jc w:val="center"/>
        </w:trPr>
        <w:tc>
          <w:tcPr>
            <w:tcW w:w="746" w:type="dxa"/>
            <w:vMerge w:val="restart"/>
          </w:tcPr>
          <w:p w:rsidR="005E70D0" w:rsidRPr="00775027" w:rsidRDefault="005E70D0" w:rsidP="004E69D7">
            <w:pPr>
              <w:numPr>
                <w:ilvl w:val="1"/>
                <w:numId w:val="18"/>
              </w:numPr>
              <w:tabs>
                <w:tab w:val="num" w:pos="0"/>
              </w:tabs>
              <w:jc w:val="center"/>
              <w:rPr>
                <w:b/>
                <w:bCs/>
              </w:rPr>
            </w:pPr>
          </w:p>
        </w:tc>
        <w:tc>
          <w:tcPr>
            <w:tcW w:w="5235" w:type="dxa"/>
            <w:gridSpan w:val="3"/>
          </w:tcPr>
          <w:p w:rsidR="005E70D0" w:rsidRPr="00775027" w:rsidRDefault="005E70D0" w:rsidP="004E69D7">
            <w:pPr>
              <w:numPr>
                <w:ilvl w:val="1"/>
                <w:numId w:val="18"/>
              </w:numPr>
              <w:tabs>
                <w:tab w:val="num" w:pos="0"/>
              </w:tabs>
              <w:jc w:val="center"/>
              <w:rPr>
                <w:b/>
                <w:bCs/>
              </w:rPr>
            </w:pPr>
            <w:r w:rsidRPr="00775027">
              <w:rPr>
                <w:b/>
                <w:bCs/>
              </w:rPr>
              <w:t>Число абонентов</w:t>
            </w:r>
          </w:p>
        </w:tc>
        <w:tc>
          <w:tcPr>
            <w:tcW w:w="1499" w:type="dxa"/>
            <w:vMerge w:val="restart"/>
          </w:tcPr>
          <w:p w:rsidR="005E70D0" w:rsidRDefault="005E70D0" w:rsidP="004E69D7">
            <w:pPr>
              <w:numPr>
                <w:ilvl w:val="1"/>
                <w:numId w:val="18"/>
              </w:numPr>
              <w:tabs>
                <w:tab w:val="num" w:pos="0"/>
              </w:tabs>
              <w:jc w:val="center"/>
              <w:rPr>
                <w:b/>
                <w:bCs/>
              </w:rPr>
            </w:pPr>
          </w:p>
          <w:p w:rsidR="005E70D0" w:rsidRPr="00775027" w:rsidRDefault="005E70D0" w:rsidP="004E69D7">
            <w:pPr>
              <w:numPr>
                <w:ilvl w:val="1"/>
                <w:numId w:val="18"/>
              </w:numPr>
              <w:tabs>
                <w:tab w:val="num" w:pos="0"/>
              </w:tabs>
              <w:jc w:val="center"/>
              <w:rPr>
                <w:b/>
                <w:bCs/>
              </w:rPr>
            </w:pPr>
            <w:r w:rsidRPr="00775027">
              <w:rPr>
                <w:b/>
                <w:bCs/>
              </w:rPr>
              <w:t>Количество тем</w:t>
            </w:r>
          </w:p>
        </w:tc>
        <w:tc>
          <w:tcPr>
            <w:tcW w:w="1563" w:type="dxa"/>
            <w:vMerge w:val="restart"/>
          </w:tcPr>
          <w:p w:rsidR="005E70D0" w:rsidRPr="00775027" w:rsidRDefault="005E70D0" w:rsidP="004E69D7">
            <w:pPr>
              <w:numPr>
                <w:ilvl w:val="1"/>
                <w:numId w:val="18"/>
              </w:numPr>
              <w:tabs>
                <w:tab w:val="num" w:pos="0"/>
              </w:tabs>
              <w:jc w:val="center"/>
              <w:rPr>
                <w:b/>
                <w:bCs/>
              </w:rPr>
            </w:pPr>
          </w:p>
          <w:p w:rsidR="005E70D0" w:rsidRPr="00775027" w:rsidRDefault="005E70D0" w:rsidP="004E69D7">
            <w:pPr>
              <w:numPr>
                <w:ilvl w:val="1"/>
                <w:numId w:val="18"/>
              </w:numPr>
              <w:tabs>
                <w:tab w:val="num" w:pos="0"/>
              </w:tabs>
              <w:jc w:val="center"/>
              <w:rPr>
                <w:b/>
                <w:bCs/>
              </w:rPr>
            </w:pPr>
            <w:r w:rsidRPr="00775027">
              <w:rPr>
                <w:b/>
                <w:bCs/>
              </w:rPr>
              <w:t xml:space="preserve">Количество </w:t>
            </w:r>
          </w:p>
          <w:p w:rsidR="005E70D0" w:rsidRPr="00775027" w:rsidRDefault="005E70D0" w:rsidP="004E69D7">
            <w:pPr>
              <w:numPr>
                <w:ilvl w:val="1"/>
                <w:numId w:val="18"/>
              </w:numPr>
              <w:tabs>
                <w:tab w:val="num" w:pos="0"/>
              </w:tabs>
              <w:jc w:val="center"/>
              <w:rPr>
                <w:b/>
                <w:bCs/>
              </w:rPr>
            </w:pPr>
            <w:r w:rsidRPr="00775027">
              <w:rPr>
                <w:b/>
                <w:bCs/>
              </w:rPr>
              <w:t>оповещений</w:t>
            </w:r>
          </w:p>
        </w:tc>
      </w:tr>
      <w:tr w:rsidR="005E70D0" w:rsidRPr="00775027" w:rsidTr="004E69D7">
        <w:trPr>
          <w:trHeight w:val="706"/>
          <w:jc w:val="center"/>
        </w:trPr>
        <w:tc>
          <w:tcPr>
            <w:tcW w:w="746" w:type="dxa"/>
            <w:vMerge/>
          </w:tcPr>
          <w:p w:rsidR="005E70D0" w:rsidRPr="00775027" w:rsidRDefault="005E70D0" w:rsidP="004E69D7">
            <w:pPr>
              <w:pStyle w:val="3"/>
              <w:spacing w:before="0"/>
              <w:jc w:val="center"/>
              <w:rPr>
                <w:rFonts w:ascii="Times New Roman" w:hAnsi="Times New Roman" w:cs="Times New Roman"/>
                <w:color w:val="auto"/>
              </w:rPr>
            </w:pPr>
          </w:p>
        </w:tc>
        <w:tc>
          <w:tcPr>
            <w:tcW w:w="1547" w:type="dxa"/>
          </w:tcPr>
          <w:p w:rsidR="005E70D0" w:rsidRPr="00775027" w:rsidRDefault="005E70D0" w:rsidP="004E69D7">
            <w:pPr>
              <w:numPr>
                <w:ilvl w:val="1"/>
                <w:numId w:val="18"/>
              </w:numPr>
              <w:tabs>
                <w:tab w:val="num" w:pos="0"/>
              </w:tabs>
              <w:jc w:val="center"/>
              <w:rPr>
                <w:b/>
                <w:bCs/>
              </w:rPr>
            </w:pPr>
            <w:r>
              <w:rPr>
                <w:b/>
                <w:bCs/>
              </w:rPr>
              <w:t>всего</w:t>
            </w:r>
          </w:p>
        </w:tc>
        <w:tc>
          <w:tcPr>
            <w:tcW w:w="2040" w:type="dxa"/>
          </w:tcPr>
          <w:p w:rsidR="005E70D0" w:rsidRPr="00775027" w:rsidRDefault="005E70D0" w:rsidP="004E69D7">
            <w:pPr>
              <w:numPr>
                <w:ilvl w:val="1"/>
                <w:numId w:val="18"/>
              </w:numPr>
              <w:tabs>
                <w:tab w:val="num" w:pos="0"/>
              </w:tabs>
              <w:jc w:val="center"/>
              <w:rPr>
                <w:b/>
                <w:bCs/>
              </w:rPr>
            </w:pPr>
            <w:r w:rsidRPr="00775027">
              <w:rPr>
                <w:b/>
                <w:bCs/>
              </w:rPr>
              <w:t>индивидуальной информации</w:t>
            </w:r>
          </w:p>
        </w:tc>
        <w:tc>
          <w:tcPr>
            <w:tcW w:w="1648" w:type="dxa"/>
          </w:tcPr>
          <w:p w:rsidR="005E70D0" w:rsidRPr="00775027" w:rsidRDefault="005E70D0" w:rsidP="004E69D7">
            <w:pPr>
              <w:numPr>
                <w:ilvl w:val="1"/>
                <w:numId w:val="18"/>
              </w:numPr>
              <w:tabs>
                <w:tab w:val="num" w:pos="0"/>
              </w:tabs>
              <w:jc w:val="center"/>
              <w:rPr>
                <w:b/>
                <w:bCs/>
              </w:rPr>
            </w:pPr>
            <w:r w:rsidRPr="00775027">
              <w:rPr>
                <w:b/>
                <w:bCs/>
              </w:rPr>
              <w:t>групповой информации</w:t>
            </w:r>
          </w:p>
        </w:tc>
        <w:tc>
          <w:tcPr>
            <w:tcW w:w="1499" w:type="dxa"/>
            <w:vMerge/>
          </w:tcPr>
          <w:p w:rsidR="005E70D0" w:rsidRPr="00775027" w:rsidRDefault="005E70D0" w:rsidP="004E69D7">
            <w:pPr>
              <w:pStyle w:val="3"/>
              <w:spacing w:before="0"/>
              <w:jc w:val="center"/>
              <w:rPr>
                <w:rFonts w:ascii="Times New Roman" w:hAnsi="Times New Roman" w:cs="Times New Roman"/>
                <w:color w:val="auto"/>
              </w:rPr>
            </w:pPr>
          </w:p>
        </w:tc>
        <w:tc>
          <w:tcPr>
            <w:tcW w:w="1563" w:type="dxa"/>
            <w:vMerge/>
          </w:tcPr>
          <w:p w:rsidR="005E70D0" w:rsidRPr="00775027" w:rsidRDefault="005E70D0" w:rsidP="004E69D7">
            <w:pPr>
              <w:pStyle w:val="3"/>
              <w:spacing w:before="0"/>
              <w:jc w:val="center"/>
              <w:rPr>
                <w:rFonts w:ascii="Times New Roman" w:hAnsi="Times New Roman" w:cs="Times New Roman"/>
                <w:color w:val="auto"/>
              </w:rPr>
            </w:pPr>
          </w:p>
        </w:tc>
      </w:tr>
      <w:tr w:rsidR="005E70D0" w:rsidRPr="00775027" w:rsidTr="004E69D7">
        <w:trPr>
          <w:trHeight w:val="640"/>
          <w:jc w:val="center"/>
        </w:trPr>
        <w:tc>
          <w:tcPr>
            <w:tcW w:w="746" w:type="dxa"/>
          </w:tcPr>
          <w:p w:rsidR="005E70D0" w:rsidRPr="00775027" w:rsidRDefault="005E70D0" w:rsidP="004E69D7">
            <w:pPr>
              <w:jc w:val="center"/>
              <w:rPr>
                <w:b/>
                <w:iCs/>
              </w:rPr>
            </w:pPr>
          </w:p>
          <w:p w:rsidR="005E70D0" w:rsidRPr="00775027" w:rsidRDefault="005E70D0" w:rsidP="004E69D7">
            <w:pPr>
              <w:jc w:val="center"/>
              <w:rPr>
                <w:b/>
                <w:iCs/>
              </w:rPr>
            </w:pPr>
            <w:r w:rsidRPr="00775027">
              <w:rPr>
                <w:b/>
                <w:iCs/>
              </w:rPr>
              <w:t>ЦБС</w:t>
            </w:r>
          </w:p>
        </w:tc>
        <w:tc>
          <w:tcPr>
            <w:tcW w:w="1547" w:type="dxa"/>
          </w:tcPr>
          <w:p w:rsidR="005E70D0" w:rsidRDefault="005E70D0" w:rsidP="004E69D7">
            <w:pPr>
              <w:jc w:val="center"/>
              <w:rPr>
                <w:b/>
                <w:bCs/>
              </w:rPr>
            </w:pPr>
            <w:r>
              <w:rPr>
                <w:b/>
                <w:bCs/>
              </w:rPr>
              <w:t>157</w:t>
            </w:r>
          </w:p>
          <w:p w:rsidR="005E70D0" w:rsidRPr="008C5001" w:rsidRDefault="005E70D0" w:rsidP="004E69D7">
            <w:pPr>
              <w:jc w:val="center"/>
              <w:rPr>
                <w:bCs/>
              </w:rPr>
            </w:pPr>
            <w:r w:rsidRPr="008C5001">
              <w:rPr>
                <w:bCs/>
              </w:rPr>
              <w:t xml:space="preserve">(2016 </w:t>
            </w:r>
            <w:r>
              <w:rPr>
                <w:bCs/>
              </w:rPr>
              <w:t>–99)</w:t>
            </w:r>
          </w:p>
        </w:tc>
        <w:tc>
          <w:tcPr>
            <w:tcW w:w="2040" w:type="dxa"/>
          </w:tcPr>
          <w:p w:rsidR="005E70D0" w:rsidRPr="00927AA9" w:rsidRDefault="005E70D0" w:rsidP="004E69D7">
            <w:pPr>
              <w:jc w:val="center"/>
              <w:rPr>
                <w:b/>
                <w:bCs/>
              </w:rPr>
            </w:pPr>
            <w:r w:rsidRPr="00927AA9">
              <w:rPr>
                <w:b/>
                <w:bCs/>
              </w:rPr>
              <w:t xml:space="preserve">109 </w:t>
            </w:r>
          </w:p>
          <w:p w:rsidR="005E70D0" w:rsidRPr="00652878" w:rsidRDefault="005E70D0" w:rsidP="004E69D7">
            <w:pPr>
              <w:jc w:val="center"/>
              <w:rPr>
                <w:bCs/>
              </w:rPr>
            </w:pPr>
            <w:r w:rsidRPr="00652878">
              <w:rPr>
                <w:bCs/>
              </w:rPr>
              <w:t>(201</w:t>
            </w:r>
            <w:r>
              <w:rPr>
                <w:bCs/>
              </w:rPr>
              <w:t xml:space="preserve">6 </w:t>
            </w:r>
            <w:r w:rsidRPr="00652878">
              <w:rPr>
                <w:bCs/>
              </w:rPr>
              <w:t xml:space="preserve">– </w:t>
            </w:r>
            <w:r>
              <w:rPr>
                <w:bCs/>
              </w:rPr>
              <w:t>82</w:t>
            </w:r>
            <w:r w:rsidRPr="00652878">
              <w:rPr>
                <w:bCs/>
              </w:rPr>
              <w:t>)</w:t>
            </w:r>
          </w:p>
        </w:tc>
        <w:tc>
          <w:tcPr>
            <w:tcW w:w="1648" w:type="dxa"/>
          </w:tcPr>
          <w:p w:rsidR="005E70D0" w:rsidRPr="00652878" w:rsidRDefault="005E70D0" w:rsidP="004E69D7">
            <w:pPr>
              <w:jc w:val="center"/>
              <w:rPr>
                <w:b/>
                <w:bCs/>
              </w:rPr>
            </w:pPr>
            <w:r>
              <w:rPr>
                <w:b/>
                <w:bCs/>
              </w:rPr>
              <w:t>48</w:t>
            </w:r>
          </w:p>
          <w:p w:rsidR="005E70D0" w:rsidRPr="00775027" w:rsidRDefault="005E70D0" w:rsidP="004E69D7">
            <w:pPr>
              <w:jc w:val="center"/>
              <w:rPr>
                <w:bCs/>
              </w:rPr>
            </w:pPr>
            <w:r w:rsidRPr="00775027">
              <w:rPr>
                <w:bCs/>
              </w:rPr>
              <w:t>(201</w:t>
            </w:r>
            <w:r>
              <w:rPr>
                <w:bCs/>
              </w:rPr>
              <w:t xml:space="preserve">6 </w:t>
            </w:r>
            <w:r w:rsidRPr="00241407">
              <w:rPr>
                <w:bCs/>
              </w:rPr>
              <w:t>–</w:t>
            </w:r>
            <w:r>
              <w:rPr>
                <w:bCs/>
              </w:rPr>
              <w:t xml:space="preserve"> 17</w:t>
            </w:r>
            <w:r w:rsidRPr="00775027">
              <w:rPr>
                <w:bCs/>
              </w:rPr>
              <w:t>)</w:t>
            </w:r>
          </w:p>
        </w:tc>
        <w:tc>
          <w:tcPr>
            <w:tcW w:w="1499" w:type="dxa"/>
          </w:tcPr>
          <w:p w:rsidR="005E70D0" w:rsidRPr="00927AA9" w:rsidRDefault="005E70D0" w:rsidP="004E69D7">
            <w:pPr>
              <w:jc w:val="center"/>
              <w:rPr>
                <w:b/>
                <w:bCs/>
              </w:rPr>
            </w:pPr>
            <w:r w:rsidRPr="00927AA9">
              <w:rPr>
                <w:b/>
                <w:bCs/>
              </w:rPr>
              <w:t xml:space="preserve">89 </w:t>
            </w:r>
          </w:p>
          <w:p w:rsidR="005E70D0" w:rsidRPr="00775027" w:rsidRDefault="005E70D0" w:rsidP="004E69D7">
            <w:pPr>
              <w:jc w:val="center"/>
              <w:rPr>
                <w:bCs/>
              </w:rPr>
            </w:pPr>
            <w:r w:rsidRPr="00775027">
              <w:rPr>
                <w:bCs/>
              </w:rPr>
              <w:t>(201</w:t>
            </w:r>
            <w:r>
              <w:rPr>
                <w:bCs/>
              </w:rPr>
              <w:t>6</w:t>
            </w:r>
            <w:r w:rsidRPr="00775027">
              <w:rPr>
                <w:bCs/>
              </w:rPr>
              <w:t xml:space="preserve"> – </w:t>
            </w:r>
            <w:r>
              <w:rPr>
                <w:bCs/>
              </w:rPr>
              <w:t>65</w:t>
            </w:r>
            <w:r w:rsidRPr="00775027">
              <w:rPr>
                <w:bCs/>
              </w:rPr>
              <w:t>)</w:t>
            </w:r>
          </w:p>
        </w:tc>
        <w:tc>
          <w:tcPr>
            <w:tcW w:w="1563" w:type="dxa"/>
          </w:tcPr>
          <w:p w:rsidR="005E70D0" w:rsidRPr="00743E88" w:rsidRDefault="005E70D0" w:rsidP="004E69D7">
            <w:pPr>
              <w:tabs>
                <w:tab w:val="left" w:pos="1286"/>
                <w:tab w:val="center" w:pos="1548"/>
              </w:tabs>
              <w:jc w:val="center"/>
              <w:rPr>
                <w:b/>
                <w:bCs/>
              </w:rPr>
            </w:pPr>
            <w:r w:rsidRPr="00743E88">
              <w:rPr>
                <w:b/>
                <w:bCs/>
              </w:rPr>
              <w:t>574</w:t>
            </w:r>
          </w:p>
          <w:p w:rsidR="005E70D0" w:rsidRPr="00775027" w:rsidRDefault="005E70D0" w:rsidP="004E69D7">
            <w:pPr>
              <w:tabs>
                <w:tab w:val="left" w:pos="1286"/>
                <w:tab w:val="center" w:pos="1548"/>
              </w:tabs>
              <w:jc w:val="center"/>
              <w:rPr>
                <w:bCs/>
              </w:rPr>
            </w:pPr>
            <w:r w:rsidRPr="00775027">
              <w:rPr>
                <w:bCs/>
              </w:rPr>
              <w:t xml:space="preserve"> (20</w:t>
            </w:r>
            <w:r>
              <w:rPr>
                <w:bCs/>
              </w:rPr>
              <w:t xml:space="preserve">16 </w:t>
            </w:r>
            <w:r w:rsidRPr="00241407">
              <w:rPr>
                <w:bCs/>
              </w:rPr>
              <w:t>–</w:t>
            </w:r>
            <w:r>
              <w:rPr>
                <w:bCs/>
              </w:rPr>
              <w:t xml:space="preserve"> 390</w:t>
            </w:r>
            <w:r w:rsidRPr="00775027">
              <w:rPr>
                <w:bCs/>
              </w:rPr>
              <w:t>)</w:t>
            </w:r>
          </w:p>
        </w:tc>
      </w:tr>
      <w:tr w:rsidR="005E70D0" w:rsidRPr="00775027" w:rsidTr="004E69D7">
        <w:trPr>
          <w:trHeight w:val="640"/>
          <w:jc w:val="center"/>
        </w:trPr>
        <w:tc>
          <w:tcPr>
            <w:tcW w:w="746" w:type="dxa"/>
          </w:tcPr>
          <w:p w:rsidR="005E70D0" w:rsidRPr="00775027" w:rsidRDefault="005E70D0" w:rsidP="004E69D7">
            <w:pPr>
              <w:jc w:val="center"/>
              <w:rPr>
                <w:b/>
                <w:iCs/>
              </w:rPr>
            </w:pPr>
          </w:p>
          <w:p w:rsidR="005E70D0" w:rsidRPr="00775027" w:rsidRDefault="005E70D0" w:rsidP="004E69D7">
            <w:pPr>
              <w:jc w:val="center"/>
              <w:rPr>
                <w:b/>
                <w:iCs/>
              </w:rPr>
            </w:pPr>
            <w:r w:rsidRPr="00775027">
              <w:rPr>
                <w:b/>
                <w:iCs/>
              </w:rPr>
              <w:t xml:space="preserve">ЦРБ          </w:t>
            </w:r>
          </w:p>
        </w:tc>
        <w:tc>
          <w:tcPr>
            <w:tcW w:w="1547" w:type="dxa"/>
          </w:tcPr>
          <w:p w:rsidR="005E70D0" w:rsidRDefault="005E70D0" w:rsidP="004E69D7">
            <w:pPr>
              <w:jc w:val="center"/>
              <w:rPr>
                <w:b/>
                <w:bCs/>
              </w:rPr>
            </w:pPr>
            <w:r>
              <w:rPr>
                <w:b/>
                <w:bCs/>
              </w:rPr>
              <w:t>96</w:t>
            </w:r>
          </w:p>
          <w:p w:rsidR="005E70D0" w:rsidRPr="008C5001" w:rsidRDefault="005E70D0" w:rsidP="004E69D7">
            <w:pPr>
              <w:jc w:val="center"/>
              <w:rPr>
                <w:bCs/>
              </w:rPr>
            </w:pPr>
            <w:r w:rsidRPr="008C5001">
              <w:rPr>
                <w:bCs/>
              </w:rPr>
              <w:t>(2016 – 55)</w:t>
            </w:r>
          </w:p>
        </w:tc>
        <w:tc>
          <w:tcPr>
            <w:tcW w:w="2040" w:type="dxa"/>
          </w:tcPr>
          <w:p w:rsidR="005E70D0" w:rsidRPr="00927AA9" w:rsidRDefault="005E70D0" w:rsidP="004E69D7">
            <w:pPr>
              <w:jc w:val="center"/>
              <w:rPr>
                <w:b/>
                <w:bCs/>
              </w:rPr>
            </w:pPr>
            <w:r w:rsidRPr="00927AA9">
              <w:rPr>
                <w:b/>
                <w:bCs/>
              </w:rPr>
              <w:t>54</w:t>
            </w:r>
          </w:p>
          <w:p w:rsidR="005E70D0" w:rsidRPr="00927AA9" w:rsidRDefault="005E70D0" w:rsidP="004E69D7">
            <w:pPr>
              <w:jc w:val="center"/>
              <w:rPr>
                <w:bCs/>
              </w:rPr>
            </w:pPr>
            <w:r w:rsidRPr="00927AA9">
              <w:rPr>
                <w:bCs/>
              </w:rPr>
              <w:t>(2016 – 40)</w:t>
            </w:r>
          </w:p>
        </w:tc>
        <w:tc>
          <w:tcPr>
            <w:tcW w:w="1648" w:type="dxa"/>
          </w:tcPr>
          <w:p w:rsidR="005E70D0" w:rsidRPr="00652878" w:rsidRDefault="005E70D0" w:rsidP="004E69D7">
            <w:pPr>
              <w:jc w:val="center"/>
              <w:rPr>
                <w:b/>
                <w:bCs/>
              </w:rPr>
            </w:pPr>
            <w:r>
              <w:rPr>
                <w:b/>
                <w:bCs/>
              </w:rPr>
              <w:t>42</w:t>
            </w:r>
          </w:p>
          <w:p w:rsidR="005E70D0" w:rsidRPr="00775027" w:rsidRDefault="005E70D0" w:rsidP="004E69D7">
            <w:pPr>
              <w:jc w:val="center"/>
              <w:rPr>
                <w:bCs/>
              </w:rPr>
            </w:pPr>
            <w:r w:rsidRPr="00775027">
              <w:rPr>
                <w:bCs/>
              </w:rPr>
              <w:t>(201</w:t>
            </w:r>
            <w:r>
              <w:rPr>
                <w:bCs/>
              </w:rPr>
              <w:t xml:space="preserve">6 </w:t>
            </w:r>
            <w:r w:rsidRPr="00241407">
              <w:rPr>
                <w:bCs/>
              </w:rPr>
              <w:t>–</w:t>
            </w:r>
            <w:r w:rsidRPr="00775027">
              <w:rPr>
                <w:bCs/>
              </w:rPr>
              <w:t> </w:t>
            </w:r>
            <w:r>
              <w:rPr>
                <w:bCs/>
              </w:rPr>
              <w:t>1</w:t>
            </w:r>
            <w:r w:rsidRPr="00775027">
              <w:rPr>
                <w:bCs/>
              </w:rPr>
              <w:t>5)</w:t>
            </w:r>
          </w:p>
        </w:tc>
        <w:tc>
          <w:tcPr>
            <w:tcW w:w="1499" w:type="dxa"/>
          </w:tcPr>
          <w:p w:rsidR="005E70D0" w:rsidRPr="00927AA9" w:rsidRDefault="005E70D0" w:rsidP="004E69D7">
            <w:pPr>
              <w:jc w:val="center"/>
              <w:rPr>
                <w:b/>
                <w:bCs/>
              </w:rPr>
            </w:pPr>
            <w:r w:rsidRPr="00927AA9">
              <w:rPr>
                <w:b/>
                <w:bCs/>
              </w:rPr>
              <w:t>45</w:t>
            </w:r>
          </w:p>
          <w:p w:rsidR="005E70D0" w:rsidRPr="00775027" w:rsidRDefault="005E70D0" w:rsidP="004E69D7">
            <w:pPr>
              <w:jc w:val="center"/>
              <w:rPr>
                <w:bCs/>
              </w:rPr>
            </w:pPr>
            <w:r w:rsidRPr="00775027">
              <w:rPr>
                <w:bCs/>
              </w:rPr>
              <w:t xml:space="preserve"> (201</w:t>
            </w:r>
            <w:r>
              <w:rPr>
                <w:bCs/>
              </w:rPr>
              <w:t>6</w:t>
            </w:r>
            <w:r w:rsidRPr="00775027">
              <w:rPr>
                <w:bCs/>
              </w:rPr>
              <w:t xml:space="preserve"> – </w:t>
            </w:r>
            <w:r>
              <w:rPr>
                <w:bCs/>
              </w:rPr>
              <w:t>32</w:t>
            </w:r>
            <w:r w:rsidRPr="00775027">
              <w:rPr>
                <w:bCs/>
              </w:rPr>
              <w:t>)</w:t>
            </w:r>
          </w:p>
        </w:tc>
        <w:tc>
          <w:tcPr>
            <w:tcW w:w="1563" w:type="dxa"/>
          </w:tcPr>
          <w:p w:rsidR="005E70D0" w:rsidRPr="00743E88" w:rsidRDefault="005E70D0" w:rsidP="004E69D7">
            <w:pPr>
              <w:jc w:val="center"/>
              <w:rPr>
                <w:b/>
                <w:bCs/>
              </w:rPr>
            </w:pPr>
            <w:r w:rsidRPr="00743E88">
              <w:rPr>
                <w:b/>
                <w:bCs/>
              </w:rPr>
              <w:t xml:space="preserve">261 </w:t>
            </w:r>
          </w:p>
          <w:p w:rsidR="005E70D0" w:rsidRPr="00775027" w:rsidRDefault="005E70D0" w:rsidP="004E69D7">
            <w:pPr>
              <w:jc w:val="center"/>
              <w:rPr>
                <w:bCs/>
              </w:rPr>
            </w:pPr>
            <w:r w:rsidRPr="00775027">
              <w:rPr>
                <w:bCs/>
              </w:rPr>
              <w:t>(201</w:t>
            </w:r>
            <w:r>
              <w:rPr>
                <w:bCs/>
              </w:rPr>
              <w:t xml:space="preserve">6 </w:t>
            </w:r>
            <w:r w:rsidRPr="00241407">
              <w:rPr>
                <w:bCs/>
              </w:rPr>
              <w:t>–</w:t>
            </w:r>
            <w:r w:rsidRPr="00775027">
              <w:rPr>
                <w:bCs/>
              </w:rPr>
              <w:t> </w:t>
            </w:r>
            <w:r>
              <w:rPr>
                <w:bCs/>
              </w:rPr>
              <w:t>90</w:t>
            </w:r>
            <w:r w:rsidRPr="00775027">
              <w:rPr>
                <w:bCs/>
              </w:rPr>
              <w:t>)</w:t>
            </w:r>
          </w:p>
        </w:tc>
      </w:tr>
    </w:tbl>
    <w:p w:rsidR="00DF3F62" w:rsidRPr="00590934" w:rsidRDefault="00DF3F62" w:rsidP="00652359">
      <w:pPr>
        <w:ind w:firstLine="709"/>
        <w:jc w:val="both"/>
      </w:pPr>
    </w:p>
    <w:p w:rsidR="00B90D24" w:rsidRPr="00B90D24" w:rsidRDefault="00B90D24" w:rsidP="00B90D24">
      <w:pPr>
        <w:ind w:firstLine="709"/>
        <w:rPr>
          <w:b/>
          <w:bCs/>
          <w:iCs/>
        </w:rPr>
      </w:pPr>
      <w:r w:rsidRPr="00B90D24">
        <w:rPr>
          <w:b/>
          <w:bCs/>
          <w:iCs/>
        </w:rPr>
        <w:t>Темы информирования</w:t>
      </w:r>
      <w:r w:rsidR="00CD5BB0">
        <w:rPr>
          <w:b/>
          <w:bCs/>
          <w:iCs/>
        </w:rPr>
        <w:t>:</w:t>
      </w:r>
    </w:p>
    <w:p w:rsidR="00B90D24" w:rsidRPr="004304F4" w:rsidRDefault="00B90D24" w:rsidP="00E000D0">
      <w:pPr>
        <w:ind w:firstLine="709"/>
        <w:jc w:val="both"/>
      </w:pPr>
      <w:r w:rsidRPr="004304F4">
        <w:t>Актуальные проблемы местного самоуправления; Полномочия органов местного самоуправления; Социальная адаптация детей-инвалидов; Актуальные вопросы социальной работы; Реформирование ЖКХ; Приборы учета коллективного пользования в многоквартирных домах; Актуальные вопросы культуры; В помощь педагогам-предметникам; Новая литература по педагогике; Руководителю дошкольного учреждения; Изменения пенсионного обеспечения; Прожиточный минимум в Карелии на определенный момент; Новые формы работы ЗАГСа;</w:t>
      </w:r>
      <w:r w:rsidR="00CD5BB0">
        <w:t xml:space="preserve"> </w:t>
      </w:r>
      <w:r w:rsidRPr="004304F4">
        <w:t>Обеспечение личной безопасности ребенка; Оплата проезда к месту отдыха и обратно северян; Отпуска северянам; Защита детей от вредной информации; Библиотечная деятельность; Новая мемуарная литература; Иронические детективы; Новая мистическая литература; Новая краеведческая литература; В помощь дачникам и владельцам личных подсобных хозяйств; Плетение из бересты; Изготовление одежды для собак; Собаки</w:t>
      </w:r>
      <w:r w:rsidR="00E000D0">
        <w:t xml:space="preserve"> и кошки</w:t>
      </w:r>
      <w:r w:rsidRPr="004304F4">
        <w:t xml:space="preserve"> в художественной литературе; Новинки прозы белорусских авторов; Новая литература о Великой отечественной войне; Вышивание лентами; Уз</w:t>
      </w:r>
      <w:r w:rsidR="00E000D0">
        <w:t>оры для работ бисером; Открыт</w:t>
      </w:r>
      <w:r w:rsidR="00710769">
        <w:t>ия в компьютерных технологиях; П</w:t>
      </w:r>
      <w:r w:rsidR="00E000D0">
        <w:t>роизведения</w:t>
      </w:r>
      <w:r w:rsidR="00710769">
        <w:t xml:space="preserve"> литературы -</w:t>
      </w:r>
      <w:r w:rsidR="00E000D0">
        <w:t xml:space="preserve"> номинант</w:t>
      </w:r>
      <w:r w:rsidR="00710769">
        <w:t>ы</w:t>
      </w:r>
      <w:r w:rsidR="00E000D0">
        <w:t xml:space="preserve"> литературных премий; Педагогика и психология дошкольного образования.</w:t>
      </w:r>
    </w:p>
    <w:p w:rsidR="00B90D24" w:rsidRDefault="00B90D24" w:rsidP="00652359">
      <w:pPr>
        <w:ind w:firstLine="709"/>
        <w:jc w:val="both"/>
        <w:rPr>
          <w:b/>
        </w:rPr>
      </w:pPr>
    </w:p>
    <w:p w:rsidR="00B90D24" w:rsidRPr="004304F4" w:rsidRDefault="00B90D24" w:rsidP="005426F6">
      <w:pPr>
        <w:jc w:val="both"/>
      </w:pPr>
      <w:r w:rsidRPr="00B90D24">
        <w:rPr>
          <w:b/>
          <w:iCs/>
        </w:rPr>
        <w:t>Основные группы пользователей, получающих информацию</w:t>
      </w:r>
      <w:r>
        <w:rPr>
          <w:rFonts w:ascii="Arial" w:hAnsi="Arial" w:cs="Arial"/>
          <w:i/>
          <w:iCs/>
        </w:rPr>
        <w:t xml:space="preserve"> - </w:t>
      </w:r>
      <w:r w:rsidR="00FC47BA">
        <w:t>м</w:t>
      </w:r>
      <w:r w:rsidRPr="004304F4">
        <w:t>униципальные служащие, педагоги, воспитатели, медицински</w:t>
      </w:r>
      <w:r w:rsidR="00C62789">
        <w:t>е работники, работники культуры.</w:t>
      </w:r>
      <w:r w:rsidRPr="004304F4">
        <w:t xml:space="preserve"> </w:t>
      </w:r>
    </w:p>
    <w:p w:rsidR="00B90D24" w:rsidRDefault="00B90D24" w:rsidP="00B90D24">
      <w:pPr>
        <w:jc w:val="both"/>
      </w:pPr>
    </w:p>
    <w:p w:rsidR="00B90D24" w:rsidRPr="00B90D24" w:rsidRDefault="00B90D24" w:rsidP="00B90D24">
      <w:pPr>
        <w:jc w:val="both"/>
        <w:rPr>
          <w:b/>
        </w:rPr>
      </w:pPr>
      <w:r w:rsidRPr="00B90D24">
        <w:rPr>
          <w:b/>
        </w:rPr>
        <w:t xml:space="preserve">Коллективные абоненты: </w:t>
      </w:r>
    </w:p>
    <w:p w:rsidR="00B90D24" w:rsidRPr="004304F4" w:rsidRDefault="00B90D24" w:rsidP="00177C78">
      <w:pPr>
        <w:numPr>
          <w:ilvl w:val="0"/>
          <w:numId w:val="19"/>
        </w:numPr>
        <w:tabs>
          <w:tab w:val="clear" w:pos="360"/>
          <w:tab w:val="num" w:pos="0"/>
        </w:tabs>
        <w:ind w:left="0" w:firstLine="0"/>
        <w:jc w:val="both"/>
      </w:pPr>
      <w:r w:rsidRPr="004304F4">
        <w:t xml:space="preserve">Администрация и Совет Сегежского муниципального района </w:t>
      </w:r>
    </w:p>
    <w:p w:rsidR="00B90D24" w:rsidRPr="004304F4" w:rsidRDefault="00B90D24" w:rsidP="00177C78">
      <w:pPr>
        <w:numPr>
          <w:ilvl w:val="0"/>
          <w:numId w:val="19"/>
        </w:numPr>
        <w:tabs>
          <w:tab w:val="clear" w:pos="360"/>
          <w:tab w:val="num" w:pos="0"/>
        </w:tabs>
        <w:ind w:left="0" w:firstLine="0"/>
        <w:jc w:val="both"/>
      </w:pPr>
      <w:r w:rsidRPr="004304F4">
        <w:t>Администрация и Совет Сегежского городского поселения</w:t>
      </w:r>
    </w:p>
    <w:p w:rsidR="00B90D24" w:rsidRPr="004304F4" w:rsidRDefault="00B90D24" w:rsidP="00177C78">
      <w:pPr>
        <w:numPr>
          <w:ilvl w:val="0"/>
          <w:numId w:val="19"/>
        </w:numPr>
        <w:tabs>
          <w:tab w:val="clear" w:pos="360"/>
          <w:tab w:val="num" w:pos="0"/>
        </w:tabs>
        <w:ind w:left="0" w:firstLine="0"/>
        <w:jc w:val="both"/>
      </w:pPr>
      <w:r w:rsidRPr="004304F4">
        <w:t>Коллектив отдела ЗАГС Сегежского района РК</w:t>
      </w:r>
    </w:p>
    <w:p w:rsidR="00B90D24" w:rsidRPr="004304F4" w:rsidRDefault="00B90D24" w:rsidP="00177C78">
      <w:pPr>
        <w:numPr>
          <w:ilvl w:val="0"/>
          <w:numId w:val="19"/>
        </w:numPr>
        <w:tabs>
          <w:tab w:val="clear" w:pos="360"/>
          <w:tab w:val="num" w:pos="0"/>
        </w:tabs>
        <w:ind w:left="0" w:firstLine="0"/>
        <w:jc w:val="both"/>
      </w:pPr>
      <w:r w:rsidRPr="004304F4">
        <w:t xml:space="preserve">Педагогические коллективы образовательных учреждений: общеобразовательных школ, </w:t>
      </w:r>
      <w:r w:rsidR="00DF3F62">
        <w:t xml:space="preserve">вечерней (сменной) школы, </w:t>
      </w:r>
      <w:r w:rsidRPr="004304F4">
        <w:t xml:space="preserve">дошкольных образовательных учреждений, учреждений дополнительного образования </w:t>
      </w:r>
    </w:p>
    <w:p w:rsidR="00B90D24" w:rsidRPr="004304F4" w:rsidRDefault="00DF3F62" w:rsidP="00177C78">
      <w:pPr>
        <w:numPr>
          <w:ilvl w:val="0"/>
          <w:numId w:val="19"/>
        </w:numPr>
        <w:tabs>
          <w:tab w:val="clear" w:pos="360"/>
          <w:tab w:val="num" w:pos="0"/>
        </w:tabs>
        <w:ind w:left="0" w:firstLine="0"/>
        <w:jc w:val="both"/>
      </w:pPr>
      <w:r>
        <w:t>Клуб «Дачник» Сегежской ЦРБ</w:t>
      </w:r>
    </w:p>
    <w:p w:rsidR="00B90D24" w:rsidRPr="004304F4" w:rsidRDefault="00B90D24" w:rsidP="00177C78">
      <w:pPr>
        <w:numPr>
          <w:ilvl w:val="0"/>
          <w:numId w:val="19"/>
        </w:numPr>
        <w:tabs>
          <w:tab w:val="clear" w:pos="360"/>
          <w:tab w:val="num" w:pos="0"/>
        </w:tabs>
        <w:ind w:left="0" w:firstLine="0"/>
        <w:jc w:val="both"/>
      </w:pPr>
      <w:r w:rsidRPr="004304F4">
        <w:t>Коллектив МБУ «Сегежская централизованная библиотечная система»</w:t>
      </w:r>
    </w:p>
    <w:p w:rsidR="00B90D24" w:rsidRDefault="00B90D24" w:rsidP="00177C78">
      <w:pPr>
        <w:numPr>
          <w:ilvl w:val="0"/>
          <w:numId w:val="19"/>
        </w:numPr>
        <w:tabs>
          <w:tab w:val="clear" w:pos="360"/>
          <w:tab w:val="num" w:pos="0"/>
        </w:tabs>
        <w:ind w:left="0" w:firstLine="0"/>
        <w:jc w:val="both"/>
      </w:pPr>
      <w:r w:rsidRPr="004304F4">
        <w:t>Коллектив МБУ «Музейный Центр г. Сегежи»</w:t>
      </w:r>
    </w:p>
    <w:p w:rsidR="005426F6" w:rsidRPr="004304F4" w:rsidRDefault="005426F6" w:rsidP="00177C78">
      <w:pPr>
        <w:numPr>
          <w:ilvl w:val="0"/>
          <w:numId w:val="19"/>
        </w:numPr>
        <w:tabs>
          <w:tab w:val="clear" w:pos="360"/>
          <w:tab w:val="num" w:pos="0"/>
        </w:tabs>
        <w:ind w:left="0" w:firstLine="0"/>
        <w:jc w:val="both"/>
      </w:pPr>
      <w:r>
        <w:t>Райком профсоюза работников культуры Сегежского района</w:t>
      </w:r>
    </w:p>
    <w:p w:rsidR="00B90D24" w:rsidRPr="004304F4" w:rsidRDefault="00B90D24" w:rsidP="00B90D24">
      <w:pPr>
        <w:jc w:val="both"/>
        <w:rPr>
          <w:rFonts w:ascii="Arial" w:hAnsi="Arial" w:cs="Arial"/>
        </w:rPr>
      </w:pPr>
    </w:p>
    <w:p w:rsidR="00B90D24" w:rsidRPr="00B90D24" w:rsidRDefault="00B90D24" w:rsidP="00B90D24">
      <w:pPr>
        <w:jc w:val="both"/>
        <w:rPr>
          <w:rStyle w:val="30"/>
          <w:rFonts w:ascii="Times New Roman" w:hAnsi="Times New Roman" w:cs="Times New Roman"/>
          <w:b w:val="0"/>
          <w:bCs w:val="0"/>
          <w:i/>
          <w:iCs/>
          <w:color w:val="auto"/>
        </w:rPr>
      </w:pPr>
      <w:r w:rsidRPr="00B90D24">
        <w:rPr>
          <w:b/>
        </w:rPr>
        <w:t>Индивидуальные абоненты</w:t>
      </w:r>
      <w:r w:rsidRPr="00B90D24">
        <w:rPr>
          <w:rStyle w:val="30"/>
          <w:rFonts w:ascii="Times New Roman" w:hAnsi="Times New Roman" w:cs="Times New Roman"/>
          <w:b w:val="0"/>
          <w:bCs w:val="0"/>
          <w:color w:val="auto"/>
        </w:rPr>
        <w:t xml:space="preserve">: </w:t>
      </w:r>
    </w:p>
    <w:p w:rsidR="00B90D24" w:rsidRPr="004304F4" w:rsidRDefault="003A0C9A" w:rsidP="00177C78">
      <w:pPr>
        <w:numPr>
          <w:ilvl w:val="0"/>
          <w:numId w:val="19"/>
        </w:numPr>
        <w:tabs>
          <w:tab w:val="clear" w:pos="360"/>
          <w:tab w:val="num" w:pos="0"/>
        </w:tabs>
        <w:ind w:left="0" w:firstLine="0"/>
        <w:jc w:val="both"/>
      </w:pPr>
      <w:r>
        <w:lastRenderedPageBreak/>
        <w:t>Гусева М. Н.</w:t>
      </w:r>
      <w:r w:rsidR="00B90D24" w:rsidRPr="004304F4">
        <w:t>, Глава Сегежского муниципального района</w:t>
      </w:r>
    </w:p>
    <w:p w:rsidR="00B90D24" w:rsidRPr="004304F4" w:rsidRDefault="00B90D24" w:rsidP="00177C78">
      <w:pPr>
        <w:numPr>
          <w:ilvl w:val="0"/>
          <w:numId w:val="19"/>
        </w:numPr>
        <w:tabs>
          <w:tab w:val="clear" w:pos="360"/>
          <w:tab w:val="num" w:pos="0"/>
        </w:tabs>
        <w:ind w:left="0" w:firstLine="0"/>
        <w:jc w:val="both"/>
      </w:pPr>
      <w:r w:rsidRPr="004304F4">
        <w:t>Антонова Е</w:t>
      </w:r>
      <w:r w:rsidR="00C62789">
        <w:t>.Н., заместитель</w:t>
      </w:r>
      <w:r w:rsidRPr="004304F4">
        <w:t xml:space="preserve"> главы по социальным вопросам администрации Сегежского муниципального района</w:t>
      </w:r>
    </w:p>
    <w:p w:rsidR="00B90D24" w:rsidRPr="004304F4" w:rsidRDefault="00B90D24" w:rsidP="00177C78">
      <w:pPr>
        <w:numPr>
          <w:ilvl w:val="0"/>
          <w:numId w:val="19"/>
        </w:numPr>
        <w:tabs>
          <w:tab w:val="clear" w:pos="360"/>
          <w:tab w:val="num" w:pos="0"/>
        </w:tabs>
        <w:ind w:left="0" w:firstLine="0"/>
        <w:jc w:val="both"/>
      </w:pPr>
      <w:r w:rsidRPr="004304F4">
        <w:t>Кальницкая М.В., начальник Центра социального обслуживания г. Сегежа и Сегежского района</w:t>
      </w:r>
    </w:p>
    <w:p w:rsidR="00B90D24" w:rsidRPr="004304F4" w:rsidRDefault="003A0C9A" w:rsidP="00177C78">
      <w:pPr>
        <w:numPr>
          <w:ilvl w:val="0"/>
          <w:numId w:val="19"/>
        </w:numPr>
        <w:tabs>
          <w:tab w:val="clear" w:pos="360"/>
          <w:tab w:val="num" w:pos="0"/>
        </w:tabs>
        <w:ind w:left="0" w:firstLine="0"/>
        <w:jc w:val="both"/>
      </w:pPr>
      <w:r>
        <w:t>Ригоева Л. М.</w:t>
      </w:r>
      <w:r w:rsidR="00B90D24" w:rsidRPr="004304F4">
        <w:t>, директор МБУ «Сегежская централизованная библиотечная система»</w:t>
      </w:r>
    </w:p>
    <w:p w:rsidR="00BF03ED" w:rsidRDefault="00BF03ED" w:rsidP="00652359">
      <w:pPr>
        <w:ind w:firstLine="709"/>
        <w:jc w:val="both"/>
        <w:rPr>
          <w:b/>
        </w:rPr>
      </w:pPr>
    </w:p>
    <w:p w:rsidR="00B6076F" w:rsidRDefault="00B6076F" w:rsidP="00652359">
      <w:pPr>
        <w:ind w:firstLine="709"/>
        <w:jc w:val="both"/>
        <w:rPr>
          <w:b/>
        </w:rPr>
      </w:pPr>
      <w:r>
        <w:rPr>
          <w:b/>
        </w:rPr>
        <w:t xml:space="preserve">7.2.4. </w:t>
      </w:r>
      <w:r w:rsidR="00FF7A16">
        <w:rPr>
          <w:b/>
        </w:rPr>
        <w:t>Сп</w:t>
      </w:r>
      <w:r w:rsidR="004B105A">
        <w:rPr>
          <w:b/>
        </w:rPr>
        <w:t>р</w:t>
      </w:r>
      <w:r w:rsidR="00FF7A16">
        <w:rPr>
          <w:b/>
        </w:rPr>
        <w:t>авочно</w:t>
      </w:r>
      <w:r w:rsidR="00C62789">
        <w:rPr>
          <w:b/>
        </w:rPr>
        <w:t xml:space="preserve"> </w:t>
      </w:r>
      <w:r w:rsidR="00FF7A16">
        <w:rPr>
          <w:b/>
        </w:rPr>
        <w:t>-</w:t>
      </w:r>
      <w:r w:rsidR="00C62789">
        <w:rPr>
          <w:b/>
        </w:rPr>
        <w:t xml:space="preserve"> </w:t>
      </w:r>
      <w:r w:rsidR="00FF7A16">
        <w:rPr>
          <w:b/>
        </w:rPr>
        <w:t>библиографические и и</w:t>
      </w:r>
      <w:r>
        <w:rPr>
          <w:b/>
        </w:rPr>
        <w:t>нформационн</w:t>
      </w:r>
      <w:r w:rsidR="00FF7A16">
        <w:rPr>
          <w:b/>
        </w:rPr>
        <w:t>ые</w:t>
      </w:r>
      <w:r>
        <w:rPr>
          <w:b/>
        </w:rPr>
        <w:t xml:space="preserve"> мероприятия</w:t>
      </w:r>
    </w:p>
    <w:p w:rsidR="004B105A" w:rsidRDefault="004B105A" w:rsidP="00B6076F">
      <w:pPr>
        <w:ind w:firstLine="709"/>
        <w:jc w:val="both"/>
      </w:pPr>
    </w:p>
    <w:p w:rsidR="00C75CF6" w:rsidRPr="00B05593" w:rsidRDefault="00C75CF6" w:rsidP="00C75CF6">
      <w:pPr>
        <w:ind w:firstLine="709"/>
        <w:jc w:val="both"/>
        <w:rPr>
          <w:color w:val="FF0000"/>
        </w:rPr>
      </w:pPr>
      <w:r w:rsidRPr="00C75CF6">
        <w:rPr>
          <w:iCs/>
        </w:rPr>
        <w:t>Используя современные компьютерные технологии</w:t>
      </w:r>
      <w:r>
        <w:rPr>
          <w:iCs/>
        </w:rPr>
        <w:t xml:space="preserve"> (</w:t>
      </w:r>
      <w:r w:rsidR="00CD5BB0">
        <w:rPr>
          <w:iCs/>
        </w:rPr>
        <w:t>самостоятельно освоив в 2016 году программу создания</w:t>
      </w:r>
      <w:r>
        <w:rPr>
          <w:iCs/>
        </w:rPr>
        <w:t xml:space="preserve"> видеороликов) О.Л. Расчетнова, заведующий отделом прогнозирования и развития, продолжает информировать пользователей </w:t>
      </w:r>
      <w:r w:rsidRPr="00CD5BB0">
        <w:t>в группе «Сегежская ЦРБ» в социальной сети ВКонтакте:</w:t>
      </w:r>
    </w:p>
    <w:p w:rsidR="00B6076F" w:rsidRPr="00C75CF6" w:rsidRDefault="00B6076F" w:rsidP="00B6076F">
      <w:pPr>
        <w:jc w:val="both"/>
        <w:rPr>
          <w:iCs/>
        </w:rPr>
      </w:pPr>
    </w:p>
    <w:p w:rsidR="00B6076F" w:rsidRPr="00A27AA3" w:rsidRDefault="00B6076F" w:rsidP="00B6076F">
      <w:pPr>
        <w:jc w:val="both"/>
        <w:rPr>
          <w:b/>
          <w:iCs/>
        </w:rPr>
      </w:pPr>
      <w:r>
        <w:rPr>
          <w:b/>
          <w:iCs/>
        </w:rPr>
        <w:t xml:space="preserve">- </w:t>
      </w:r>
      <w:r w:rsidRPr="00A27AA3">
        <w:rPr>
          <w:b/>
          <w:iCs/>
        </w:rPr>
        <w:t>видеоролики:</w:t>
      </w:r>
    </w:p>
    <w:p w:rsidR="006B16FC" w:rsidRDefault="006B16FC" w:rsidP="004F5BDF">
      <w:pPr>
        <w:pStyle w:val="ab"/>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Последний российский император: литература о Николае </w:t>
      </w:r>
      <w:r>
        <w:rPr>
          <w:rFonts w:ascii="Times New Roman" w:hAnsi="Times New Roman"/>
          <w:sz w:val="24"/>
          <w:lang w:val="en-US"/>
        </w:rPr>
        <w:t>II</w:t>
      </w:r>
      <w:r>
        <w:rPr>
          <w:rFonts w:ascii="Times New Roman" w:hAnsi="Times New Roman"/>
          <w:sz w:val="24"/>
        </w:rPr>
        <w:t xml:space="preserve"> из фондов ЦРБ</w:t>
      </w:r>
    </w:p>
    <w:p w:rsidR="00B6076F" w:rsidRPr="00A27AA3" w:rsidRDefault="00F54325" w:rsidP="004F5BDF">
      <w:pPr>
        <w:pStyle w:val="ab"/>
        <w:numPr>
          <w:ilvl w:val="0"/>
          <w:numId w:val="28"/>
        </w:numPr>
        <w:spacing w:after="0" w:line="240" w:lineRule="auto"/>
        <w:ind w:left="0" w:firstLine="709"/>
        <w:jc w:val="both"/>
        <w:rPr>
          <w:rFonts w:ascii="Times New Roman" w:hAnsi="Times New Roman"/>
          <w:sz w:val="24"/>
        </w:rPr>
      </w:pPr>
      <w:r>
        <w:rPr>
          <w:rFonts w:ascii="Times New Roman" w:hAnsi="Times New Roman"/>
          <w:sz w:val="24"/>
        </w:rPr>
        <w:t>Наполненные волшебством и радостью Нового года: картины русских художников о Новом годе</w:t>
      </w:r>
    </w:p>
    <w:p w:rsidR="00B6076F" w:rsidRDefault="00B6076F" w:rsidP="00652359">
      <w:pPr>
        <w:ind w:firstLine="709"/>
        <w:jc w:val="both"/>
        <w:rPr>
          <w:b/>
        </w:rPr>
      </w:pPr>
    </w:p>
    <w:p w:rsidR="00C75CF6" w:rsidRDefault="00C75CF6" w:rsidP="00652359">
      <w:pPr>
        <w:ind w:firstLine="709"/>
        <w:jc w:val="both"/>
        <w:rPr>
          <w:b/>
        </w:rPr>
      </w:pPr>
      <w:r w:rsidRPr="00CD5BB0">
        <w:rPr>
          <w:b/>
        </w:rPr>
        <w:t xml:space="preserve">Библиотеки ЦБС </w:t>
      </w:r>
      <w:r w:rsidRPr="00CD5BB0">
        <w:t>проводят традиционные мероприятия</w:t>
      </w:r>
      <w:r w:rsidRPr="00CD5BB0">
        <w:rPr>
          <w:u w:val="single"/>
        </w:rPr>
        <w:t>:</w:t>
      </w:r>
    </w:p>
    <w:p w:rsidR="00CD5BB0" w:rsidRDefault="00CD5BB0" w:rsidP="00B6076F">
      <w:pPr>
        <w:ind w:firstLine="709"/>
        <w:jc w:val="both"/>
        <w:rPr>
          <w:u w:val="single"/>
        </w:rPr>
      </w:pPr>
    </w:p>
    <w:p w:rsidR="00B6076F" w:rsidRDefault="00B6076F" w:rsidP="00B6076F">
      <w:pPr>
        <w:ind w:firstLine="709"/>
        <w:jc w:val="both"/>
        <w:rPr>
          <w:u w:val="single"/>
        </w:rPr>
      </w:pPr>
      <w:r w:rsidRPr="008E58A4">
        <w:rPr>
          <w:u w:val="single"/>
        </w:rPr>
        <w:t>Сегежск</w:t>
      </w:r>
      <w:r>
        <w:rPr>
          <w:u w:val="single"/>
        </w:rPr>
        <w:t>ая</w:t>
      </w:r>
      <w:r w:rsidRPr="008E58A4">
        <w:rPr>
          <w:u w:val="single"/>
        </w:rPr>
        <w:t xml:space="preserve"> ЦРБ</w:t>
      </w:r>
    </w:p>
    <w:p w:rsidR="005C5A79" w:rsidRPr="00CD5BB0" w:rsidRDefault="005C5A79" w:rsidP="00CD5BB0">
      <w:pPr>
        <w:ind w:firstLine="709"/>
        <w:rPr>
          <w:color w:val="000000"/>
        </w:rPr>
      </w:pPr>
      <w:r>
        <w:rPr>
          <w:b/>
          <w:color w:val="000000"/>
        </w:rPr>
        <w:t xml:space="preserve">- </w:t>
      </w:r>
      <w:r w:rsidRPr="00CD5BB0">
        <w:rPr>
          <w:color w:val="000000"/>
        </w:rPr>
        <w:t>информационные</w:t>
      </w:r>
      <w:r w:rsidR="00CD5BB0">
        <w:rPr>
          <w:color w:val="000000"/>
        </w:rPr>
        <w:t xml:space="preserve"> познавательные </w:t>
      </w:r>
      <w:r w:rsidRPr="00CD5BB0">
        <w:rPr>
          <w:color w:val="000000"/>
        </w:rPr>
        <w:t xml:space="preserve"> часы:</w:t>
      </w:r>
    </w:p>
    <w:p w:rsidR="00CD5BB0" w:rsidRPr="009E41C7" w:rsidRDefault="00CD5BB0" w:rsidP="004F5BDF">
      <w:pPr>
        <w:pStyle w:val="ab"/>
        <w:numPr>
          <w:ilvl w:val="0"/>
          <w:numId w:val="28"/>
        </w:numPr>
        <w:spacing w:after="0" w:line="240" w:lineRule="auto"/>
        <w:ind w:left="0" w:firstLine="709"/>
        <w:jc w:val="both"/>
        <w:rPr>
          <w:rFonts w:ascii="Times New Roman" w:hAnsi="Times New Roman"/>
          <w:sz w:val="24"/>
        </w:rPr>
      </w:pPr>
      <w:r w:rsidRPr="009E41C7">
        <w:rPr>
          <w:rFonts w:ascii="Times New Roman" w:hAnsi="Times New Roman"/>
          <w:sz w:val="24"/>
        </w:rPr>
        <w:t>Проф-гид</w:t>
      </w:r>
    </w:p>
    <w:p w:rsidR="00CD5BB0" w:rsidRPr="009E41C7" w:rsidRDefault="00CD5BB0" w:rsidP="004F5BDF">
      <w:pPr>
        <w:pStyle w:val="ab"/>
        <w:numPr>
          <w:ilvl w:val="0"/>
          <w:numId w:val="28"/>
        </w:numPr>
        <w:spacing w:after="0" w:line="240" w:lineRule="auto"/>
        <w:ind w:left="0" w:firstLine="709"/>
        <w:jc w:val="both"/>
        <w:rPr>
          <w:rFonts w:ascii="Times New Roman" w:hAnsi="Times New Roman"/>
          <w:sz w:val="24"/>
        </w:rPr>
      </w:pPr>
      <w:r w:rsidRPr="009E41C7">
        <w:rPr>
          <w:rFonts w:ascii="Times New Roman" w:hAnsi="Times New Roman"/>
          <w:sz w:val="24"/>
        </w:rPr>
        <w:t>Широкая Масленица</w:t>
      </w:r>
    </w:p>
    <w:p w:rsidR="00CD5BB0" w:rsidRPr="009E41C7" w:rsidRDefault="00CD5BB0" w:rsidP="004F5BDF">
      <w:pPr>
        <w:pStyle w:val="ab"/>
        <w:numPr>
          <w:ilvl w:val="0"/>
          <w:numId w:val="28"/>
        </w:numPr>
        <w:spacing w:after="0" w:line="240" w:lineRule="auto"/>
        <w:ind w:left="0" w:firstLine="709"/>
        <w:jc w:val="both"/>
        <w:rPr>
          <w:rFonts w:ascii="Times New Roman" w:hAnsi="Times New Roman"/>
          <w:sz w:val="24"/>
        </w:rPr>
      </w:pPr>
      <w:r w:rsidRPr="009E41C7">
        <w:rPr>
          <w:rFonts w:ascii="Times New Roman" w:hAnsi="Times New Roman"/>
          <w:sz w:val="24"/>
        </w:rPr>
        <w:t>Собака – друг человека</w:t>
      </w:r>
    </w:p>
    <w:p w:rsidR="00CD5BB0" w:rsidRPr="009E41C7" w:rsidRDefault="00CD5BB0" w:rsidP="004F5BDF">
      <w:pPr>
        <w:pStyle w:val="ab"/>
        <w:numPr>
          <w:ilvl w:val="0"/>
          <w:numId w:val="28"/>
        </w:numPr>
        <w:spacing w:after="0" w:line="240" w:lineRule="auto"/>
        <w:ind w:left="0" w:firstLine="709"/>
        <w:jc w:val="both"/>
        <w:rPr>
          <w:rFonts w:ascii="Times New Roman" w:hAnsi="Times New Roman"/>
          <w:sz w:val="24"/>
        </w:rPr>
      </w:pPr>
      <w:r w:rsidRPr="009E41C7">
        <w:rPr>
          <w:rFonts w:ascii="Times New Roman" w:hAnsi="Times New Roman"/>
          <w:sz w:val="24"/>
        </w:rPr>
        <w:t>Скажи «Да!» охране труда</w:t>
      </w:r>
    </w:p>
    <w:p w:rsidR="00CD5BB0" w:rsidRPr="009E41C7" w:rsidRDefault="00CD5BB0" w:rsidP="004F5BDF">
      <w:pPr>
        <w:pStyle w:val="ab"/>
        <w:numPr>
          <w:ilvl w:val="0"/>
          <w:numId w:val="28"/>
        </w:numPr>
        <w:spacing w:after="0" w:line="240" w:lineRule="auto"/>
        <w:ind w:left="0" w:firstLine="709"/>
        <w:jc w:val="both"/>
        <w:rPr>
          <w:rFonts w:ascii="Times New Roman" w:hAnsi="Times New Roman"/>
          <w:sz w:val="24"/>
        </w:rPr>
      </w:pPr>
      <w:r>
        <w:rPr>
          <w:rFonts w:ascii="Times New Roman" w:hAnsi="Times New Roman"/>
          <w:sz w:val="24"/>
        </w:rPr>
        <w:t>Сказочник датского королевства</w:t>
      </w:r>
    </w:p>
    <w:p w:rsidR="00CD5BB0" w:rsidRPr="009E41C7" w:rsidRDefault="00CD5BB0" w:rsidP="004F5BDF">
      <w:pPr>
        <w:pStyle w:val="ab"/>
        <w:numPr>
          <w:ilvl w:val="0"/>
          <w:numId w:val="28"/>
        </w:numPr>
        <w:spacing w:after="0" w:line="240" w:lineRule="auto"/>
        <w:ind w:left="0" w:firstLine="709"/>
        <w:jc w:val="both"/>
        <w:rPr>
          <w:rFonts w:ascii="Times New Roman" w:hAnsi="Times New Roman"/>
          <w:sz w:val="24"/>
        </w:rPr>
      </w:pPr>
      <w:r w:rsidRPr="009E41C7">
        <w:rPr>
          <w:rFonts w:ascii="Times New Roman" w:hAnsi="Times New Roman"/>
          <w:sz w:val="24"/>
        </w:rPr>
        <w:t>Я здоровье берегу, сам себе я помогу</w:t>
      </w:r>
    </w:p>
    <w:p w:rsidR="00CD5BB0" w:rsidRPr="009E41C7" w:rsidRDefault="00CD5BB0" w:rsidP="004F5BDF">
      <w:pPr>
        <w:pStyle w:val="ab"/>
        <w:numPr>
          <w:ilvl w:val="0"/>
          <w:numId w:val="28"/>
        </w:numPr>
        <w:spacing w:after="0" w:line="240" w:lineRule="auto"/>
        <w:ind w:left="0" w:firstLine="709"/>
        <w:jc w:val="both"/>
        <w:rPr>
          <w:rFonts w:ascii="Times New Roman" w:hAnsi="Times New Roman"/>
          <w:sz w:val="24"/>
        </w:rPr>
      </w:pPr>
      <w:r w:rsidRPr="009E41C7">
        <w:rPr>
          <w:rFonts w:ascii="Times New Roman" w:hAnsi="Times New Roman"/>
          <w:sz w:val="24"/>
        </w:rPr>
        <w:t>Пусть будет добрым мир вокруг меня</w:t>
      </w:r>
    </w:p>
    <w:p w:rsidR="00CD5BB0" w:rsidRPr="009E41C7" w:rsidRDefault="00CD5BB0" w:rsidP="004F5BDF">
      <w:pPr>
        <w:pStyle w:val="ab"/>
        <w:numPr>
          <w:ilvl w:val="0"/>
          <w:numId w:val="28"/>
        </w:numPr>
        <w:spacing w:after="0" w:line="240" w:lineRule="auto"/>
        <w:ind w:left="0" w:firstLine="709"/>
        <w:jc w:val="both"/>
        <w:rPr>
          <w:rFonts w:ascii="Times New Roman" w:hAnsi="Times New Roman"/>
          <w:sz w:val="24"/>
        </w:rPr>
      </w:pPr>
      <w:r w:rsidRPr="009E41C7">
        <w:rPr>
          <w:rFonts w:ascii="Times New Roman" w:hAnsi="Times New Roman"/>
          <w:sz w:val="24"/>
        </w:rPr>
        <w:t>Самые, самые… животные: животные-рекордсмены</w:t>
      </w:r>
    </w:p>
    <w:p w:rsidR="00CD5BB0" w:rsidRPr="009E41C7" w:rsidRDefault="00CD5BB0" w:rsidP="004F5BDF">
      <w:pPr>
        <w:pStyle w:val="ab"/>
        <w:numPr>
          <w:ilvl w:val="0"/>
          <w:numId w:val="28"/>
        </w:numPr>
        <w:spacing w:after="0" w:line="240" w:lineRule="auto"/>
        <w:ind w:left="0" w:firstLine="709"/>
        <w:jc w:val="both"/>
        <w:rPr>
          <w:rFonts w:ascii="Times New Roman" w:hAnsi="Times New Roman"/>
          <w:sz w:val="24"/>
        </w:rPr>
      </w:pPr>
      <w:r w:rsidRPr="009E41C7">
        <w:rPr>
          <w:rFonts w:ascii="Times New Roman" w:hAnsi="Times New Roman"/>
          <w:sz w:val="24"/>
        </w:rPr>
        <w:t>Как встречают Новый год люди всех земных широт</w:t>
      </w:r>
    </w:p>
    <w:p w:rsidR="00CD5BB0" w:rsidRPr="009E41C7" w:rsidRDefault="00CD5BB0" w:rsidP="004F5BDF">
      <w:pPr>
        <w:pStyle w:val="ab"/>
        <w:numPr>
          <w:ilvl w:val="0"/>
          <w:numId w:val="28"/>
        </w:numPr>
        <w:spacing w:after="0" w:line="240" w:lineRule="auto"/>
        <w:ind w:left="0" w:firstLine="709"/>
        <w:jc w:val="both"/>
        <w:rPr>
          <w:rFonts w:ascii="Times New Roman" w:hAnsi="Times New Roman"/>
          <w:sz w:val="24"/>
        </w:rPr>
      </w:pPr>
      <w:r w:rsidRPr="009E41C7">
        <w:rPr>
          <w:rFonts w:ascii="Times New Roman" w:hAnsi="Times New Roman"/>
          <w:sz w:val="24"/>
        </w:rPr>
        <w:t>Гордишься Отечеством – береги национальную валюту</w:t>
      </w:r>
    </w:p>
    <w:p w:rsidR="00CD5BB0" w:rsidRPr="009E41C7" w:rsidRDefault="00CD5BB0" w:rsidP="004F5BDF">
      <w:pPr>
        <w:pStyle w:val="ab"/>
        <w:numPr>
          <w:ilvl w:val="0"/>
          <w:numId w:val="28"/>
        </w:numPr>
        <w:spacing w:after="0" w:line="240" w:lineRule="auto"/>
        <w:ind w:left="0" w:firstLine="709"/>
        <w:jc w:val="both"/>
        <w:rPr>
          <w:rFonts w:ascii="Times New Roman" w:hAnsi="Times New Roman"/>
          <w:sz w:val="24"/>
        </w:rPr>
      </w:pPr>
      <w:r w:rsidRPr="009E41C7">
        <w:rPr>
          <w:rFonts w:ascii="Times New Roman" w:hAnsi="Times New Roman"/>
          <w:sz w:val="24"/>
        </w:rPr>
        <w:t xml:space="preserve">А ну-ка, девочки!: </w:t>
      </w:r>
      <w:r>
        <w:rPr>
          <w:rFonts w:ascii="Times New Roman" w:hAnsi="Times New Roman"/>
          <w:sz w:val="24"/>
        </w:rPr>
        <w:t xml:space="preserve">К Международному женскому дню - </w:t>
      </w:r>
      <w:r w:rsidRPr="009E41C7">
        <w:rPr>
          <w:rFonts w:ascii="Times New Roman" w:hAnsi="Times New Roman"/>
          <w:sz w:val="24"/>
        </w:rPr>
        <w:t>8 Марта</w:t>
      </w:r>
    </w:p>
    <w:p w:rsidR="00CD5BB0" w:rsidRDefault="00CD5BB0" w:rsidP="00CD5BB0">
      <w:pPr>
        <w:ind w:firstLine="709"/>
        <w:rPr>
          <w:b/>
          <w:color w:val="000000"/>
        </w:rPr>
      </w:pPr>
      <w:r>
        <w:rPr>
          <w:b/>
          <w:color w:val="000000"/>
        </w:rPr>
        <w:t>о</w:t>
      </w:r>
      <w:r w:rsidRPr="00344322">
        <w:rPr>
          <w:b/>
          <w:color w:val="000000"/>
        </w:rPr>
        <w:t>бзоры:</w:t>
      </w:r>
    </w:p>
    <w:p w:rsidR="00CD5BB0" w:rsidRDefault="00CD5BB0" w:rsidP="004F5BDF">
      <w:pPr>
        <w:pStyle w:val="ab"/>
        <w:numPr>
          <w:ilvl w:val="0"/>
          <w:numId w:val="28"/>
        </w:numPr>
        <w:spacing w:after="0" w:line="240" w:lineRule="auto"/>
        <w:ind w:left="0" w:firstLine="709"/>
        <w:jc w:val="both"/>
        <w:rPr>
          <w:rFonts w:ascii="Times New Roman" w:hAnsi="Times New Roman"/>
          <w:sz w:val="24"/>
        </w:rPr>
      </w:pPr>
      <w:r w:rsidRPr="009437AE">
        <w:rPr>
          <w:rFonts w:ascii="Times New Roman" w:hAnsi="Times New Roman"/>
          <w:sz w:val="24"/>
        </w:rPr>
        <w:t>Новинки краеведческой литературы</w:t>
      </w:r>
    </w:p>
    <w:p w:rsidR="00CD5BB0" w:rsidRPr="009437AE" w:rsidRDefault="00CD5BB0" w:rsidP="004F5BDF">
      <w:pPr>
        <w:pStyle w:val="ab"/>
        <w:numPr>
          <w:ilvl w:val="0"/>
          <w:numId w:val="28"/>
        </w:numPr>
        <w:spacing w:after="0" w:line="240" w:lineRule="auto"/>
        <w:ind w:left="0" w:firstLine="709"/>
        <w:jc w:val="both"/>
        <w:rPr>
          <w:rFonts w:ascii="Times New Roman" w:hAnsi="Times New Roman"/>
          <w:sz w:val="24"/>
        </w:rPr>
      </w:pPr>
      <w:r w:rsidRPr="00976DA7">
        <w:rPr>
          <w:rFonts w:ascii="Times New Roman" w:hAnsi="Times New Roman"/>
          <w:sz w:val="24"/>
        </w:rPr>
        <w:t>История флага российского</w:t>
      </w:r>
    </w:p>
    <w:p w:rsidR="00CD5BB0" w:rsidRPr="00082098" w:rsidRDefault="00CD5BB0" w:rsidP="004F5BDF">
      <w:pPr>
        <w:pStyle w:val="ab"/>
        <w:numPr>
          <w:ilvl w:val="0"/>
          <w:numId w:val="28"/>
        </w:numPr>
        <w:spacing w:after="0" w:line="240" w:lineRule="auto"/>
        <w:ind w:left="0" w:firstLine="709"/>
        <w:jc w:val="both"/>
        <w:rPr>
          <w:rFonts w:ascii="Times New Roman" w:hAnsi="Times New Roman"/>
          <w:sz w:val="24"/>
        </w:rPr>
      </w:pPr>
      <w:r w:rsidRPr="00082098">
        <w:rPr>
          <w:rFonts w:ascii="Times New Roman" w:hAnsi="Times New Roman"/>
          <w:sz w:val="24"/>
        </w:rPr>
        <w:t>Вместе с книгой мы растем</w:t>
      </w:r>
    </w:p>
    <w:p w:rsidR="00CD5BB0" w:rsidRDefault="00CD5BB0" w:rsidP="004F5BDF">
      <w:pPr>
        <w:pStyle w:val="ab"/>
        <w:numPr>
          <w:ilvl w:val="0"/>
          <w:numId w:val="28"/>
        </w:numPr>
        <w:spacing w:after="0" w:line="240" w:lineRule="auto"/>
        <w:ind w:left="0" w:firstLine="709"/>
        <w:jc w:val="both"/>
        <w:rPr>
          <w:rFonts w:ascii="Times New Roman" w:hAnsi="Times New Roman"/>
          <w:sz w:val="24"/>
        </w:rPr>
      </w:pPr>
      <w:r w:rsidRPr="00082098">
        <w:rPr>
          <w:rFonts w:ascii="Times New Roman" w:hAnsi="Times New Roman"/>
          <w:sz w:val="24"/>
        </w:rPr>
        <w:t xml:space="preserve">Современная литература Карелии </w:t>
      </w:r>
    </w:p>
    <w:p w:rsidR="00CD5BB0" w:rsidRDefault="00CD5BB0" w:rsidP="004F5BDF">
      <w:pPr>
        <w:pStyle w:val="ab"/>
        <w:numPr>
          <w:ilvl w:val="0"/>
          <w:numId w:val="28"/>
        </w:numPr>
        <w:spacing w:after="0" w:line="240" w:lineRule="auto"/>
        <w:ind w:left="0" w:firstLine="709"/>
        <w:jc w:val="both"/>
        <w:rPr>
          <w:rFonts w:ascii="Times New Roman" w:hAnsi="Times New Roman"/>
          <w:sz w:val="24"/>
        </w:rPr>
      </w:pPr>
      <w:r w:rsidRPr="00082098">
        <w:rPr>
          <w:rFonts w:ascii="Times New Roman" w:hAnsi="Times New Roman"/>
          <w:sz w:val="24"/>
        </w:rPr>
        <w:t>Кто? Где? Когда?: обзор литературы о профессиях</w:t>
      </w:r>
    </w:p>
    <w:p w:rsidR="00CD5BB0" w:rsidRPr="00AD4C10" w:rsidRDefault="00CD5BB0" w:rsidP="004F5BDF">
      <w:pPr>
        <w:pStyle w:val="ab"/>
        <w:numPr>
          <w:ilvl w:val="0"/>
          <w:numId w:val="28"/>
        </w:numPr>
        <w:spacing w:after="0" w:line="240" w:lineRule="auto"/>
        <w:ind w:left="0" w:firstLine="709"/>
        <w:jc w:val="both"/>
        <w:rPr>
          <w:b/>
        </w:rPr>
      </w:pPr>
      <w:r w:rsidRPr="009437AE">
        <w:rPr>
          <w:rFonts w:ascii="Times New Roman" w:hAnsi="Times New Roman"/>
          <w:sz w:val="24"/>
        </w:rPr>
        <w:t xml:space="preserve">Книжный калейдоскоп: </w:t>
      </w:r>
      <w:r>
        <w:rPr>
          <w:rFonts w:ascii="Times New Roman" w:hAnsi="Times New Roman"/>
          <w:sz w:val="24"/>
        </w:rPr>
        <w:t xml:space="preserve">художественная </w:t>
      </w:r>
      <w:r w:rsidRPr="009437AE">
        <w:rPr>
          <w:rFonts w:ascii="Times New Roman" w:hAnsi="Times New Roman"/>
          <w:sz w:val="24"/>
        </w:rPr>
        <w:t>литератур</w:t>
      </w:r>
      <w:r>
        <w:rPr>
          <w:rFonts w:ascii="Times New Roman" w:hAnsi="Times New Roman"/>
          <w:sz w:val="24"/>
        </w:rPr>
        <w:t>а</w:t>
      </w:r>
      <w:r w:rsidRPr="009437AE">
        <w:rPr>
          <w:rFonts w:ascii="Times New Roman" w:hAnsi="Times New Roman"/>
          <w:sz w:val="24"/>
        </w:rPr>
        <w:t xml:space="preserve"> для подростков </w:t>
      </w:r>
    </w:p>
    <w:p w:rsidR="00CD5BB0" w:rsidRDefault="00CD5BB0" w:rsidP="004F5BDF">
      <w:pPr>
        <w:pStyle w:val="ab"/>
        <w:numPr>
          <w:ilvl w:val="0"/>
          <w:numId w:val="28"/>
        </w:numPr>
        <w:spacing w:after="0" w:line="240" w:lineRule="auto"/>
        <w:ind w:left="0" w:firstLine="709"/>
        <w:jc w:val="both"/>
        <w:rPr>
          <w:rFonts w:ascii="Times New Roman" w:hAnsi="Times New Roman"/>
          <w:sz w:val="24"/>
        </w:rPr>
      </w:pPr>
      <w:r w:rsidRPr="00082098">
        <w:rPr>
          <w:rFonts w:ascii="Times New Roman" w:hAnsi="Times New Roman"/>
          <w:sz w:val="24"/>
        </w:rPr>
        <w:t>Природа вокруг нас: литература для младших школьников о природе и животных</w:t>
      </w:r>
    </w:p>
    <w:p w:rsidR="00CD5BB0" w:rsidRPr="00082098" w:rsidRDefault="00CD5BB0" w:rsidP="004F5BDF">
      <w:pPr>
        <w:pStyle w:val="ab"/>
        <w:numPr>
          <w:ilvl w:val="0"/>
          <w:numId w:val="28"/>
        </w:numPr>
        <w:spacing w:after="0" w:line="240" w:lineRule="auto"/>
        <w:ind w:left="0" w:firstLine="709"/>
        <w:jc w:val="both"/>
        <w:rPr>
          <w:rFonts w:ascii="Times New Roman" w:hAnsi="Times New Roman"/>
          <w:sz w:val="24"/>
        </w:rPr>
      </w:pPr>
      <w:r w:rsidRPr="002B42AB">
        <w:rPr>
          <w:rFonts w:ascii="Times New Roman" w:hAnsi="Times New Roman"/>
          <w:sz w:val="24"/>
        </w:rPr>
        <w:t>Забвению не подлежит: обзор литературы о детях – жертвах  репрессий ко Дню памяти жертв политических репрессий – 30 октября в рамках городского квеста</w:t>
      </w:r>
    </w:p>
    <w:p w:rsidR="00CD5BB0" w:rsidRDefault="00CD5BB0" w:rsidP="00CD5BB0">
      <w:pPr>
        <w:ind w:firstLine="709"/>
        <w:rPr>
          <w:b/>
        </w:rPr>
      </w:pPr>
    </w:p>
    <w:p w:rsidR="00CD5BB0" w:rsidRDefault="00CD5BB0" w:rsidP="00CD5BB0">
      <w:pPr>
        <w:ind w:firstLine="709"/>
        <w:rPr>
          <w:b/>
        </w:rPr>
      </w:pPr>
      <w:r>
        <w:rPr>
          <w:b/>
        </w:rPr>
        <w:t>- т</w:t>
      </w:r>
      <w:r w:rsidRPr="00602AC3">
        <w:rPr>
          <w:b/>
        </w:rPr>
        <w:t xml:space="preserve">ематические </w:t>
      </w:r>
      <w:r>
        <w:rPr>
          <w:b/>
        </w:rPr>
        <w:t>д</w:t>
      </w:r>
      <w:r w:rsidRPr="00602AC3">
        <w:rPr>
          <w:b/>
        </w:rPr>
        <w:t xml:space="preserve">ни </w:t>
      </w:r>
      <w:r>
        <w:rPr>
          <w:b/>
        </w:rPr>
        <w:t>и</w:t>
      </w:r>
      <w:r w:rsidRPr="00602AC3">
        <w:rPr>
          <w:b/>
        </w:rPr>
        <w:t>нформации:</w:t>
      </w:r>
    </w:p>
    <w:p w:rsidR="00CD5BB0" w:rsidRPr="009E41C7" w:rsidRDefault="00CD5BB0" w:rsidP="004F5BDF">
      <w:pPr>
        <w:pStyle w:val="ab"/>
        <w:numPr>
          <w:ilvl w:val="0"/>
          <w:numId w:val="28"/>
        </w:numPr>
        <w:spacing w:after="0" w:line="240" w:lineRule="auto"/>
        <w:ind w:left="0" w:firstLine="709"/>
        <w:jc w:val="both"/>
        <w:rPr>
          <w:rFonts w:ascii="Times New Roman" w:hAnsi="Times New Roman"/>
          <w:sz w:val="24"/>
        </w:rPr>
      </w:pPr>
      <w:r w:rsidRPr="009E41C7">
        <w:rPr>
          <w:rFonts w:ascii="Times New Roman" w:hAnsi="Times New Roman"/>
          <w:sz w:val="24"/>
        </w:rPr>
        <w:t xml:space="preserve">Народная культура Карелии </w:t>
      </w:r>
    </w:p>
    <w:p w:rsidR="00CD5BB0" w:rsidRDefault="00CD5BB0" w:rsidP="004F5BDF">
      <w:pPr>
        <w:pStyle w:val="ab"/>
        <w:numPr>
          <w:ilvl w:val="0"/>
          <w:numId w:val="28"/>
        </w:numPr>
        <w:spacing w:after="0" w:line="240" w:lineRule="auto"/>
        <w:ind w:left="0" w:firstLine="709"/>
        <w:jc w:val="both"/>
        <w:rPr>
          <w:rFonts w:ascii="Times New Roman" w:hAnsi="Times New Roman"/>
          <w:sz w:val="24"/>
        </w:rPr>
      </w:pPr>
      <w:r w:rsidRPr="009E41C7">
        <w:rPr>
          <w:rFonts w:ascii="Times New Roman" w:hAnsi="Times New Roman"/>
          <w:sz w:val="24"/>
        </w:rPr>
        <w:t>Твой голос</w:t>
      </w:r>
      <w:r>
        <w:rPr>
          <w:rFonts w:ascii="Times New Roman" w:hAnsi="Times New Roman"/>
          <w:sz w:val="24"/>
        </w:rPr>
        <w:t>:ко Дню молодого избирателя</w:t>
      </w:r>
    </w:p>
    <w:p w:rsidR="00CD5BB0" w:rsidRPr="00976DA7" w:rsidRDefault="00CD5BB0" w:rsidP="004F5BDF">
      <w:pPr>
        <w:pStyle w:val="ab"/>
        <w:numPr>
          <w:ilvl w:val="0"/>
          <w:numId w:val="28"/>
        </w:numPr>
        <w:spacing w:after="0" w:line="240" w:lineRule="auto"/>
        <w:ind w:left="0" w:firstLine="709"/>
        <w:jc w:val="both"/>
        <w:rPr>
          <w:rFonts w:ascii="Times New Roman" w:hAnsi="Times New Roman"/>
          <w:sz w:val="24"/>
        </w:rPr>
      </w:pPr>
      <w:r w:rsidRPr="00976DA7">
        <w:rPr>
          <w:rFonts w:ascii="Times New Roman" w:hAnsi="Times New Roman"/>
          <w:sz w:val="24"/>
        </w:rPr>
        <w:t>Всей семьей в библиотеку</w:t>
      </w:r>
    </w:p>
    <w:p w:rsidR="00813657" w:rsidRPr="00CD5BB0" w:rsidRDefault="00813657" w:rsidP="00CD5BB0">
      <w:pPr>
        <w:ind w:firstLine="709"/>
      </w:pPr>
    </w:p>
    <w:p w:rsidR="00DC3328" w:rsidRDefault="00DC3328" w:rsidP="00DC3328">
      <w:pPr>
        <w:ind w:firstLine="709"/>
        <w:rPr>
          <w:u w:val="single"/>
        </w:rPr>
      </w:pPr>
      <w:r w:rsidRPr="003B22F2">
        <w:rPr>
          <w:u w:val="single"/>
        </w:rPr>
        <w:t>Надвоицкая городская библиотека:</w:t>
      </w:r>
    </w:p>
    <w:p w:rsidR="00DC3328" w:rsidRDefault="00DC3328" w:rsidP="00DC3328">
      <w:pPr>
        <w:ind w:firstLine="709"/>
        <w:rPr>
          <w:b/>
          <w:color w:val="000000"/>
        </w:rPr>
      </w:pPr>
      <w:r>
        <w:rPr>
          <w:b/>
          <w:color w:val="000000"/>
        </w:rPr>
        <w:t>- о</w:t>
      </w:r>
      <w:r w:rsidRPr="00344322">
        <w:rPr>
          <w:b/>
          <w:color w:val="000000"/>
        </w:rPr>
        <w:t>бзоры:</w:t>
      </w:r>
    </w:p>
    <w:p w:rsidR="00DC3328" w:rsidRPr="00976DA7" w:rsidRDefault="00DC3328" w:rsidP="004F5BDF">
      <w:pPr>
        <w:pStyle w:val="ab"/>
        <w:numPr>
          <w:ilvl w:val="0"/>
          <w:numId w:val="28"/>
        </w:numPr>
        <w:spacing w:after="0" w:line="240" w:lineRule="auto"/>
        <w:ind w:left="0" w:firstLine="709"/>
        <w:jc w:val="both"/>
        <w:rPr>
          <w:rFonts w:ascii="Times New Roman" w:hAnsi="Times New Roman"/>
          <w:sz w:val="24"/>
        </w:rPr>
      </w:pPr>
      <w:r w:rsidRPr="00976DA7">
        <w:rPr>
          <w:rFonts w:ascii="Times New Roman" w:hAnsi="Times New Roman"/>
          <w:sz w:val="24"/>
        </w:rPr>
        <w:t>Поэты Карелии для детей</w:t>
      </w:r>
    </w:p>
    <w:p w:rsidR="00DC3328" w:rsidRPr="00976DA7" w:rsidRDefault="00DC3328" w:rsidP="004F5BDF">
      <w:pPr>
        <w:pStyle w:val="ab"/>
        <w:numPr>
          <w:ilvl w:val="0"/>
          <w:numId w:val="28"/>
        </w:numPr>
        <w:spacing w:after="0" w:line="240" w:lineRule="auto"/>
        <w:ind w:left="0" w:firstLine="709"/>
        <w:jc w:val="both"/>
        <w:rPr>
          <w:rFonts w:ascii="Times New Roman" w:hAnsi="Times New Roman"/>
          <w:sz w:val="24"/>
        </w:rPr>
      </w:pPr>
      <w:r w:rsidRPr="00976DA7">
        <w:rPr>
          <w:rFonts w:ascii="Times New Roman" w:hAnsi="Times New Roman"/>
          <w:sz w:val="24"/>
        </w:rPr>
        <w:t>Наша Родина большая</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976DA7">
        <w:rPr>
          <w:rFonts w:ascii="Times New Roman" w:hAnsi="Times New Roman"/>
          <w:sz w:val="24"/>
        </w:rPr>
        <w:t>Спешите делать добрые дела</w:t>
      </w:r>
    </w:p>
    <w:p w:rsidR="00DC3328" w:rsidRPr="00976DA7" w:rsidRDefault="00DC3328" w:rsidP="004F5BDF">
      <w:pPr>
        <w:pStyle w:val="ab"/>
        <w:numPr>
          <w:ilvl w:val="0"/>
          <w:numId w:val="28"/>
        </w:numPr>
        <w:spacing w:after="0" w:line="240" w:lineRule="auto"/>
        <w:ind w:left="0" w:firstLine="709"/>
        <w:jc w:val="both"/>
        <w:rPr>
          <w:rFonts w:ascii="Times New Roman" w:hAnsi="Times New Roman"/>
          <w:sz w:val="24"/>
        </w:rPr>
      </w:pPr>
      <w:r w:rsidRPr="00976DA7">
        <w:rPr>
          <w:rFonts w:ascii="Times New Roman" w:hAnsi="Times New Roman"/>
          <w:sz w:val="24"/>
        </w:rPr>
        <w:t>Всему живому другом будь</w:t>
      </w:r>
    </w:p>
    <w:p w:rsidR="00DC3328" w:rsidRDefault="00DC3328" w:rsidP="00DC3328">
      <w:pPr>
        <w:ind w:firstLine="709"/>
        <w:rPr>
          <w:b/>
        </w:rPr>
      </w:pPr>
    </w:p>
    <w:p w:rsidR="00DC3328" w:rsidRPr="00344322" w:rsidRDefault="00DC3328" w:rsidP="00DC3328">
      <w:pPr>
        <w:ind w:firstLine="709"/>
        <w:rPr>
          <w:b/>
        </w:rPr>
      </w:pPr>
      <w:r w:rsidRPr="00344322">
        <w:rPr>
          <w:b/>
        </w:rPr>
        <w:t>- тематические дни информации:</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976DA7">
        <w:rPr>
          <w:rFonts w:ascii="Times New Roman" w:hAnsi="Times New Roman"/>
          <w:sz w:val="24"/>
        </w:rPr>
        <w:t>В судьбе природы - наша судьба: ко Дню заповедников и национальных парков</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976DA7">
        <w:rPr>
          <w:rFonts w:ascii="Times New Roman" w:hAnsi="Times New Roman"/>
          <w:sz w:val="24"/>
        </w:rPr>
        <w:t>Великий переворот</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976DA7">
        <w:rPr>
          <w:rFonts w:ascii="Times New Roman" w:hAnsi="Times New Roman"/>
          <w:sz w:val="24"/>
        </w:rPr>
        <w:t>В краю тысяч озер и карельских берез ты оставишь частичку души</w:t>
      </w:r>
    </w:p>
    <w:p w:rsidR="00DC3328" w:rsidRPr="009E41C7" w:rsidRDefault="00DC3328" w:rsidP="004F5BDF">
      <w:pPr>
        <w:pStyle w:val="ab"/>
        <w:numPr>
          <w:ilvl w:val="0"/>
          <w:numId w:val="28"/>
        </w:numPr>
        <w:spacing w:after="0" w:line="240" w:lineRule="auto"/>
        <w:ind w:left="0" w:firstLine="709"/>
        <w:jc w:val="both"/>
        <w:rPr>
          <w:rFonts w:ascii="Times New Roman" w:hAnsi="Times New Roman"/>
          <w:sz w:val="24"/>
        </w:rPr>
      </w:pPr>
      <w:r w:rsidRPr="00976DA7">
        <w:rPr>
          <w:rFonts w:ascii="Times New Roman" w:hAnsi="Times New Roman"/>
          <w:sz w:val="24"/>
        </w:rPr>
        <w:t>Поющая душа - Ирина Федосова. Обряд и поэзия</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976DA7">
        <w:rPr>
          <w:rFonts w:ascii="Times New Roman" w:hAnsi="Times New Roman"/>
          <w:sz w:val="24"/>
        </w:rPr>
        <w:t>Столица Карелии - город герой воинской славы Петрозаводск</w:t>
      </w:r>
    </w:p>
    <w:p w:rsidR="00DC3328" w:rsidRDefault="00DC3328" w:rsidP="004F5BDF">
      <w:pPr>
        <w:pStyle w:val="ab"/>
        <w:numPr>
          <w:ilvl w:val="0"/>
          <w:numId w:val="28"/>
        </w:numPr>
        <w:spacing w:after="0" w:line="240" w:lineRule="auto"/>
        <w:ind w:left="709" w:firstLine="0"/>
        <w:jc w:val="both"/>
        <w:rPr>
          <w:rFonts w:ascii="Times New Roman" w:hAnsi="Times New Roman"/>
          <w:sz w:val="24"/>
        </w:rPr>
      </w:pPr>
      <w:r w:rsidRPr="00976DA7">
        <w:rPr>
          <w:rFonts w:ascii="Times New Roman" w:hAnsi="Times New Roman"/>
          <w:sz w:val="24"/>
        </w:rPr>
        <w:t>Города старинные к солнышку лицом для России стали «Золотым кольцом»: к 50-летию туристического маршрута</w:t>
      </w:r>
      <w:r>
        <w:rPr>
          <w:rFonts w:ascii="Times New Roman" w:hAnsi="Times New Roman"/>
          <w:sz w:val="24"/>
        </w:rPr>
        <w:t xml:space="preserve"> «Золотое кольцо»</w:t>
      </w:r>
    </w:p>
    <w:p w:rsidR="00DC3328" w:rsidRPr="00952AB1" w:rsidRDefault="00DC3328" w:rsidP="004F5BDF">
      <w:pPr>
        <w:pStyle w:val="ab"/>
        <w:numPr>
          <w:ilvl w:val="0"/>
          <w:numId w:val="28"/>
        </w:numPr>
        <w:spacing w:after="0" w:line="240" w:lineRule="auto"/>
        <w:ind w:left="0" w:firstLine="709"/>
        <w:jc w:val="both"/>
        <w:rPr>
          <w:color w:val="FF0000"/>
        </w:rPr>
      </w:pPr>
      <w:r w:rsidRPr="00976DA7">
        <w:rPr>
          <w:rFonts w:ascii="Times New Roman" w:hAnsi="Times New Roman"/>
          <w:sz w:val="24"/>
        </w:rPr>
        <w:t>След в истории</w:t>
      </w:r>
      <w:r>
        <w:rPr>
          <w:rFonts w:ascii="Times New Roman" w:hAnsi="Times New Roman"/>
          <w:sz w:val="24"/>
        </w:rPr>
        <w:t xml:space="preserve">: </w:t>
      </w:r>
      <w:r w:rsidR="007B1E09">
        <w:rPr>
          <w:rFonts w:ascii="Times New Roman" w:hAnsi="Times New Roman"/>
          <w:sz w:val="24"/>
        </w:rPr>
        <w:t xml:space="preserve">к 105-летию со дня рождения </w:t>
      </w:r>
      <w:r w:rsidRPr="00976DA7">
        <w:rPr>
          <w:rFonts w:ascii="Times New Roman" w:hAnsi="Times New Roman"/>
          <w:sz w:val="24"/>
        </w:rPr>
        <w:t>Льва Гумилева</w:t>
      </w:r>
    </w:p>
    <w:p w:rsidR="00DC3328" w:rsidRPr="00976DA7" w:rsidRDefault="00DC3328" w:rsidP="004F5BDF">
      <w:pPr>
        <w:pStyle w:val="ab"/>
        <w:numPr>
          <w:ilvl w:val="0"/>
          <w:numId w:val="28"/>
        </w:numPr>
        <w:spacing w:after="0" w:line="240" w:lineRule="auto"/>
        <w:ind w:left="0" w:firstLine="709"/>
        <w:jc w:val="both"/>
        <w:rPr>
          <w:rFonts w:ascii="Times New Roman" w:hAnsi="Times New Roman"/>
          <w:sz w:val="24"/>
        </w:rPr>
      </w:pPr>
      <w:r w:rsidRPr="00976DA7">
        <w:rPr>
          <w:rFonts w:ascii="Times New Roman" w:hAnsi="Times New Roman"/>
          <w:sz w:val="24"/>
        </w:rPr>
        <w:t>До свиданья старый год Скоро Новый к нам придет</w:t>
      </w:r>
    </w:p>
    <w:p w:rsidR="00DC3328" w:rsidRDefault="00DC3328" w:rsidP="00DC3328">
      <w:pPr>
        <w:pStyle w:val="ab"/>
        <w:spacing w:after="0" w:line="240" w:lineRule="auto"/>
        <w:ind w:left="0" w:firstLine="709"/>
        <w:jc w:val="both"/>
        <w:rPr>
          <w:rFonts w:ascii="Times New Roman" w:hAnsi="Times New Roman"/>
          <w:sz w:val="24"/>
          <w:u w:val="single"/>
        </w:rPr>
      </w:pPr>
    </w:p>
    <w:p w:rsidR="00DC3328" w:rsidRPr="00B20FC2" w:rsidRDefault="00DC3328" w:rsidP="00DC3328">
      <w:pPr>
        <w:pStyle w:val="ab"/>
        <w:spacing w:after="0" w:line="240" w:lineRule="auto"/>
        <w:ind w:left="0" w:firstLine="709"/>
        <w:jc w:val="both"/>
        <w:rPr>
          <w:rFonts w:ascii="Times New Roman" w:hAnsi="Times New Roman"/>
          <w:sz w:val="24"/>
          <w:u w:val="single"/>
        </w:rPr>
      </w:pPr>
      <w:r w:rsidRPr="00B20FC2">
        <w:rPr>
          <w:rFonts w:ascii="Times New Roman" w:hAnsi="Times New Roman"/>
          <w:sz w:val="24"/>
          <w:u w:val="single"/>
        </w:rPr>
        <w:t>Волдозерская сельская библиотека:</w:t>
      </w:r>
    </w:p>
    <w:p w:rsidR="00DC3328" w:rsidRDefault="00DC3328" w:rsidP="00DC3328">
      <w:pPr>
        <w:pStyle w:val="ab"/>
        <w:spacing w:after="0" w:line="240" w:lineRule="auto"/>
        <w:ind w:left="0" w:firstLine="709"/>
        <w:jc w:val="both"/>
        <w:rPr>
          <w:rFonts w:ascii="Times New Roman" w:hAnsi="Times New Roman"/>
          <w:b/>
          <w:sz w:val="24"/>
        </w:rPr>
      </w:pPr>
      <w:r w:rsidRPr="00B20FC2">
        <w:rPr>
          <w:rFonts w:ascii="Times New Roman" w:hAnsi="Times New Roman"/>
          <w:b/>
          <w:sz w:val="24"/>
        </w:rPr>
        <w:t>- обзоры:</w:t>
      </w:r>
    </w:p>
    <w:p w:rsidR="00DC3328" w:rsidRPr="008D1F98" w:rsidRDefault="00DC3328" w:rsidP="004F5BDF">
      <w:pPr>
        <w:pStyle w:val="ab"/>
        <w:numPr>
          <w:ilvl w:val="0"/>
          <w:numId w:val="28"/>
        </w:numPr>
        <w:spacing w:after="0" w:line="240" w:lineRule="auto"/>
        <w:ind w:left="0" w:firstLine="709"/>
        <w:jc w:val="both"/>
        <w:rPr>
          <w:rFonts w:ascii="Times New Roman" w:hAnsi="Times New Roman"/>
          <w:sz w:val="24"/>
        </w:rPr>
      </w:pPr>
      <w:r w:rsidRPr="008D1F98">
        <w:rPr>
          <w:rFonts w:ascii="Times New Roman" w:hAnsi="Times New Roman"/>
          <w:sz w:val="24"/>
        </w:rPr>
        <w:t>Земля – это мы!</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8D1F98">
        <w:rPr>
          <w:rFonts w:ascii="Times New Roman" w:hAnsi="Times New Roman"/>
          <w:sz w:val="24"/>
        </w:rPr>
        <w:t>О смешном и не только</w:t>
      </w:r>
    </w:p>
    <w:p w:rsidR="00DC3328" w:rsidRPr="008D1F98" w:rsidRDefault="00DC3328" w:rsidP="004F5BDF">
      <w:pPr>
        <w:pStyle w:val="ab"/>
        <w:numPr>
          <w:ilvl w:val="0"/>
          <w:numId w:val="28"/>
        </w:numPr>
        <w:spacing w:after="0" w:line="240" w:lineRule="auto"/>
        <w:ind w:left="0" w:firstLine="709"/>
        <w:jc w:val="both"/>
        <w:rPr>
          <w:rFonts w:ascii="Times New Roman" w:hAnsi="Times New Roman"/>
          <w:sz w:val="24"/>
        </w:rPr>
      </w:pPr>
      <w:r w:rsidRPr="00026176">
        <w:rPr>
          <w:rFonts w:ascii="Times New Roman" w:hAnsi="Times New Roman"/>
          <w:sz w:val="24"/>
        </w:rPr>
        <w:t>Дорога в космос</w:t>
      </w:r>
    </w:p>
    <w:p w:rsidR="00DC3328" w:rsidRPr="008D1F98" w:rsidRDefault="00DC3328" w:rsidP="004F5BDF">
      <w:pPr>
        <w:pStyle w:val="ab"/>
        <w:numPr>
          <w:ilvl w:val="0"/>
          <w:numId w:val="28"/>
        </w:numPr>
        <w:spacing w:after="0" w:line="240" w:lineRule="auto"/>
        <w:ind w:left="0" w:firstLine="709"/>
        <w:jc w:val="both"/>
        <w:rPr>
          <w:rFonts w:ascii="Times New Roman" w:hAnsi="Times New Roman"/>
          <w:sz w:val="24"/>
        </w:rPr>
      </w:pPr>
      <w:r>
        <w:rPr>
          <w:rFonts w:ascii="Times New Roman" w:hAnsi="Times New Roman"/>
          <w:sz w:val="24"/>
        </w:rPr>
        <w:t>Негаснущий костер: Марина</w:t>
      </w:r>
      <w:r w:rsidRPr="00026176">
        <w:rPr>
          <w:rFonts w:ascii="Times New Roman" w:hAnsi="Times New Roman"/>
          <w:sz w:val="24"/>
        </w:rPr>
        <w:t xml:space="preserve"> Цветаева</w:t>
      </w:r>
    </w:p>
    <w:p w:rsidR="00DC3328" w:rsidRPr="008D1F98" w:rsidRDefault="00DC3328" w:rsidP="004F5BDF">
      <w:pPr>
        <w:pStyle w:val="ab"/>
        <w:numPr>
          <w:ilvl w:val="0"/>
          <w:numId w:val="28"/>
        </w:numPr>
        <w:spacing w:after="0" w:line="240" w:lineRule="auto"/>
        <w:ind w:left="0" w:firstLine="709"/>
        <w:jc w:val="both"/>
        <w:rPr>
          <w:rFonts w:ascii="Times New Roman" w:hAnsi="Times New Roman"/>
          <w:sz w:val="24"/>
        </w:rPr>
      </w:pPr>
      <w:r w:rsidRPr="00026176">
        <w:rPr>
          <w:rFonts w:ascii="Times New Roman" w:hAnsi="Times New Roman"/>
          <w:sz w:val="24"/>
        </w:rPr>
        <w:t>Семейные истории: к Международному дню семьи</w:t>
      </w:r>
    </w:p>
    <w:p w:rsidR="00DC3328" w:rsidRPr="008D1F98" w:rsidRDefault="00DC3328" w:rsidP="004F5BDF">
      <w:pPr>
        <w:pStyle w:val="ab"/>
        <w:numPr>
          <w:ilvl w:val="0"/>
          <w:numId w:val="28"/>
        </w:numPr>
        <w:spacing w:after="0" w:line="240" w:lineRule="auto"/>
        <w:ind w:left="0" w:firstLine="709"/>
        <w:jc w:val="both"/>
        <w:rPr>
          <w:rFonts w:ascii="Times New Roman" w:hAnsi="Times New Roman"/>
          <w:sz w:val="24"/>
        </w:rPr>
      </w:pPr>
      <w:r w:rsidRPr="008D1F98">
        <w:rPr>
          <w:rFonts w:ascii="Times New Roman" w:hAnsi="Times New Roman"/>
          <w:sz w:val="24"/>
        </w:rPr>
        <w:t>Сказки, были, небылицы: карельский фольклор</w:t>
      </w:r>
    </w:p>
    <w:p w:rsidR="00DC3328" w:rsidRDefault="00DC3328" w:rsidP="00DC3328">
      <w:pPr>
        <w:ind w:firstLine="709"/>
        <w:jc w:val="both"/>
        <w:rPr>
          <w:u w:val="single"/>
        </w:rPr>
      </w:pPr>
    </w:p>
    <w:p w:rsidR="00652359" w:rsidRPr="00767EC4" w:rsidRDefault="0099015D" w:rsidP="00652359">
      <w:pPr>
        <w:ind w:firstLine="709"/>
        <w:jc w:val="both"/>
        <w:rPr>
          <w:b/>
        </w:rPr>
      </w:pPr>
      <w:r w:rsidRPr="00767EC4">
        <w:rPr>
          <w:b/>
        </w:rPr>
        <w:t>7.3.</w:t>
      </w:r>
      <w:r w:rsidR="00652359" w:rsidRPr="00767EC4">
        <w:rPr>
          <w:b/>
        </w:rPr>
        <w:t>Формирование информ</w:t>
      </w:r>
      <w:r w:rsidR="00AE2FB2">
        <w:rPr>
          <w:b/>
        </w:rPr>
        <w:t>ационной культуры пользователей</w:t>
      </w:r>
    </w:p>
    <w:p w:rsidR="00760A85" w:rsidRPr="007F34DF" w:rsidRDefault="0043613D" w:rsidP="00760A85">
      <w:pPr>
        <w:ind w:firstLine="709"/>
        <w:jc w:val="both"/>
      </w:pPr>
      <w:r>
        <w:t xml:space="preserve">Одной из главных задач </w:t>
      </w:r>
      <w:r w:rsidR="00DF3F62">
        <w:t>в деятельности ЦБС по</w:t>
      </w:r>
      <w:r w:rsidR="007B1E09">
        <w:t xml:space="preserve"> </w:t>
      </w:r>
      <w:r w:rsidR="00DF3F62">
        <w:t>-</w:t>
      </w:r>
      <w:r w:rsidR="007B1E09">
        <w:t xml:space="preserve"> </w:t>
      </w:r>
      <w:r w:rsidR="00DF3F62">
        <w:t>прежнему остается вос</w:t>
      </w:r>
      <w:r>
        <w:t>питание грамотного  пользователя. В ра</w:t>
      </w:r>
      <w:r w:rsidR="00DF3F62">
        <w:t>боте</w:t>
      </w:r>
      <w:r>
        <w:t xml:space="preserve"> по формированию информационной культуры личности  библиотекари </w:t>
      </w:r>
      <w:r w:rsidR="00DF3F62">
        <w:t>использовали традиционные формы работы</w:t>
      </w:r>
      <w:r w:rsidR="00760A85">
        <w:t xml:space="preserve">: размещение материалов в </w:t>
      </w:r>
      <w:r w:rsidR="00760A85" w:rsidRPr="007F34DF">
        <w:t>уголк</w:t>
      </w:r>
      <w:r w:rsidR="00760A85">
        <w:t>ах</w:t>
      </w:r>
      <w:r w:rsidR="00DC3328">
        <w:t xml:space="preserve"> </w:t>
      </w:r>
      <w:r w:rsidR="00760A85">
        <w:t>и стендах</w:t>
      </w:r>
      <w:r w:rsidR="00760A85" w:rsidRPr="007F34DF">
        <w:t xml:space="preserve">  информации «Библиотека информирует», «Для вас, читатели!»</w:t>
      </w:r>
      <w:r w:rsidR="00917CEF">
        <w:t xml:space="preserve"> и др.</w:t>
      </w:r>
      <w:r w:rsidR="00760A85" w:rsidRPr="007F34DF">
        <w:t>, знакомство с библиотекой при записи, экскурсии, библиотечные занятия</w:t>
      </w:r>
      <w:r w:rsidR="00760A85">
        <w:t xml:space="preserve"> и др.</w:t>
      </w:r>
    </w:p>
    <w:p w:rsidR="0043613D" w:rsidRDefault="0043613D" w:rsidP="0043613D">
      <w:pPr>
        <w:ind w:firstLine="709"/>
        <w:jc w:val="both"/>
      </w:pPr>
    </w:p>
    <w:p w:rsidR="00C7228F" w:rsidRDefault="00C7228F" w:rsidP="00C7228F">
      <w:pPr>
        <w:ind w:firstLine="720"/>
        <w:jc w:val="both"/>
      </w:pPr>
      <w:r>
        <w:t>На сайте ЦБС, в библиотечных группах в социальной сети ВКонтакте</w:t>
      </w:r>
      <w:r w:rsidR="00DC3328">
        <w:t xml:space="preserve"> </w:t>
      </w:r>
      <w:r>
        <w:t>разме</w:t>
      </w:r>
      <w:r w:rsidR="00EC139A">
        <w:t>стили</w:t>
      </w:r>
      <w:r w:rsidR="00DC3328">
        <w:t xml:space="preserve"> </w:t>
      </w:r>
      <w:r w:rsidRPr="004F2C06">
        <w:rPr>
          <w:b/>
        </w:rPr>
        <w:t>информационные материалы</w:t>
      </w:r>
      <w:r w:rsidR="00DC3328">
        <w:rPr>
          <w:b/>
        </w:rPr>
        <w:t xml:space="preserve"> </w:t>
      </w:r>
      <w:r w:rsidR="00DC3328" w:rsidRPr="00DC3328">
        <w:t>о новых поступлениях литературы, литературных мероприятиях</w:t>
      </w:r>
      <w:r w:rsidRPr="00DC3328">
        <w:t>:</w:t>
      </w:r>
    </w:p>
    <w:p w:rsidR="00DC3328" w:rsidRDefault="00DC3328" w:rsidP="00C7228F">
      <w:pPr>
        <w:ind w:firstLine="720"/>
        <w:jc w:val="both"/>
      </w:pPr>
    </w:p>
    <w:p w:rsidR="00DC3328" w:rsidRPr="008B15A1" w:rsidRDefault="00DC3328" w:rsidP="008B15A1">
      <w:pPr>
        <w:ind w:firstLine="720"/>
        <w:jc w:val="both"/>
        <w:rPr>
          <w:u w:val="single"/>
        </w:rPr>
      </w:pPr>
      <w:r w:rsidRPr="006B2395">
        <w:rPr>
          <w:u w:val="single"/>
        </w:rPr>
        <w:t>Сегежская ЦРБ:</w:t>
      </w:r>
    </w:p>
    <w:p w:rsidR="008B15A1" w:rsidRPr="008B15A1" w:rsidRDefault="008B15A1" w:rsidP="008B15A1">
      <w:pPr>
        <w:pStyle w:val="ab"/>
        <w:numPr>
          <w:ilvl w:val="0"/>
          <w:numId w:val="28"/>
        </w:numPr>
        <w:spacing w:after="0" w:line="240" w:lineRule="auto"/>
        <w:ind w:left="0" w:firstLine="709"/>
        <w:jc w:val="both"/>
        <w:rPr>
          <w:rFonts w:ascii="Times New Roman" w:hAnsi="Times New Roman"/>
          <w:sz w:val="24"/>
        </w:rPr>
      </w:pPr>
      <w:r w:rsidRPr="008B15A1">
        <w:rPr>
          <w:rFonts w:ascii="Times New Roman" w:hAnsi="Times New Roman"/>
          <w:sz w:val="24"/>
        </w:rPr>
        <w:t>Новая книга о Беломорканале</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Pr>
          <w:rFonts w:ascii="Times New Roman" w:hAnsi="Times New Roman"/>
          <w:sz w:val="24"/>
        </w:rPr>
        <w:t>Юбилей писателя – праздник для читателя: К</w:t>
      </w:r>
      <w:r w:rsidR="00C61721">
        <w:rPr>
          <w:rFonts w:ascii="Times New Roman" w:hAnsi="Times New Roman"/>
          <w:sz w:val="24"/>
        </w:rPr>
        <w:t xml:space="preserve">орней </w:t>
      </w:r>
      <w:r>
        <w:rPr>
          <w:rFonts w:ascii="Times New Roman" w:hAnsi="Times New Roman"/>
          <w:sz w:val="24"/>
        </w:rPr>
        <w:t>Чуковский</w:t>
      </w:r>
    </w:p>
    <w:p w:rsidR="00DC3328" w:rsidRDefault="00C61721" w:rsidP="004F5BDF">
      <w:pPr>
        <w:pStyle w:val="ab"/>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Народная поэтесса Ирина </w:t>
      </w:r>
      <w:r w:rsidR="00DC3328">
        <w:rPr>
          <w:rFonts w:ascii="Times New Roman" w:hAnsi="Times New Roman"/>
          <w:sz w:val="24"/>
        </w:rPr>
        <w:t>Федосова</w:t>
      </w:r>
    </w:p>
    <w:p w:rsidR="00DC3328" w:rsidRDefault="00C61721" w:rsidP="004F5BDF">
      <w:pPr>
        <w:pStyle w:val="ab"/>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6 сентября – день рождения Геннадия </w:t>
      </w:r>
      <w:r w:rsidR="00DC3328">
        <w:rPr>
          <w:rFonts w:ascii="Times New Roman" w:hAnsi="Times New Roman"/>
          <w:sz w:val="24"/>
        </w:rPr>
        <w:t xml:space="preserve"> Шпаликова</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Как вести поиск в </w:t>
      </w:r>
      <w:r w:rsidR="007B1E09">
        <w:rPr>
          <w:rFonts w:ascii="Times New Roman" w:hAnsi="Times New Roman"/>
          <w:sz w:val="24"/>
        </w:rPr>
        <w:t>«</w:t>
      </w:r>
      <w:r>
        <w:rPr>
          <w:rFonts w:ascii="Times New Roman" w:hAnsi="Times New Roman"/>
          <w:sz w:val="24"/>
        </w:rPr>
        <w:t>Электронном каталоге</w:t>
      </w:r>
      <w:r w:rsidR="007B1E09">
        <w:rPr>
          <w:rFonts w:ascii="Times New Roman" w:hAnsi="Times New Roman"/>
          <w:sz w:val="24"/>
        </w:rPr>
        <w:t>»</w:t>
      </w:r>
    </w:p>
    <w:p w:rsidR="00DC3328" w:rsidRPr="00796D52" w:rsidRDefault="00DC3328" w:rsidP="004F5BDF">
      <w:pPr>
        <w:pStyle w:val="ab"/>
        <w:numPr>
          <w:ilvl w:val="0"/>
          <w:numId w:val="28"/>
        </w:numPr>
        <w:spacing w:after="0" w:line="240" w:lineRule="auto"/>
        <w:ind w:left="0" w:firstLine="709"/>
        <w:jc w:val="both"/>
        <w:rPr>
          <w:rFonts w:ascii="Times New Roman" w:hAnsi="Times New Roman"/>
          <w:sz w:val="24"/>
        </w:rPr>
      </w:pPr>
      <w:r w:rsidRPr="006B2395">
        <w:rPr>
          <w:rFonts w:ascii="Times New Roman" w:hAnsi="Times New Roman"/>
          <w:sz w:val="24"/>
        </w:rPr>
        <w:t>Запишите малыша в библиотеку: обращение к родителям</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FF43B4">
        <w:rPr>
          <w:rFonts w:ascii="Times New Roman" w:hAnsi="Times New Roman"/>
          <w:sz w:val="24"/>
        </w:rPr>
        <w:t xml:space="preserve">Кто сказал «Мяу»?: Кошки герои детских книг: виртуальный экспресс-обзор </w:t>
      </w:r>
      <w:r>
        <w:rPr>
          <w:rFonts w:ascii="Times New Roman" w:hAnsi="Times New Roman"/>
          <w:sz w:val="24"/>
        </w:rPr>
        <w:t xml:space="preserve">детских </w:t>
      </w:r>
      <w:r w:rsidRPr="00FF43B4">
        <w:rPr>
          <w:rFonts w:ascii="Times New Roman" w:hAnsi="Times New Roman"/>
          <w:sz w:val="24"/>
        </w:rPr>
        <w:t>книг с использованием кадров из мультфильмов</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077F4C">
        <w:rPr>
          <w:rFonts w:ascii="Times New Roman" w:hAnsi="Times New Roman"/>
          <w:sz w:val="24"/>
        </w:rPr>
        <w:t>Встречи</w:t>
      </w:r>
      <w:r w:rsidRPr="00825A79">
        <w:rPr>
          <w:rFonts w:ascii="Times New Roman" w:hAnsi="Times New Roman"/>
          <w:sz w:val="24"/>
        </w:rPr>
        <w:t xml:space="preserve"> в </w:t>
      </w:r>
      <w:r w:rsidRPr="00077F4C">
        <w:rPr>
          <w:rFonts w:ascii="Times New Roman" w:hAnsi="Times New Roman"/>
          <w:sz w:val="24"/>
        </w:rPr>
        <w:t>клубе «Откровение»</w:t>
      </w:r>
    </w:p>
    <w:p w:rsidR="00DC3328" w:rsidRDefault="00C61721" w:rsidP="004F5BDF">
      <w:pPr>
        <w:pStyle w:val="ab"/>
        <w:numPr>
          <w:ilvl w:val="0"/>
          <w:numId w:val="28"/>
        </w:numPr>
        <w:spacing w:after="0" w:line="240" w:lineRule="auto"/>
        <w:ind w:left="0" w:firstLine="709"/>
        <w:jc w:val="both"/>
        <w:rPr>
          <w:rFonts w:ascii="Times New Roman" w:hAnsi="Times New Roman"/>
          <w:sz w:val="24"/>
        </w:rPr>
      </w:pPr>
      <w:r>
        <w:rPr>
          <w:rFonts w:ascii="Times New Roman" w:hAnsi="Times New Roman"/>
          <w:sz w:val="24"/>
        </w:rPr>
        <w:t>Книги Ирины</w:t>
      </w:r>
      <w:r w:rsidR="00DC3328">
        <w:rPr>
          <w:rFonts w:ascii="Times New Roman" w:hAnsi="Times New Roman"/>
          <w:sz w:val="24"/>
        </w:rPr>
        <w:t xml:space="preserve"> Токмаковой</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Pr>
          <w:rFonts w:ascii="Times New Roman" w:hAnsi="Times New Roman"/>
          <w:sz w:val="24"/>
        </w:rPr>
        <w:lastRenderedPageBreak/>
        <w:t>Есть чудо на земле с названьем дивным – Книга!</w:t>
      </w:r>
    </w:p>
    <w:p w:rsidR="00DC3328" w:rsidRPr="00FF43B4" w:rsidRDefault="00DC3328" w:rsidP="004F5BDF">
      <w:pPr>
        <w:pStyle w:val="ab"/>
        <w:numPr>
          <w:ilvl w:val="0"/>
          <w:numId w:val="28"/>
        </w:numPr>
        <w:spacing w:after="0" w:line="240" w:lineRule="auto"/>
        <w:ind w:left="0" w:firstLine="709"/>
        <w:jc w:val="both"/>
        <w:rPr>
          <w:rFonts w:ascii="Times New Roman" w:hAnsi="Times New Roman"/>
          <w:sz w:val="24"/>
        </w:rPr>
      </w:pPr>
      <w:r>
        <w:rPr>
          <w:rFonts w:ascii="Times New Roman" w:hAnsi="Times New Roman"/>
          <w:sz w:val="24"/>
        </w:rPr>
        <w:t>Книг</w:t>
      </w:r>
      <w:r w:rsidR="00C61721">
        <w:rPr>
          <w:rFonts w:ascii="Times New Roman" w:hAnsi="Times New Roman"/>
          <w:sz w:val="24"/>
        </w:rPr>
        <w:t>и</w:t>
      </w:r>
      <w:r>
        <w:rPr>
          <w:rFonts w:ascii="Times New Roman" w:hAnsi="Times New Roman"/>
          <w:sz w:val="24"/>
        </w:rPr>
        <w:t xml:space="preserve"> о маленьких героях войны </w:t>
      </w:r>
    </w:p>
    <w:p w:rsidR="00DC3328" w:rsidRDefault="00DC3328" w:rsidP="00DC3328">
      <w:pPr>
        <w:jc w:val="both"/>
      </w:pPr>
    </w:p>
    <w:p w:rsidR="00DC3328" w:rsidRDefault="00DC3328" w:rsidP="00DC3328">
      <w:pPr>
        <w:ind w:firstLine="709"/>
        <w:jc w:val="both"/>
      </w:pPr>
      <w:r>
        <w:t>В средствах массовой информации публикуются материалы о художественной литературе, о мероприятиях библиотек, посвященных книге и литературе:</w:t>
      </w:r>
    </w:p>
    <w:p w:rsidR="00DC3328" w:rsidRDefault="00DC3328" w:rsidP="00DC3328">
      <w:pPr>
        <w:ind w:firstLine="720"/>
        <w:jc w:val="both"/>
        <w:rPr>
          <w:u w:val="single"/>
        </w:rPr>
      </w:pPr>
    </w:p>
    <w:p w:rsidR="00DC3328" w:rsidRPr="006B2395" w:rsidRDefault="00DC3328" w:rsidP="00DC3328">
      <w:pPr>
        <w:ind w:firstLine="720"/>
        <w:jc w:val="both"/>
        <w:rPr>
          <w:u w:val="single"/>
        </w:rPr>
      </w:pPr>
      <w:r w:rsidRPr="006B2395">
        <w:rPr>
          <w:u w:val="single"/>
        </w:rPr>
        <w:t>Сегежская ЦРБ:</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Pr>
          <w:rFonts w:ascii="Times New Roman" w:hAnsi="Times New Roman"/>
          <w:sz w:val="24"/>
        </w:rPr>
        <w:t>Открой для себя читальный зал по-новому</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C61721">
        <w:rPr>
          <w:rFonts w:ascii="Times New Roman" w:hAnsi="Times New Roman"/>
          <w:sz w:val="24"/>
        </w:rPr>
        <w:t>Фол</w:t>
      </w:r>
      <w:r w:rsidR="00C61721">
        <w:rPr>
          <w:rFonts w:ascii="Times New Roman" w:hAnsi="Times New Roman"/>
          <w:sz w:val="24"/>
        </w:rPr>
        <w:t>ь</w:t>
      </w:r>
      <w:r w:rsidRPr="00C61721">
        <w:rPr>
          <w:rFonts w:ascii="Times New Roman" w:hAnsi="Times New Roman"/>
          <w:sz w:val="24"/>
        </w:rPr>
        <w:t>кло</w:t>
      </w:r>
      <w:r>
        <w:rPr>
          <w:rFonts w:ascii="Times New Roman" w:hAnsi="Times New Roman"/>
          <w:sz w:val="24"/>
        </w:rPr>
        <w:t>рные посиделки</w:t>
      </w:r>
    </w:p>
    <w:p w:rsidR="00DC3328" w:rsidRPr="00077F4C" w:rsidRDefault="00DC3328" w:rsidP="00C61721">
      <w:pPr>
        <w:pStyle w:val="ab"/>
        <w:spacing w:after="0" w:line="240" w:lineRule="auto"/>
        <w:ind w:left="709"/>
        <w:jc w:val="both"/>
        <w:rPr>
          <w:rFonts w:ascii="Times New Roman" w:hAnsi="Times New Roman"/>
          <w:sz w:val="24"/>
        </w:rPr>
      </w:pPr>
    </w:p>
    <w:p w:rsidR="00DC3328" w:rsidRDefault="00DC3328" w:rsidP="00DC3328">
      <w:pPr>
        <w:ind w:firstLine="709"/>
        <w:jc w:val="both"/>
      </w:pPr>
      <w:r w:rsidRPr="00C61721">
        <w:t xml:space="preserve">Для детей </w:t>
      </w:r>
      <w:r w:rsidR="00C61721" w:rsidRPr="00C61721">
        <w:t>прове</w:t>
      </w:r>
      <w:r w:rsidRPr="00C61721">
        <w:t>ден</w:t>
      </w:r>
      <w:r w:rsidR="00C61721" w:rsidRPr="00C61721">
        <w:rPr>
          <w:b/>
        </w:rPr>
        <w:t xml:space="preserve"> </w:t>
      </w:r>
      <w:r w:rsidR="00C61721">
        <w:rPr>
          <w:b/>
        </w:rPr>
        <w:t>б</w:t>
      </w:r>
      <w:r w:rsidRPr="00C61721">
        <w:rPr>
          <w:b/>
        </w:rPr>
        <w:t>иблиотечный урок</w:t>
      </w:r>
      <w:r w:rsidRPr="00C61721">
        <w:t xml:space="preserve"> – всего 1 (2016 – 7).</w:t>
      </w:r>
    </w:p>
    <w:p w:rsidR="00DC3328" w:rsidRDefault="00DC3328" w:rsidP="00DC3328">
      <w:pPr>
        <w:ind w:firstLine="709"/>
        <w:jc w:val="both"/>
        <w:rPr>
          <w:u w:val="single"/>
        </w:rPr>
      </w:pPr>
    </w:p>
    <w:p w:rsidR="00DC3328" w:rsidRDefault="00DC3328" w:rsidP="00DC3328">
      <w:pPr>
        <w:ind w:firstLine="709"/>
        <w:jc w:val="both"/>
        <w:rPr>
          <w:color w:val="000000"/>
          <w:u w:val="single"/>
        </w:rPr>
      </w:pPr>
      <w:r w:rsidRPr="00AF3E37">
        <w:rPr>
          <w:color w:val="000000"/>
          <w:u w:val="single"/>
        </w:rPr>
        <w:t>Надвоицкая городская библиотека:</w:t>
      </w:r>
    </w:p>
    <w:p w:rsidR="00DC3328" w:rsidRPr="00AF3E37" w:rsidRDefault="00DC3328" w:rsidP="00DC3328">
      <w:pPr>
        <w:ind w:firstLine="709"/>
        <w:jc w:val="both"/>
        <w:rPr>
          <w:color w:val="000000"/>
          <w:u w:val="single"/>
        </w:rPr>
      </w:pPr>
      <w:r w:rsidRPr="00DD7AFF">
        <w:rPr>
          <w:color w:val="000000"/>
        </w:rPr>
        <w:t>Расскажут обо всем на свете</w:t>
      </w:r>
      <w:r>
        <w:rPr>
          <w:color w:val="000000"/>
        </w:rPr>
        <w:t xml:space="preserve">: </w:t>
      </w:r>
      <w:r w:rsidRPr="00DD7AFF">
        <w:rPr>
          <w:color w:val="000000"/>
        </w:rPr>
        <w:t>периодика детям</w:t>
      </w:r>
    </w:p>
    <w:p w:rsidR="00DC3328" w:rsidRDefault="00DC3328" w:rsidP="00DC3328">
      <w:pPr>
        <w:ind w:firstLine="709"/>
        <w:jc w:val="both"/>
      </w:pPr>
    </w:p>
    <w:p w:rsidR="00DC3328" w:rsidRPr="000A0B76" w:rsidRDefault="00DC3328" w:rsidP="00DC3328">
      <w:pPr>
        <w:ind w:firstLine="709"/>
        <w:jc w:val="both"/>
        <w:rPr>
          <w:b/>
          <w:iCs/>
        </w:rPr>
      </w:pPr>
      <w:r w:rsidRPr="000A0B76">
        <w:rPr>
          <w:b/>
          <w:iCs/>
        </w:rPr>
        <w:t>- экскурсии</w:t>
      </w:r>
      <w:r>
        <w:rPr>
          <w:b/>
          <w:iCs/>
        </w:rPr>
        <w:t xml:space="preserve"> по библиотеке</w:t>
      </w:r>
      <w:r w:rsidRPr="000A0B76">
        <w:rPr>
          <w:b/>
          <w:iCs/>
        </w:rPr>
        <w:t xml:space="preserve"> – </w:t>
      </w:r>
      <w:r w:rsidRPr="007B1E09">
        <w:rPr>
          <w:iCs/>
        </w:rPr>
        <w:t>21</w:t>
      </w:r>
      <w:r w:rsidRPr="000A0B76">
        <w:rPr>
          <w:iCs/>
        </w:rPr>
        <w:t>(201</w:t>
      </w:r>
      <w:r>
        <w:rPr>
          <w:iCs/>
        </w:rPr>
        <w:t>6</w:t>
      </w:r>
      <w:r w:rsidRPr="000A0B76">
        <w:rPr>
          <w:iCs/>
        </w:rPr>
        <w:t xml:space="preserve"> – 2</w:t>
      </w:r>
      <w:r>
        <w:rPr>
          <w:iCs/>
        </w:rPr>
        <w:t>3</w:t>
      </w:r>
      <w:r w:rsidRPr="000A0B76">
        <w:rPr>
          <w:iCs/>
        </w:rPr>
        <w:t>)</w:t>
      </w:r>
      <w:r w:rsidRPr="00E36562">
        <w:t>для дошкольников</w:t>
      </w:r>
      <w:r>
        <w:t>,</w:t>
      </w:r>
      <w:r w:rsidRPr="00E36562">
        <w:t xml:space="preserve"> учащихся школ</w:t>
      </w:r>
      <w:r>
        <w:t>, студентов Северного колледжа.</w:t>
      </w:r>
      <w:r w:rsidR="00C61721">
        <w:t xml:space="preserve"> </w:t>
      </w:r>
      <w:r>
        <w:t>Сегежская</w:t>
      </w:r>
      <w:r w:rsidR="007B1E09">
        <w:t xml:space="preserve"> </w:t>
      </w:r>
      <w:r w:rsidRPr="0005460C">
        <w:t>ЦРБ –</w:t>
      </w:r>
      <w:r>
        <w:t>17 (2016 – 20</w:t>
      </w:r>
      <w:r w:rsidRPr="00091491">
        <w:t>)</w:t>
      </w:r>
      <w:r w:rsidRPr="0005460C">
        <w:t>, Надвоицкая городская библиотека –</w:t>
      </w:r>
      <w:r>
        <w:t>3 (2016 – 2), Валдайская сельская библиотека – 1 (2016 – 1)</w:t>
      </w:r>
      <w:r w:rsidRPr="0005460C">
        <w:t>.</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6B2395">
        <w:rPr>
          <w:rFonts w:ascii="Times New Roman" w:hAnsi="Times New Roman"/>
          <w:sz w:val="24"/>
        </w:rPr>
        <w:t xml:space="preserve">Вы пришли в библиотеку: экскурсия, </w:t>
      </w:r>
      <w:r>
        <w:rPr>
          <w:rFonts w:ascii="Times New Roman" w:hAnsi="Times New Roman"/>
          <w:sz w:val="24"/>
        </w:rPr>
        <w:t xml:space="preserve">литературная </w:t>
      </w:r>
      <w:r w:rsidRPr="006B2395">
        <w:rPr>
          <w:rFonts w:ascii="Times New Roman" w:hAnsi="Times New Roman"/>
          <w:sz w:val="24"/>
        </w:rPr>
        <w:t>игра «О книге и библиотеке»</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6B2395">
        <w:rPr>
          <w:rFonts w:ascii="Times New Roman" w:hAnsi="Times New Roman"/>
          <w:sz w:val="24"/>
        </w:rPr>
        <w:t>Библиотека, книжка, я – вместе верные друзья!</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BF4A3A">
        <w:rPr>
          <w:rFonts w:ascii="Times New Roman" w:hAnsi="Times New Roman"/>
          <w:sz w:val="24"/>
        </w:rPr>
        <w:t xml:space="preserve">В гости к книжкам: экскурсия </w:t>
      </w:r>
    </w:p>
    <w:p w:rsidR="00DC3328" w:rsidRPr="00BF4A3A" w:rsidRDefault="00DC3328" w:rsidP="004F5BDF">
      <w:pPr>
        <w:pStyle w:val="ab"/>
        <w:numPr>
          <w:ilvl w:val="0"/>
          <w:numId w:val="28"/>
        </w:numPr>
        <w:spacing w:after="0" w:line="240" w:lineRule="auto"/>
        <w:ind w:left="0" w:firstLine="709"/>
        <w:jc w:val="both"/>
        <w:rPr>
          <w:rFonts w:ascii="Times New Roman" w:hAnsi="Times New Roman"/>
          <w:sz w:val="24"/>
        </w:rPr>
      </w:pPr>
      <w:r w:rsidRPr="00BF5F95">
        <w:rPr>
          <w:rFonts w:ascii="Times New Roman" w:hAnsi="Times New Roman"/>
          <w:sz w:val="24"/>
        </w:rPr>
        <w:t>Библиотека, книжка, я – вместе верные друзья: урок</w:t>
      </w:r>
      <w:r w:rsidRPr="00832B0E">
        <w:rPr>
          <w:rFonts w:ascii="Times New Roman" w:hAnsi="Times New Roman"/>
          <w:sz w:val="24"/>
        </w:rPr>
        <w:t>-экскурсия по библиотеке</w:t>
      </w:r>
    </w:p>
    <w:p w:rsidR="00DC3328" w:rsidRPr="006B2395" w:rsidRDefault="00DC3328" w:rsidP="00DC3328">
      <w:pPr>
        <w:pStyle w:val="ab"/>
        <w:spacing w:after="0" w:line="240" w:lineRule="auto"/>
        <w:ind w:left="709"/>
        <w:jc w:val="both"/>
        <w:rPr>
          <w:rFonts w:ascii="Times New Roman" w:hAnsi="Times New Roman"/>
          <w:sz w:val="24"/>
        </w:rPr>
      </w:pPr>
    </w:p>
    <w:p w:rsidR="00DC3328" w:rsidRDefault="00DC3328" w:rsidP="00DC3328">
      <w:pPr>
        <w:ind w:firstLine="709"/>
        <w:rPr>
          <w:iCs/>
        </w:rPr>
      </w:pPr>
      <w:r>
        <w:rPr>
          <w:b/>
          <w:iCs/>
        </w:rPr>
        <w:t xml:space="preserve">- </w:t>
      </w:r>
      <w:r w:rsidRPr="000A0B76">
        <w:rPr>
          <w:b/>
          <w:iCs/>
        </w:rPr>
        <w:t>памятки</w:t>
      </w:r>
      <w:r w:rsidR="000B3D1F">
        <w:rPr>
          <w:b/>
          <w:iCs/>
        </w:rPr>
        <w:t xml:space="preserve"> </w:t>
      </w:r>
      <w:r w:rsidRPr="002C6091">
        <w:t xml:space="preserve">– </w:t>
      </w:r>
      <w:r w:rsidR="000B3D1F">
        <w:t>3</w:t>
      </w:r>
      <w:r>
        <w:t xml:space="preserve"> (2016– 3 </w:t>
      </w:r>
      <w:r>
        <w:rPr>
          <w:iCs/>
        </w:rPr>
        <w:t>экз.)</w:t>
      </w:r>
    </w:p>
    <w:p w:rsidR="00DC3328" w:rsidRDefault="00DC3328" w:rsidP="00DC3328">
      <w:pPr>
        <w:ind w:firstLine="709"/>
        <w:rPr>
          <w:iCs/>
        </w:rPr>
      </w:pPr>
    </w:p>
    <w:p w:rsidR="00DC3328" w:rsidRPr="000A0B76" w:rsidRDefault="00DC3328" w:rsidP="00DC3328">
      <w:pPr>
        <w:ind w:firstLine="709"/>
        <w:rPr>
          <w:b/>
          <w:iCs/>
        </w:rPr>
      </w:pPr>
      <w:r>
        <w:rPr>
          <w:b/>
          <w:iCs/>
        </w:rPr>
        <w:t>- информационные листовки –</w:t>
      </w:r>
      <w:r>
        <w:t xml:space="preserve">5 (2016 – </w:t>
      </w:r>
      <w:r w:rsidRPr="00A200E6">
        <w:rPr>
          <w:iCs/>
        </w:rPr>
        <w:t>4)</w:t>
      </w:r>
    </w:p>
    <w:p w:rsidR="00DC3328" w:rsidRDefault="00DC3328" w:rsidP="00DC3328">
      <w:pPr>
        <w:ind w:firstLine="709"/>
        <w:jc w:val="both"/>
      </w:pPr>
    </w:p>
    <w:p w:rsidR="00DC3328" w:rsidRPr="00760A85" w:rsidRDefault="00DC3328" w:rsidP="00DC3328">
      <w:pPr>
        <w:ind w:firstLine="709"/>
        <w:jc w:val="both"/>
        <w:rPr>
          <w:u w:val="single"/>
        </w:rPr>
      </w:pPr>
      <w:r w:rsidRPr="00760A85">
        <w:rPr>
          <w:u w:val="single"/>
        </w:rPr>
        <w:t xml:space="preserve">Сегежская ЦРБ: </w:t>
      </w:r>
    </w:p>
    <w:p w:rsidR="00DC3328" w:rsidRDefault="00DC3328" w:rsidP="00DC3328">
      <w:pPr>
        <w:ind w:firstLine="709"/>
        <w:jc w:val="both"/>
      </w:pPr>
      <w:r>
        <w:t>на стенде «Реклама. Информация» размещены листовки:</w:t>
      </w:r>
    </w:p>
    <w:p w:rsidR="00DC3328" w:rsidRPr="00760A85" w:rsidRDefault="00DC3328" w:rsidP="004F5BDF">
      <w:pPr>
        <w:pStyle w:val="ab"/>
        <w:numPr>
          <w:ilvl w:val="0"/>
          <w:numId w:val="28"/>
        </w:numPr>
        <w:spacing w:after="0" w:line="240" w:lineRule="auto"/>
        <w:ind w:left="0" w:firstLine="709"/>
        <w:jc w:val="both"/>
        <w:rPr>
          <w:rFonts w:ascii="Times New Roman" w:hAnsi="Times New Roman"/>
          <w:sz w:val="24"/>
        </w:rPr>
      </w:pPr>
      <w:r w:rsidRPr="00760A85">
        <w:rPr>
          <w:rFonts w:ascii="Times New Roman" w:hAnsi="Times New Roman"/>
          <w:sz w:val="24"/>
        </w:rPr>
        <w:t xml:space="preserve">Лауреат Нобелевской премии </w:t>
      </w:r>
      <w:r>
        <w:rPr>
          <w:rFonts w:ascii="Times New Roman" w:hAnsi="Times New Roman"/>
          <w:sz w:val="24"/>
        </w:rPr>
        <w:t>по литературе за 2017 г. Кадзуо Исигуро</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760A85">
        <w:rPr>
          <w:rFonts w:ascii="Times New Roman" w:hAnsi="Times New Roman"/>
          <w:sz w:val="24"/>
        </w:rPr>
        <w:t xml:space="preserve">Мне понравилось. Я советую! </w:t>
      </w:r>
      <w:r>
        <w:rPr>
          <w:rFonts w:ascii="Times New Roman" w:hAnsi="Times New Roman"/>
          <w:sz w:val="24"/>
        </w:rPr>
        <w:t>(о книгах К. Ханна «Улицы светлячков», Я. Вишневский «Бикини»)</w:t>
      </w:r>
    </w:p>
    <w:p w:rsidR="00DC3328" w:rsidRPr="00760A85" w:rsidRDefault="00DC3328" w:rsidP="004F5BDF">
      <w:pPr>
        <w:pStyle w:val="ab"/>
        <w:numPr>
          <w:ilvl w:val="0"/>
          <w:numId w:val="28"/>
        </w:numPr>
        <w:spacing w:after="0" w:line="240" w:lineRule="auto"/>
        <w:ind w:left="0" w:firstLine="709"/>
        <w:jc w:val="both"/>
        <w:rPr>
          <w:rFonts w:ascii="Times New Roman" w:hAnsi="Times New Roman"/>
          <w:sz w:val="24"/>
        </w:rPr>
      </w:pPr>
      <w:r>
        <w:rPr>
          <w:rFonts w:ascii="Times New Roman" w:hAnsi="Times New Roman"/>
          <w:sz w:val="24"/>
        </w:rPr>
        <w:t>Рекомендуют библиотекари: библиографический список</w:t>
      </w:r>
    </w:p>
    <w:p w:rsidR="00DC3328" w:rsidRDefault="00DC3328" w:rsidP="00DC3328">
      <w:pPr>
        <w:ind w:firstLine="709"/>
        <w:rPr>
          <w:u w:val="single"/>
        </w:rPr>
      </w:pPr>
    </w:p>
    <w:p w:rsidR="00DC3328" w:rsidRDefault="00DC3328" w:rsidP="00DC3328">
      <w:pPr>
        <w:ind w:firstLine="709"/>
        <w:rPr>
          <w:u w:val="single"/>
        </w:rPr>
      </w:pPr>
      <w:r w:rsidRPr="007061ED">
        <w:rPr>
          <w:u w:val="single"/>
        </w:rPr>
        <w:t>Надвоицкая городская библиотека:</w:t>
      </w:r>
    </w:p>
    <w:p w:rsidR="00DC3328" w:rsidRPr="007061ED" w:rsidRDefault="00DC3328" w:rsidP="00DC3328">
      <w:pPr>
        <w:ind w:firstLine="709"/>
        <w:rPr>
          <w:u w:val="single"/>
        </w:rPr>
      </w:pPr>
      <w:r>
        <w:t>на стенде «Библиотека информирует»:</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7061ED">
        <w:rPr>
          <w:rFonts w:ascii="Times New Roman" w:hAnsi="Times New Roman"/>
          <w:sz w:val="24"/>
        </w:rPr>
        <w:t>Читайте в первом полугодии</w:t>
      </w:r>
      <w:r>
        <w:rPr>
          <w:rFonts w:ascii="Times New Roman" w:hAnsi="Times New Roman"/>
          <w:sz w:val="24"/>
        </w:rPr>
        <w:t>, втором полугодии</w:t>
      </w:r>
      <w:r w:rsidRPr="007061ED">
        <w:rPr>
          <w:rFonts w:ascii="Times New Roman" w:hAnsi="Times New Roman"/>
          <w:sz w:val="24"/>
        </w:rPr>
        <w:t xml:space="preserve"> 201</w:t>
      </w:r>
      <w:r>
        <w:rPr>
          <w:rFonts w:ascii="Times New Roman" w:hAnsi="Times New Roman"/>
          <w:sz w:val="24"/>
        </w:rPr>
        <w:t>7 г.</w:t>
      </w:r>
    </w:p>
    <w:p w:rsidR="00DC3328" w:rsidRPr="007061ED" w:rsidRDefault="00DC3328" w:rsidP="00DC3328">
      <w:pPr>
        <w:pStyle w:val="ab"/>
        <w:spacing w:after="0" w:line="240" w:lineRule="auto"/>
        <w:ind w:left="709"/>
        <w:jc w:val="both"/>
        <w:rPr>
          <w:rFonts w:ascii="Times New Roman" w:hAnsi="Times New Roman"/>
          <w:sz w:val="24"/>
        </w:rPr>
      </w:pPr>
    </w:p>
    <w:p w:rsidR="00DC3328" w:rsidRPr="000A0B76" w:rsidRDefault="00DC3328" w:rsidP="00DC3328">
      <w:pPr>
        <w:ind w:firstLine="709"/>
        <w:rPr>
          <w:b/>
          <w:iCs/>
        </w:rPr>
      </w:pPr>
      <w:r w:rsidRPr="000A0B76">
        <w:rPr>
          <w:b/>
          <w:iCs/>
        </w:rPr>
        <w:t xml:space="preserve">- курсы компьютерной грамотности – </w:t>
      </w:r>
      <w:r w:rsidRPr="000A0B76">
        <w:rPr>
          <w:iCs/>
        </w:rPr>
        <w:t>1 (201</w:t>
      </w:r>
      <w:r>
        <w:rPr>
          <w:iCs/>
        </w:rPr>
        <w:t>6</w:t>
      </w:r>
      <w:r w:rsidRPr="000A0B76">
        <w:rPr>
          <w:iCs/>
        </w:rPr>
        <w:t xml:space="preserve"> – 1)</w:t>
      </w:r>
    </w:p>
    <w:p w:rsidR="00DC3328" w:rsidRPr="000A0B76" w:rsidRDefault="00DC3328" w:rsidP="00DC3328">
      <w:pPr>
        <w:ind w:firstLine="993"/>
        <w:rPr>
          <w:b/>
          <w:iCs/>
        </w:rPr>
      </w:pPr>
      <w:r w:rsidRPr="000A0B76">
        <w:rPr>
          <w:b/>
          <w:iCs/>
        </w:rPr>
        <w:t xml:space="preserve">занятий – </w:t>
      </w:r>
      <w:r>
        <w:rPr>
          <w:b/>
          <w:iCs/>
        </w:rPr>
        <w:t>10</w:t>
      </w:r>
      <w:r w:rsidRPr="000A0B76">
        <w:rPr>
          <w:iCs/>
        </w:rPr>
        <w:t xml:space="preserve"> (201</w:t>
      </w:r>
      <w:r>
        <w:rPr>
          <w:iCs/>
        </w:rPr>
        <w:t>6 – 12</w:t>
      </w:r>
      <w:r w:rsidRPr="000A0B76">
        <w:rPr>
          <w:iCs/>
        </w:rPr>
        <w:t>)</w:t>
      </w:r>
    </w:p>
    <w:p w:rsidR="00DC3328" w:rsidRPr="000A0B76" w:rsidRDefault="00DC3328" w:rsidP="00DC3328">
      <w:pPr>
        <w:ind w:firstLine="993"/>
        <w:rPr>
          <w:b/>
          <w:iCs/>
        </w:rPr>
      </w:pPr>
      <w:r w:rsidRPr="007A6839">
        <w:rPr>
          <w:b/>
          <w:iCs/>
        </w:rPr>
        <w:t xml:space="preserve">число посещений – </w:t>
      </w:r>
      <w:r w:rsidR="007A6839">
        <w:rPr>
          <w:b/>
          <w:iCs/>
        </w:rPr>
        <w:t>112</w:t>
      </w:r>
      <w:r w:rsidRPr="007A6839">
        <w:t xml:space="preserve"> </w:t>
      </w:r>
      <w:r w:rsidR="007A6839">
        <w:rPr>
          <w:iCs/>
        </w:rPr>
        <w:t>посещений</w:t>
      </w:r>
      <w:r w:rsidR="007A6839" w:rsidRPr="007A6839">
        <w:rPr>
          <w:iCs/>
        </w:rPr>
        <w:t>.</w:t>
      </w:r>
      <w:r w:rsidR="00C61721">
        <w:rPr>
          <w:iCs/>
        </w:rPr>
        <w:t xml:space="preserve"> </w:t>
      </w:r>
      <w:r w:rsidR="007A6839">
        <w:rPr>
          <w:iCs/>
        </w:rPr>
        <w:t>обучено 32</w:t>
      </w:r>
      <w:r>
        <w:rPr>
          <w:iCs/>
        </w:rPr>
        <w:t xml:space="preserve"> чел.;</w:t>
      </w:r>
      <w:r>
        <w:t xml:space="preserve">(2016 - </w:t>
      </w:r>
      <w:r w:rsidRPr="00A200E6">
        <w:rPr>
          <w:iCs/>
        </w:rPr>
        <w:t xml:space="preserve">100 </w:t>
      </w:r>
      <w:r w:rsidR="007A6839">
        <w:rPr>
          <w:iCs/>
        </w:rPr>
        <w:t>посещений</w:t>
      </w:r>
      <w:r w:rsidR="007A6839" w:rsidRPr="00A200E6">
        <w:rPr>
          <w:iCs/>
        </w:rPr>
        <w:t>.</w:t>
      </w:r>
      <w:r w:rsidR="00C61721">
        <w:rPr>
          <w:iCs/>
        </w:rPr>
        <w:t xml:space="preserve"> </w:t>
      </w:r>
      <w:r>
        <w:rPr>
          <w:iCs/>
        </w:rPr>
        <w:t>обучено 28 чел.)</w:t>
      </w:r>
    </w:p>
    <w:p w:rsidR="00DC3328" w:rsidRDefault="00DC3328" w:rsidP="00DC3328">
      <w:pPr>
        <w:ind w:firstLine="993"/>
        <w:rPr>
          <w:b/>
          <w:iCs/>
        </w:rPr>
      </w:pPr>
      <w:r w:rsidRPr="000A0B76">
        <w:rPr>
          <w:b/>
          <w:iCs/>
        </w:rPr>
        <w:t>темы</w:t>
      </w:r>
      <w:r>
        <w:rPr>
          <w:b/>
          <w:iCs/>
        </w:rPr>
        <w:t>:</w:t>
      </w:r>
    </w:p>
    <w:p w:rsidR="00DC3328" w:rsidRDefault="00DC3328" w:rsidP="00DC3328">
      <w:pPr>
        <w:ind w:firstLine="709"/>
        <w:jc w:val="both"/>
        <w:rPr>
          <w:b/>
        </w:rPr>
      </w:pPr>
    </w:p>
    <w:p w:rsidR="00DC3328" w:rsidRPr="006B5A85" w:rsidRDefault="00DC3328" w:rsidP="00DC3328">
      <w:pPr>
        <w:ind w:firstLine="709"/>
        <w:rPr>
          <w:b/>
          <w:iCs/>
        </w:rPr>
      </w:pPr>
      <w:r>
        <w:rPr>
          <w:b/>
          <w:iCs/>
        </w:rPr>
        <w:t>- индивидуальные консультации–603</w:t>
      </w:r>
      <w:r w:rsidRPr="00420B9E">
        <w:rPr>
          <w:iCs/>
        </w:rPr>
        <w:t>(201</w:t>
      </w:r>
      <w:r>
        <w:rPr>
          <w:iCs/>
        </w:rPr>
        <w:t>6</w:t>
      </w:r>
      <w:r w:rsidRPr="00420B9E">
        <w:rPr>
          <w:iCs/>
        </w:rPr>
        <w:t xml:space="preserve"> - </w:t>
      </w:r>
      <w:r>
        <w:rPr>
          <w:iCs/>
        </w:rPr>
        <w:t>243</w:t>
      </w:r>
      <w:r w:rsidRPr="00420B9E">
        <w:rPr>
          <w:iCs/>
        </w:rPr>
        <w:t>)</w:t>
      </w:r>
    </w:p>
    <w:p w:rsidR="00DC3328" w:rsidRDefault="00DC3328" w:rsidP="00DC3328">
      <w:pPr>
        <w:ind w:firstLine="709"/>
        <w:jc w:val="both"/>
        <w:rPr>
          <w:b/>
          <w:iCs/>
        </w:rPr>
      </w:pPr>
    </w:p>
    <w:p w:rsidR="00DC3328" w:rsidRPr="006B5A85" w:rsidRDefault="00DC3328" w:rsidP="00DC3328">
      <w:pPr>
        <w:ind w:firstLine="709"/>
        <w:jc w:val="both"/>
        <w:rPr>
          <w:b/>
          <w:iCs/>
        </w:rPr>
      </w:pPr>
      <w:r w:rsidRPr="006B5A85">
        <w:rPr>
          <w:b/>
          <w:iCs/>
        </w:rPr>
        <w:t>- мероприятия</w:t>
      </w:r>
      <w:r>
        <w:rPr>
          <w:b/>
          <w:iCs/>
        </w:rPr>
        <w:t xml:space="preserve"> по ф</w:t>
      </w:r>
      <w:r w:rsidRPr="00767EC4">
        <w:rPr>
          <w:b/>
        </w:rPr>
        <w:t>ормировани</w:t>
      </w:r>
      <w:r>
        <w:rPr>
          <w:b/>
        </w:rPr>
        <w:t>ю</w:t>
      </w:r>
      <w:r w:rsidRPr="00767EC4">
        <w:rPr>
          <w:b/>
        </w:rPr>
        <w:t xml:space="preserve"> информ</w:t>
      </w:r>
      <w:r>
        <w:rPr>
          <w:b/>
        </w:rPr>
        <w:t>ационной культуры пользователей</w:t>
      </w:r>
    </w:p>
    <w:p w:rsidR="00DC3328" w:rsidRDefault="00DC3328" w:rsidP="00DC3328">
      <w:pPr>
        <w:ind w:firstLine="709"/>
        <w:jc w:val="both"/>
      </w:pPr>
      <w:r>
        <w:t xml:space="preserve">В рамках формирования </w:t>
      </w:r>
      <w:r w:rsidRPr="00C7228F">
        <w:t xml:space="preserve">информационной культуры пользователей </w:t>
      </w:r>
      <w:r>
        <w:t xml:space="preserve">также продолжалась работа по продвижению лучших произведений </w:t>
      </w:r>
      <w:r w:rsidRPr="00760A85">
        <w:t>отечественной</w:t>
      </w:r>
      <w:r>
        <w:t xml:space="preserve">  и зарубежной литературы.</w:t>
      </w:r>
    </w:p>
    <w:p w:rsidR="00DC3328" w:rsidRDefault="00DC3328" w:rsidP="00DC3328">
      <w:pPr>
        <w:rPr>
          <w:b/>
        </w:rPr>
      </w:pPr>
    </w:p>
    <w:p w:rsidR="00DC3328" w:rsidRDefault="00DC3328" w:rsidP="00DC3328">
      <w:pPr>
        <w:ind w:firstLine="709"/>
        <w:jc w:val="both"/>
        <w:rPr>
          <w:u w:val="single"/>
        </w:rPr>
      </w:pPr>
      <w:r w:rsidRPr="00760A85">
        <w:rPr>
          <w:u w:val="single"/>
        </w:rPr>
        <w:t xml:space="preserve">Сегежская ЦРБ: </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430EB4">
        <w:rPr>
          <w:rFonts w:ascii="Times New Roman" w:hAnsi="Times New Roman"/>
          <w:sz w:val="24"/>
        </w:rPr>
        <w:t>День новой книги</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6B2395">
        <w:rPr>
          <w:rFonts w:ascii="Times New Roman" w:hAnsi="Times New Roman"/>
          <w:sz w:val="24"/>
        </w:rPr>
        <w:t>Новинки краеведческой литературы: информобзор</w:t>
      </w:r>
    </w:p>
    <w:p w:rsidR="00DC3328" w:rsidRPr="00104CDF" w:rsidRDefault="00DC3328" w:rsidP="004F5BDF">
      <w:pPr>
        <w:pStyle w:val="ab"/>
        <w:numPr>
          <w:ilvl w:val="0"/>
          <w:numId w:val="28"/>
        </w:numPr>
        <w:spacing w:after="0" w:line="240" w:lineRule="auto"/>
        <w:ind w:left="0" w:firstLine="709"/>
        <w:jc w:val="both"/>
        <w:rPr>
          <w:rFonts w:ascii="Times New Roman" w:hAnsi="Times New Roman"/>
          <w:sz w:val="24"/>
        </w:rPr>
      </w:pPr>
      <w:r w:rsidRPr="00104CDF">
        <w:rPr>
          <w:rFonts w:ascii="Times New Roman" w:hAnsi="Times New Roman"/>
          <w:sz w:val="24"/>
        </w:rPr>
        <w:t xml:space="preserve">Книжный калейдоскоп: обзор книг для подростков </w:t>
      </w:r>
    </w:p>
    <w:p w:rsidR="00DC3328" w:rsidRPr="006B2395" w:rsidRDefault="00DC3328" w:rsidP="004F5BDF">
      <w:pPr>
        <w:pStyle w:val="ab"/>
        <w:numPr>
          <w:ilvl w:val="0"/>
          <w:numId w:val="28"/>
        </w:numPr>
        <w:spacing w:after="0" w:line="240" w:lineRule="auto"/>
        <w:ind w:left="0" w:firstLine="709"/>
        <w:jc w:val="both"/>
        <w:rPr>
          <w:rFonts w:ascii="Times New Roman" w:hAnsi="Times New Roman"/>
          <w:sz w:val="24"/>
        </w:rPr>
      </w:pPr>
      <w:r w:rsidRPr="006B2395">
        <w:rPr>
          <w:rFonts w:ascii="Times New Roman" w:hAnsi="Times New Roman"/>
          <w:sz w:val="24"/>
        </w:rPr>
        <w:t>С книгой назначена встреча: обзор современной литературы о подростках</w:t>
      </w:r>
    </w:p>
    <w:p w:rsidR="00DC3328" w:rsidRPr="006B2395" w:rsidRDefault="00DC3328" w:rsidP="004F5BDF">
      <w:pPr>
        <w:pStyle w:val="ab"/>
        <w:numPr>
          <w:ilvl w:val="0"/>
          <w:numId w:val="28"/>
        </w:numPr>
        <w:spacing w:after="0" w:line="240" w:lineRule="auto"/>
        <w:ind w:left="0" w:firstLine="709"/>
        <w:jc w:val="both"/>
        <w:rPr>
          <w:rFonts w:ascii="Times New Roman" w:hAnsi="Times New Roman"/>
          <w:sz w:val="24"/>
        </w:rPr>
      </w:pPr>
      <w:r w:rsidRPr="006B2395">
        <w:rPr>
          <w:rFonts w:ascii="Times New Roman" w:hAnsi="Times New Roman"/>
          <w:sz w:val="24"/>
        </w:rPr>
        <w:t>О книге и библиотеке: познавательная викторина</w:t>
      </w:r>
    </w:p>
    <w:p w:rsidR="00DC3328" w:rsidRPr="006B2395" w:rsidRDefault="00DC3328" w:rsidP="004F5BDF">
      <w:pPr>
        <w:pStyle w:val="ab"/>
        <w:numPr>
          <w:ilvl w:val="0"/>
          <w:numId w:val="28"/>
        </w:numPr>
        <w:spacing w:after="0" w:line="240" w:lineRule="auto"/>
        <w:ind w:left="0" w:firstLine="709"/>
        <w:jc w:val="both"/>
        <w:rPr>
          <w:rFonts w:ascii="Times New Roman" w:hAnsi="Times New Roman"/>
          <w:sz w:val="24"/>
        </w:rPr>
      </w:pPr>
      <w:r w:rsidRPr="006B2395">
        <w:rPr>
          <w:rFonts w:ascii="Times New Roman" w:hAnsi="Times New Roman"/>
          <w:sz w:val="24"/>
        </w:rPr>
        <w:t>День знаний открывает книга: обзор новой литературы в помощь образовательному процессу</w:t>
      </w:r>
    </w:p>
    <w:p w:rsidR="00DC3328" w:rsidRPr="006B2395" w:rsidRDefault="00DC3328" w:rsidP="004F5BDF">
      <w:pPr>
        <w:pStyle w:val="ab"/>
        <w:numPr>
          <w:ilvl w:val="0"/>
          <w:numId w:val="28"/>
        </w:numPr>
        <w:spacing w:after="0" w:line="240" w:lineRule="auto"/>
        <w:ind w:left="0" w:firstLine="709"/>
        <w:jc w:val="both"/>
        <w:rPr>
          <w:rFonts w:ascii="Times New Roman" w:hAnsi="Times New Roman"/>
          <w:sz w:val="24"/>
        </w:rPr>
      </w:pPr>
      <w:r w:rsidRPr="006B2395">
        <w:rPr>
          <w:rFonts w:ascii="Times New Roman" w:hAnsi="Times New Roman"/>
          <w:sz w:val="24"/>
        </w:rPr>
        <w:t xml:space="preserve">Книжный калейдоскоп: обзор книг для подростков  </w:t>
      </w:r>
    </w:p>
    <w:p w:rsidR="00DC3328" w:rsidRPr="006B2395" w:rsidRDefault="00DC3328" w:rsidP="004F5BDF">
      <w:pPr>
        <w:pStyle w:val="ab"/>
        <w:numPr>
          <w:ilvl w:val="0"/>
          <w:numId w:val="28"/>
        </w:numPr>
        <w:spacing w:after="0" w:line="240" w:lineRule="auto"/>
        <w:ind w:left="0" w:firstLine="709"/>
        <w:jc w:val="both"/>
        <w:rPr>
          <w:rFonts w:ascii="Times New Roman" w:hAnsi="Times New Roman"/>
          <w:sz w:val="24"/>
        </w:rPr>
      </w:pPr>
      <w:r w:rsidRPr="006B2395">
        <w:rPr>
          <w:rFonts w:ascii="Times New Roman" w:hAnsi="Times New Roman"/>
          <w:sz w:val="24"/>
        </w:rPr>
        <w:t>Классики в российской провинции: акция</w:t>
      </w:r>
    </w:p>
    <w:p w:rsidR="00DC3328" w:rsidRPr="00EF68EE" w:rsidRDefault="00DC3328" w:rsidP="004F5BDF">
      <w:pPr>
        <w:pStyle w:val="ab"/>
        <w:numPr>
          <w:ilvl w:val="0"/>
          <w:numId w:val="28"/>
        </w:numPr>
        <w:spacing w:after="0" w:line="240" w:lineRule="auto"/>
        <w:ind w:left="0" w:firstLine="709"/>
        <w:jc w:val="both"/>
        <w:rPr>
          <w:rFonts w:ascii="Times New Roman" w:hAnsi="Times New Roman"/>
          <w:sz w:val="24"/>
        </w:rPr>
      </w:pPr>
      <w:r w:rsidRPr="00EF68EE">
        <w:rPr>
          <w:rFonts w:ascii="Times New Roman" w:hAnsi="Times New Roman"/>
          <w:sz w:val="24"/>
        </w:rPr>
        <w:t>Всей семьей в библиотеку: ТДИ</w:t>
      </w:r>
    </w:p>
    <w:p w:rsidR="00DC3328" w:rsidRPr="00EF68EE" w:rsidRDefault="00DC3328" w:rsidP="004F5BDF">
      <w:pPr>
        <w:pStyle w:val="ab"/>
        <w:numPr>
          <w:ilvl w:val="0"/>
          <w:numId w:val="47"/>
        </w:numPr>
        <w:spacing w:after="0" w:line="240" w:lineRule="auto"/>
        <w:jc w:val="both"/>
        <w:rPr>
          <w:rFonts w:ascii="Times New Roman" w:hAnsi="Times New Roman"/>
          <w:sz w:val="24"/>
        </w:rPr>
      </w:pPr>
      <w:r w:rsidRPr="00EF68EE">
        <w:rPr>
          <w:rFonts w:ascii="Times New Roman" w:hAnsi="Times New Roman"/>
          <w:sz w:val="24"/>
        </w:rPr>
        <w:t>знакомство родителей с библиотекой (функции, направления работы, структура)</w:t>
      </w:r>
    </w:p>
    <w:p w:rsidR="00DC3328" w:rsidRPr="00EF68EE" w:rsidRDefault="00DC3328" w:rsidP="004F5BDF">
      <w:pPr>
        <w:pStyle w:val="ab"/>
        <w:numPr>
          <w:ilvl w:val="0"/>
          <w:numId w:val="47"/>
        </w:numPr>
        <w:spacing w:after="0" w:line="240" w:lineRule="auto"/>
        <w:jc w:val="both"/>
        <w:rPr>
          <w:rFonts w:ascii="Times New Roman" w:hAnsi="Times New Roman"/>
          <w:sz w:val="24"/>
        </w:rPr>
      </w:pPr>
      <w:r>
        <w:rPr>
          <w:rFonts w:ascii="Times New Roman" w:hAnsi="Times New Roman"/>
          <w:sz w:val="24"/>
        </w:rPr>
        <w:t xml:space="preserve">беседа о </w:t>
      </w:r>
      <w:r w:rsidRPr="00EF68EE">
        <w:rPr>
          <w:rFonts w:ascii="Times New Roman" w:hAnsi="Times New Roman"/>
          <w:sz w:val="24"/>
        </w:rPr>
        <w:t>проблем</w:t>
      </w:r>
      <w:r>
        <w:rPr>
          <w:rFonts w:ascii="Times New Roman" w:hAnsi="Times New Roman"/>
          <w:sz w:val="24"/>
        </w:rPr>
        <w:t>ах</w:t>
      </w:r>
      <w:r w:rsidRPr="00EF68EE">
        <w:rPr>
          <w:rFonts w:ascii="Times New Roman" w:hAnsi="Times New Roman"/>
          <w:sz w:val="24"/>
        </w:rPr>
        <w:t xml:space="preserve"> детского чтения</w:t>
      </w:r>
    </w:p>
    <w:p w:rsidR="00DC3328" w:rsidRPr="00EF68EE" w:rsidRDefault="00DC3328" w:rsidP="004F5BDF">
      <w:pPr>
        <w:pStyle w:val="ab"/>
        <w:numPr>
          <w:ilvl w:val="0"/>
          <w:numId w:val="47"/>
        </w:numPr>
        <w:spacing w:after="0" w:line="240" w:lineRule="auto"/>
        <w:jc w:val="both"/>
        <w:rPr>
          <w:rFonts w:ascii="Times New Roman" w:hAnsi="Times New Roman"/>
          <w:sz w:val="24"/>
        </w:rPr>
      </w:pPr>
      <w:r w:rsidRPr="00EF68EE">
        <w:rPr>
          <w:rFonts w:ascii="Times New Roman" w:hAnsi="Times New Roman"/>
          <w:sz w:val="24"/>
        </w:rPr>
        <w:t>Сказочные заморочки</w:t>
      </w:r>
      <w:r>
        <w:rPr>
          <w:rFonts w:ascii="Times New Roman" w:hAnsi="Times New Roman"/>
          <w:sz w:val="24"/>
        </w:rPr>
        <w:t>:</w:t>
      </w:r>
      <w:r w:rsidR="00F67054">
        <w:rPr>
          <w:rFonts w:ascii="Times New Roman" w:hAnsi="Times New Roman"/>
          <w:sz w:val="24"/>
        </w:rPr>
        <w:t xml:space="preserve"> </w:t>
      </w:r>
      <w:r>
        <w:rPr>
          <w:rFonts w:ascii="Times New Roman" w:hAnsi="Times New Roman"/>
          <w:sz w:val="24"/>
        </w:rPr>
        <w:t>литературная игра-викторина</w:t>
      </w:r>
    </w:p>
    <w:p w:rsidR="00DC3328" w:rsidRPr="00EF68EE" w:rsidRDefault="00DC3328" w:rsidP="004F5BDF">
      <w:pPr>
        <w:pStyle w:val="ab"/>
        <w:numPr>
          <w:ilvl w:val="0"/>
          <w:numId w:val="47"/>
        </w:numPr>
        <w:spacing w:after="0" w:line="240" w:lineRule="auto"/>
        <w:jc w:val="both"/>
        <w:rPr>
          <w:rFonts w:ascii="Times New Roman" w:hAnsi="Times New Roman"/>
          <w:sz w:val="24"/>
        </w:rPr>
      </w:pPr>
      <w:r w:rsidRPr="00EF68EE">
        <w:rPr>
          <w:rFonts w:ascii="Times New Roman" w:hAnsi="Times New Roman"/>
          <w:sz w:val="24"/>
        </w:rPr>
        <w:t xml:space="preserve">Вот </w:t>
      </w:r>
      <w:r w:rsidR="00F67054" w:rsidRPr="00EF68EE">
        <w:rPr>
          <w:rFonts w:ascii="Times New Roman" w:hAnsi="Times New Roman"/>
          <w:sz w:val="24"/>
        </w:rPr>
        <w:t>компания,</w:t>
      </w:r>
      <w:r w:rsidRPr="00EF68EE">
        <w:rPr>
          <w:rFonts w:ascii="Times New Roman" w:hAnsi="Times New Roman"/>
          <w:sz w:val="24"/>
        </w:rPr>
        <w:t xml:space="preserve"> какая!: выставка-вернисаж рисунков домашних животных</w:t>
      </w:r>
    </w:p>
    <w:p w:rsidR="00DC3328" w:rsidRPr="00EF68EE" w:rsidRDefault="00DC3328" w:rsidP="004F5BDF">
      <w:pPr>
        <w:pStyle w:val="ab"/>
        <w:numPr>
          <w:ilvl w:val="0"/>
          <w:numId w:val="47"/>
        </w:numPr>
        <w:spacing w:after="0" w:line="240" w:lineRule="auto"/>
        <w:jc w:val="both"/>
        <w:rPr>
          <w:rFonts w:ascii="Times New Roman" w:hAnsi="Times New Roman"/>
          <w:sz w:val="24"/>
        </w:rPr>
      </w:pPr>
      <w:r w:rsidRPr="00EF68EE">
        <w:rPr>
          <w:rFonts w:ascii="Times New Roman" w:hAnsi="Times New Roman"/>
          <w:sz w:val="24"/>
        </w:rPr>
        <w:t>видеоролики «Кот и книга», «Кто сказал: «Мяу»?</w:t>
      </w:r>
    </w:p>
    <w:p w:rsidR="00DC3328" w:rsidRDefault="00DC3328" w:rsidP="00DC3328">
      <w:pPr>
        <w:ind w:firstLine="709"/>
        <w:jc w:val="both"/>
        <w:rPr>
          <w:u w:val="single"/>
        </w:rPr>
      </w:pPr>
    </w:p>
    <w:p w:rsidR="00DC3328" w:rsidRPr="00BF4A3A" w:rsidRDefault="00DC3328" w:rsidP="00DC3328">
      <w:pPr>
        <w:ind w:firstLine="709"/>
        <w:jc w:val="both"/>
        <w:rPr>
          <w:u w:val="single"/>
        </w:rPr>
      </w:pPr>
      <w:r w:rsidRPr="00BF4A3A">
        <w:rPr>
          <w:u w:val="single"/>
        </w:rPr>
        <w:t>Валдайская сельская библиотека:</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BF4A3A">
        <w:rPr>
          <w:rFonts w:ascii="Times New Roman" w:hAnsi="Times New Roman"/>
          <w:sz w:val="24"/>
        </w:rPr>
        <w:t>Весёлые стихи для настроения: утренник</w:t>
      </w:r>
    </w:p>
    <w:p w:rsidR="00DC3328" w:rsidRDefault="00DC3328" w:rsidP="00DC3328">
      <w:pPr>
        <w:ind w:firstLine="709"/>
        <w:jc w:val="both"/>
        <w:rPr>
          <w:b/>
        </w:rPr>
      </w:pPr>
    </w:p>
    <w:p w:rsidR="00DC3328" w:rsidRPr="00BF4A3A" w:rsidRDefault="00DC3328" w:rsidP="00DC3328">
      <w:pPr>
        <w:ind w:firstLine="709"/>
        <w:jc w:val="both"/>
        <w:rPr>
          <w:u w:val="single"/>
        </w:rPr>
      </w:pPr>
      <w:r w:rsidRPr="00BF4A3A">
        <w:rPr>
          <w:u w:val="single"/>
        </w:rPr>
        <w:t>В</w:t>
      </w:r>
      <w:r>
        <w:rPr>
          <w:u w:val="single"/>
        </w:rPr>
        <w:t>олдозерс</w:t>
      </w:r>
      <w:r w:rsidRPr="00BF4A3A">
        <w:rPr>
          <w:u w:val="single"/>
        </w:rPr>
        <w:t>кая сельская библиотека:</w:t>
      </w:r>
    </w:p>
    <w:p w:rsidR="00DC3328" w:rsidRPr="00104CDF" w:rsidRDefault="00DC3328" w:rsidP="004F5BDF">
      <w:pPr>
        <w:pStyle w:val="ab"/>
        <w:numPr>
          <w:ilvl w:val="0"/>
          <w:numId w:val="28"/>
        </w:numPr>
        <w:spacing w:after="0" w:line="240" w:lineRule="auto"/>
        <w:ind w:left="0" w:firstLine="709"/>
        <w:jc w:val="both"/>
        <w:rPr>
          <w:rFonts w:ascii="Times New Roman" w:hAnsi="Times New Roman"/>
          <w:sz w:val="24"/>
        </w:rPr>
      </w:pPr>
      <w:r w:rsidRPr="00104CDF">
        <w:rPr>
          <w:rFonts w:ascii="Times New Roman" w:hAnsi="Times New Roman"/>
          <w:sz w:val="24"/>
        </w:rPr>
        <w:t xml:space="preserve">Веселые книжки для вас, ребятишки: обзор </w:t>
      </w:r>
    </w:p>
    <w:p w:rsidR="00DC3328" w:rsidRDefault="00DC3328" w:rsidP="00DC3328">
      <w:pPr>
        <w:ind w:firstLine="709"/>
        <w:jc w:val="both"/>
        <w:rPr>
          <w:u w:val="single"/>
        </w:rPr>
      </w:pPr>
    </w:p>
    <w:p w:rsidR="00DC3328" w:rsidRPr="00BF4A3A" w:rsidRDefault="00DC3328" w:rsidP="00DC3328">
      <w:pPr>
        <w:ind w:firstLine="709"/>
        <w:jc w:val="both"/>
        <w:rPr>
          <w:u w:val="single"/>
        </w:rPr>
      </w:pPr>
      <w:r>
        <w:rPr>
          <w:u w:val="single"/>
        </w:rPr>
        <w:t>Идель</w:t>
      </w:r>
      <w:r w:rsidRPr="00BF4A3A">
        <w:rPr>
          <w:u w:val="single"/>
        </w:rPr>
        <w:t>ская сельская библиотека:</w:t>
      </w:r>
    </w:p>
    <w:p w:rsidR="00DC3328" w:rsidRPr="00BF4A3A" w:rsidRDefault="00DC3328" w:rsidP="004F5BDF">
      <w:pPr>
        <w:pStyle w:val="ab"/>
        <w:numPr>
          <w:ilvl w:val="0"/>
          <w:numId w:val="28"/>
        </w:numPr>
        <w:spacing w:after="0" w:line="240" w:lineRule="auto"/>
        <w:ind w:left="0" w:firstLine="709"/>
        <w:jc w:val="both"/>
        <w:rPr>
          <w:rFonts w:ascii="Times New Roman" w:hAnsi="Times New Roman"/>
          <w:sz w:val="24"/>
        </w:rPr>
      </w:pPr>
      <w:r w:rsidRPr="00BF4A3A">
        <w:rPr>
          <w:rFonts w:ascii="Times New Roman" w:hAnsi="Times New Roman"/>
          <w:sz w:val="24"/>
        </w:rPr>
        <w:t>Я книгу открываю, как дверь в большую жизнь: час информации</w:t>
      </w:r>
    </w:p>
    <w:p w:rsidR="00DC3328" w:rsidRPr="00BF4A3A" w:rsidRDefault="00DC3328" w:rsidP="004F5BDF">
      <w:pPr>
        <w:pStyle w:val="ab"/>
        <w:numPr>
          <w:ilvl w:val="0"/>
          <w:numId w:val="28"/>
        </w:numPr>
        <w:spacing w:after="0" w:line="240" w:lineRule="auto"/>
        <w:ind w:left="0" w:firstLine="709"/>
        <w:jc w:val="both"/>
        <w:rPr>
          <w:rFonts w:ascii="Times New Roman" w:hAnsi="Times New Roman"/>
          <w:sz w:val="24"/>
        </w:rPr>
      </w:pPr>
      <w:r w:rsidRPr="00BF4A3A">
        <w:rPr>
          <w:rFonts w:ascii="Times New Roman" w:hAnsi="Times New Roman"/>
          <w:sz w:val="24"/>
        </w:rPr>
        <w:t>Я прочитал – прочти и ты: беседа</w:t>
      </w:r>
    </w:p>
    <w:p w:rsidR="00DC3328" w:rsidRPr="00BF4A3A" w:rsidRDefault="00DC3328" w:rsidP="004F5BDF">
      <w:pPr>
        <w:pStyle w:val="ab"/>
        <w:numPr>
          <w:ilvl w:val="0"/>
          <w:numId w:val="28"/>
        </w:numPr>
        <w:spacing w:after="0" w:line="240" w:lineRule="auto"/>
        <w:ind w:left="0" w:firstLine="709"/>
        <w:jc w:val="both"/>
        <w:rPr>
          <w:rFonts w:ascii="Times New Roman" w:hAnsi="Times New Roman"/>
          <w:sz w:val="24"/>
        </w:rPr>
      </w:pPr>
      <w:r w:rsidRPr="00BF4A3A">
        <w:rPr>
          <w:rFonts w:ascii="Times New Roman" w:hAnsi="Times New Roman"/>
          <w:sz w:val="24"/>
        </w:rPr>
        <w:t>Обо всем понемногу: Серия «Хочу все знать»: час полезной информации</w:t>
      </w:r>
    </w:p>
    <w:p w:rsidR="00DC3328" w:rsidRDefault="00DC3328" w:rsidP="00DC3328">
      <w:pPr>
        <w:ind w:firstLine="709"/>
        <w:jc w:val="both"/>
        <w:rPr>
          <w:b/>
        </w:rPr>
      </w:pPr>
    </w:p>
    <w:p w:rsidR="00DC3328" w:rsidRPr="00BF4A3A" w:rsidRDefault="00DC3328" w:rsidP="00DC3328">
      <w:pPr>
        <w:ind w:firstLine="709"/>
        <w:jc w:val="both"/>
        <w:rPr>
          <w:u w:val="single"/>
        </w:rPr>
      </w:pPr>
      <w:r>
        <w:rPr>
          <w:u w:val="single"/>
        </w:rPr>
        <w:t>Пертозер</w:t>
      </w:r>
      <w:r w:rsidRPr="00BF4A3A">
        <w:rPr>
          <w:u w:val="single"/>
        </w:rPr>
        <w:t>ская сельская библиотека:</w:t>
      </w:r>
    </w:p>
    <w:p w:rsidR="00DC3328" w:rsidRPr="00BF4A3A" w:rsidRDefault="00DC3328" w:rsidP="004F5BDF">
      <w:pPr>
        <w:pStyle w:val="ab"/>
        <w:numPr>
          <w:ilvl w:val="0"/>
          <w:numId w:val="28"/>
        </w:numPr>
        <w:spacing w:after="0" w:line="240" w:lineRule="auto"/>
        <w:ind w:left="0" w:firstLine="709"/>
        <w:jc w:val="both"/>
        <w:rPr>
          <w:rFonts w:ascii="Times New Roman" w:hAnsi="Times New Roman"/>
          <w:sz w:val="24"/>
        </w:rPr>
      </w:pPr>
      <w:r w:rsidRPr="00BF4A3A">
        <w:rPr>
          <w:rFonts w:ascii="Times New Roman" w:hAnsi="Times New Roman"/>
          <w:sz w:val="24"/>
        </w:rPr>
        <w:t xml:space="preserve">Лето, книга, я – друзья!: литературно-игровой час </w:t>
      </w:r>
    </w:p>
    <w:p w:rsidR="00DC3328" w:rsidRDefault="00DC3328" w:rsidP="00DC3328">
      <w:pPr>
        <w:pStyle w:val="ab"/>
        <w:spacing w:after="0" w:line="240" w:lineRule="auto"/>
        <w:ind w:left="709"/>
        <w:jc w:val="both"/>
        <w:rPr>
          <w:rFonts w:ascii="Times New Roman" w:hAnsi="Times New Roman"/>
          <w:sz w:val="24"/>
        </w:rPr>
      </w:pPr>
    </w:p>
    <w:p w:rsidR="00DC3328" w:rsidRPr="00BF4A3A" w:rsidRDefault="00DC3328" w:rsidP="00DC3328">
      <w:pPr>
        <w:ind w:firstLine="709"/>
        <w:jc w:val="both"/>
        <w:rPr>
          <w:u w:val="single"/>
        </w:rPr>
      </w:pPr>
      <w:r>
        <w:rPr>
          <w:u w:val="single"/>
        </w:rPr>
        <w:t>Полгин</w:t>
      </w:r>
      <w:r w:rsidRPr="00BF4A3A">
        <w:rPr>
          <w:u w:val="single"/>
        </w:rPr>
        <w:t>ская сельская библиотека:</w:t>
      </w:r>
    </w:p>
    <w:p w:rsidR="00DC3328" w:rsidRDefault="00DC3328" w:rsidP="004F5BDF">
      <w:pPr>
        <w:pStyle w:val="ab"/>
        <w:numPr>
          <w:ilvl w:val="0"/>
          <w:numId w:val="28"/>
        </w:numPr>
        <w:spacing w:after="0" w:line="240" w:lineRule="auto"/>
        <w:ind w:left="0" w:firstLine="709"/>
        <w:jc w:val="both"/>
        <w:rPr>
          <w:rFonts w:ascii="Times New Roman" w:hAnsi="Times New Roman"/>
          <w:sz w:val="24"/>
        </w:rPr>
      </w:pPr>
      <w:r w:rsidRPr="00BF4A3A">
        <w:rPr>
          <w:rFonts w:ascii="Times New Roman" w:hAnsi="Times New Roman"/>
          <w:sz w:val="24"/>
        </w:rPr>
        <w:t>Летом некогда скучать, книжки будем мы читать: игра-путешествие</w:t>
      </w:r>
    </w:p>
    <w:p w:rsidR="00DC3328" w:rsidRPr="00BF4A3A" w:rsidRDefault="00DC3328" w:rsidP="004F5BDF">
      <w:pPr>
        <w:pStyle w:val="ab"/>
        <w:numPr>
          <w:ilvl w:val="0"/>
          <w:numId w:val="28"/>
        </w:numPr>
        <w:spacing w:after="0" w:line="240" w:lineRule="auto"/>
        <w:ind w:left="0" w:firstLine="709"/>
        <w:jc w:val="both"/>
        <w:rPr>
          <w:rFonts w:ascii="Times New Roman" w:hAnsi="Times New Roman"/>
          <w:sz w:val="24"/>
        </w:rPr>
      </w:pPr>
      <w:r w:rsidRPr="00BF4A3A">
        <w:rPr>
          <w:rFonts w:ascii="Times New Roman" w:hAnsi="Times New Roman"/>
          <w:sz w:val="24"/>
        </w:rPr>
        <w:t>Новые книги: обзор</w:t>
      </w:r>
    </w:p>
    <w:p w:rsidR="00DC3328" w:rsidRDefault="00DC3328" w:rsidP="00C7228F">
      <w:pPr>
        <w:ind w:firstLine="720"/>
        <w:jc w:val="both"/>
      </w:pPr>
    </w:p>
    <w:p w:rsidR="00652359" w:rsidRDefault="00652359" w:rsidP="00F16633">
      <w:pPr>
        <w:ind w:firstLine="709"/>
        <w:jc w:val="both"/>
        <w:rPr>
          <w:b/>
        </w:rPr>
      </w:pPr>
      <w:r w:rsidRPr="00F67054">
        <w:rPr>
          <w:b/>
        </w:rPr>
        <w:t xml:space="preserve">7.4.Деятельность Публичных центров правовой </w:t>
      </w:r>
      <w:r w:rsidR="00AE2FB2" w:rsidRPr="00F67054">
        <w:rPr>
          <w:b/>
        </w:rPr>
        <w:t>и социально значимой информации</w:t>
      </w:r>
    </w:p>
    <w:p w:rsidR="007A5699" w:rsidRDefault="00F67054" w:rsidP="007A5699">
      <w:pPr>
        <w:ind w:firstLine="709"/>
        <w:jc w:val="both"/>
      </w:pPr>
      <w:r>
        <w:t>В Центральной районной библиотеке отсутствует центр правовой и социально-значимой информации</w:t>
      </w:r>
      <w:r w:rsidR="00460B84">
        <w:t xml:space="preserve"> (закрыт в июне 2016 года), деятельность по</w:t>
      </w:r>
      <w:r w:rsidR="007802BF">
        <w:t xml:space="preserve"> данному направлению осуществляе</w:t>
      </w:r>
      <w:r w:rsidR="00460B84">
        <w:t xml:space="preserve">т </w:t>
      </w:r>
      <w:r w:rsidR="007802BF">
        <w:t xml:space="preserve">заведующий </w:t>
      </w:r>
      <w:r w:rsidR="00460B84">
        <w:t xml:space="preserve"> сектор</w:t>
      </w:r>
      <w:r w:rsidR="007802BF">
        <w:t>ом</w:t>
      </w:r>
      <w:r w:rsidR="00460B84">
        <w:t xml:space="preserve"> «читальный зал» отдела работы с читателями</w:t>
      </w:r>
      <w:r w:rsidR="007802BF">
        <w:t>.</w:t>
      </w:r>
    </w:p>
    <w:p w:rsidR="00F67054" w:rsidRPr="00EA65AE" w:rsidRDefault="00F67054" w:rsidP="007A5699">
      <w:pPr>
        <w:ind w:firstLine="709"/>
        <w:jc w:val="both"/>
      </w:pPr>
    </w:p>
    <w:p w:rsidR="00F67054" w:rsidRDefault="00F67054" w:rsidP="00F67054">
      <w:pPr>
        <w:ind w:firstLine="709"/>
        <w:jc w:val="both"/>
        <w:rPr>
          <w:b/>
        </w:rPr>
      </w:pPr>
      <w:r w:rsidRPr="00F27E19">
        <w:rPr>
          <w:b/>
        </w:rPr>
        <w:t xml:space="preserve">Количество </w:t>
      </w:r>
      <w:r>
        <w:rPr>
          <w:b/>
        </w:rPr>
        <w:t xml:space="preserve">пользователей </w:t>
      </w:r>
      <w:r w:rsidRPr="00562309">
        <w:t>–</w:t>
      </w:r>
      <w:r>
        <w:t xml:space="preserve">210 (2016– </w:t>
      </w:r>
      <w:r w:rsidRPr="008F17C5">
        <w:t>286</w:t>
      </w:r>
      <w:r>
        <w:t>)</w:t>
      </w:r>
    </w:p>
    <w:p w:rsidR="00F67054" w:rsidRDefault="00F67054" w:rsidP="00F67054">
      <w:pPr>
        <w:ind w:firstLine="709"/>
        <w:jc w:val="both"/>
      </w:pPr>
      <w:r w:rsidRPr="00F27E19">
        <w:rPr>
          <w:b/>
        </w:rPr>
        <w:t>Количество посещений</w:t>
      </w:r>
      <w:r>
        <w:t xml:space="preserve"> –303(2016</w:t>
      </w:r>
      <w:r w:rsidRPr="00EA65AE">
        <w:t>–</w:t>
      </w:r>
      <w:r w:rsidRPr="008F17C5">
        <w:t>498)</w:t>
      </w:r>
    </w:p>
    <w:p w:rsidR="00F67054" w:rsidRDefault="00F67054" w:rsidP="00F67054">
      <w:pPr>
        <w:ind w:firstLine="709"/>
        <w:jc w:val="both"/>
      </w:pPr>
      <w:r w:rsidRPr="00F27E19">
        <w:rPr>
          <w:b/>
        </w:rPr>
        <w:t>Количество</w:t>
      </w:r>
      <w:r w:rsidR="00460B84">
        <w:rPr>
          <w:b/>
        </w:rPr>
        <w:t xml:space="preserve"> </w:t>
      </w:r>
      <w:r w:rsidRPr="00924A70">
        <w:rPr>
          <w:b/>
        </w:rPr>
        <w:t>обращений к правовым системам</w:t>
      </w:r>
      <w:r>
        <w:t xml:space="preserve">(«Консультант+», «Гарант» и др.) – </w:t>
      </w:r>
      <w:r w:rsidRPr="00D77413">
        <w:t>61</w:t>
      </w:r>
      <w:r>
        <w:t xml:space="preserve"> (2016 – 82).    </w:t>
      </w:r>
    </w:p>
    <w:p w:rsidR="00F67054" w:rsidRDefault="00F67054" w:rsidP="00F67054">
      <w:pPr>
        <w:ind w:firstLine="709"/>
        <w:jc w:val="both"/>
      </w:pPr>
      <w:r w:rsidRPr="00F27E19">
        <w:rPr>
          <w:b/>
        </w:rPr>
        <w:t>Выдано документов</w:t>
      </w:r>
      <w:r>
        <w:t xml:space="preserve"> (в т.ч. из правовых систем «КонсультантПлюс», «Гарант» и др.) – 708 (2016</w:t>
      </w:r>
      <w:r w:rsidRPr="00EA65AE">
        <w:t>–</w:t>
      </w:r>
      <w:r w:rsidRPr="008F17C5">
        <w:t>1 420</w:t>
      </w:r>
      <w:r>
        <w:t>)</w:t>
      </w:r>
    </w:p>
    <w:p w:rsidR="00F67054" w:rsidRDefault="00F67054" w:rsidP="00F67054">
      <w:pPr>
        <w:ind w:firstLine="709"/>
        <w:jc w:val="both"/>
      </w:pPr>
      <w:r>
        <w:t xml:space="preserve">в т.ч. из «К+», «Кодекс» </w:t>
      </w:r>
      <w:r w:rsidRPr="00F27E19">
        <w:t>–</w:t>
      </w:r>
      <w:r>
        <w:t xml:space="preserve">160(2016 - </w:t>
      </w:r>
      <w:r w:rsidRPr="008F17C5">
        <w:t>207</w:t>
      </w:r>
      <w:r>
        <w:t>)</w:t>
      </w:r>
    </w:p>
    <w:p w:rsidR="00F67054" w:rsidRDefault="00F67054" w:rsidP="00F67054">
      <w:pPr>
        <w:ind w:firstLine="709"/>
        <w:jc w:val="both"/>
      </w:pPr>
      <w:r>
        <w:t xml:space="preserve">в т.ч. на электронных носителях – </w:t>
      </w:r>
      <w:r w:rsidRPr="00D77413">
        <w:t>7</w:t>
      </w:r>
      <w:r>
        <w:t xml:space="preserve"> (2016 – 60).</w:t>
      </w:r>
    </w:p>
    <w:p w:rsidR="00F67054" w:rsidRDefault="00F67054" w:rsidP="00F67054">
      <w:pPr>
        <w:ind w:firstLine="709"/>
        <w:jc w:val="both"/>
        <w:rPr>
          <w:b/>
        </w:rPr>
      </w:pPr>
    </w:p>
    <w:p w:rsidR="00F67054" w:rsidRDefault="00F67054" w:rsidP="00F67054">
      <w:pPr>
        <w:ind w:firstLine="709"/>
        <w:jc w:val="both"/>
      </w:pPr>
      <w:r w:rsidRPr="00F27E19">
        <w:rPr>
          <w:b/>
        </w:rPr>
        <w:t>Количество справок</w:t>
      </w:r>
      <w:r>
        <w:t xml:space="preserve"> правовой тематики – </w:t>
      </w:r>
      <w:r w:rsidRPr="00D77413">
        <w:t>155</w:t>
      </w:r>
      <w:r>
        <w:t xml:space="preserve"> (2016 - 186)</w:t>
      </w:r>
    </w:p>
    <w:p w:rsidR="00F67054" w:rsidRDefault="00F67054" w:rsidP="00F67054">
      <w:pPr>
        <w:ind w:firstLine="709"/>
        <w:jc w:val="both"/>
      </w:pPr>
      <w:r>
        <w:t xml:space="preserve">- выполнено справок с помощью СПС «К+» </w:t>
      </w:r>
      <w:r w:rsidRPr="00EA65AE">
        <w:t>–</w:t>
      </w:r>
      <w:r w:rsidRPr="00D77413">
        <w:t>110</w:t>
      </w:r>
      <w:r>
        <w:t xml:space="preserve"> (2016 - 145)</w:t>
      </w:r>
    </w:p>
    <w:p w:rsidR="00F67054" w:rsidRDefault="00F67054" w:rsidP="00F67054">
      <w:pPr>
        <w:ind w:firstLine="709"/>
        <w:jc w:val="both"/>
        <w:rPr>
          <w:b/>
        </w:rPr>
      </w:pPr>
    </w:p>
    <w:p w:rsidR="00F67054" w:rsidRDefault="00F67054" w:rsidP="00F67054">
      <w:pPr>
        <w:ind w:firstLine="709"/>
        <w:jc w:val="both"/>
      </w:pPr>
      <w:r w:rsidRPr="00637CEC">
        <w:rPr>
          <w:b/>
        </w:rPr>
        <w:t>Количество консультаций</w:t>
      </w:r>
      <w:r>
        <w:t xml:space="preserve"> (по работе с правовыми системами) – </w:t>
      </w:r>
      <w:r w:rsidRPr="00D77413">
        <w:t>3</w:t>
      </w:r>
      <w:r>
        <w:t xml:space="preserve"> (2016 – 2) </w:t>
      </w:r>
    </w:p>
    <w:p w:rsidR="00460B84" w:rsidRDefault="00460B84" w:rsidP="00460B84">
      <w:pPr>
        <w:ind w:firstLine="709"/>
        <w:jc w:val="both"/>
      </w:pPr>
      <w:r w:rsidRPr="00F27E19">
        <w:rPr>
          <w:b/>
        </w:rPr>
        <w:t>Фонд</w:t>
      </w:r>
      <w:r>
        <w:rPr>
          <w:b/>
        </w:rPr>
        <w:t xml:space="preserve"> </w:t>
      </w:r>
      <w:r>
        <w:t>по правовой тематике</w:t>
      </w:r>
      <w:r w:rsidRPr="00EA65AE">
        <w:t xml:space="preserve"> не выделен. Используется библиотечный фонд Сегежской центральной районной библиотеки</w:t>
      </w:r>
      <w:r>
        <w:t>.</w:t>
      </w:r>
    </w:p>
    <w:p w:rsidR="00460B84" w:rsidRPr="00EA65AE" w:rsidRDefault="00460B84" w:rsidP="00460B84">
      <w:pPr>
        <w:ind w:firstLine="540"/>
        <w:jc w:val="both"/>
      </w:pPr>
      <w:r w:rsidRPr="00EA65AE">
        <w:t>В фонде хранятся периодические издания прошлых лет: «Библиотека и закон» (2008-2009), «Главная книга» (200</w:t>
      </w:r>
      <w:r>
        <w:t>9</w:t>
      </w:r>
      <w:r w:rsidRPr="00EA65AE">
        <w:t>-201</w:t>
      </w:r>
      <w:r>
        <w:t>7</w:t>
      </w:r>
      <w:r w:rsidRPr="00EA65AE">
        <w:t>), «Государство и право» (1997-2008), «Карелия» (</w:t>
      </w:r>
      <w:r>
        <w:t>2008</w:t>
      </w:r>
      <w:r w:rsidRPr="00EA65AE">
        <w:t>-201</w:t>
      </w:r>
      <w:r w:rsidRPr="00EE127A">
        <w:t>3</w:t>
      </w:r>
      <w:r w:rsidRPr="00EA65AE">
        <w:t>), «Муниципальная власть» (2000-2009),  «Независимый библиотечный адво</w:t>
      </w:r>
      <w:r>
        <w:t>кат» (2000-2009), «Огонёк» (2000</w:t>
      </w:r>
      <w:r w:rsidRPr="00EA65AE">
        <w:t>-20</w:t>
      </w:r>
      <w:r>
        <w:t>11, 20</w:t>
      </w:r>
      <w:r w:rsidRPr="00EA65AE">
        <w:t>1</w:t>
      </w:r>
      <w:r>
        <w:t>5</w:t>
      </w:r>
      <w:r w:rsidRPr="00EA65AE">
        <w:t>), «Российская Федерация сегодня» (2002-201</w:t>
      </w:r>
      <w:r>
        <w:t>5</w:t>
      </w:r>
      <w:r w:rsidRPr="00EA65AE">
        <w:t>), «Собрание законодательства РК» (</w:t>
      </w:r>
      <w:r>
        <w:t>2012</w:t>
      </w:r>
      <w:r w:rsidRPr="00EE127A">
        <w:t>-201</w:t>
      </w:r>
      <w:r>
        <w:t>5</w:t>
      </w:r>
      <w:r w:rsidRPr="00EA65AE">
        <w:t>), «Спрос» (200</w:t>
      </w:r>
      <w:r>
        <w:t>3</w:t>
      </w:r>
      <w:r w:rsidRPr="00EA65AE">
        <w:t xml:space="preserve">-2009), «Эхо планеты» (2000-2009), «Доверие» </w:t>
      </w:r>
      <w:r>
        <w:t>(1992-2017), «Ленинец» (1986-1991)</w:t>
      </w:r>
      <w:r w:rsidRPr="00EA65AE">
        <w:t>и др.</w:t>
      </w:r>
    </w:p>
    <w:p w:rsidR="00460B84" w:rsidRDefault="00460B84" w:rsidP="00460B84">
      <w:pPr>
        <w:ind w:firstLine="540"/>
        <w:jc w:val="both"/>
      </w:pPr>
      <w:r w:rsidRPr="00EA65AE">
        <w:t>В 201</w:t>
      </w:r>
      <w:r>
        <w:t>7</w:t>
      </w:r>
      <w:r w:rsidRPr="00EA65AE">
        <w:t xml:space="preserve"> г</w:t>
      </w:r>
      <w:r>
        <w:t>оду центральная районная б</w:t>
      </w:r>
      <w:r w:rsidRPr="00EA65AE">
        <w:t>иблиотека получала следующие периодические издания общественно-политической тематики: «Главна</w:t>
      </w:r>
      <w:r w:rsidRPr="00F02871">
        <w:t>я</w:t>
      </w:r>
      <w:r w:rsidRPr="00EA65AE">
        <w:t xml:space="preserve"> книга», «Д</w:t>
      </w:r>
      <w:r w:rsidRPr="00F02871">
        <w:t>ов</w:t>
      </w:r>
      <w:r w:rsidRPr="00EA65AE">
        <w:t>ерие», «К</w:t>
      </w:r>
      <w:r w:rsidRPr="00F02871">
        <w:t>он</w:t>
      </w:r>
      <w:r w:rsidRPr="00EA65AE">
        <w:t>сультантПлюс»</w:t>
      </w:r>
      <w:r>
        <w:t>,</w:t>
      </w:r>
      <w:r w:rsidRPr="00EA65AE">
        <w:t xml:space="preserve"> «ПрофКонсультант», «ПрофКонсультант»</w:t>
      </w:r>
      <w:r>
        <w:t xml:space="preserve"> </w:t>
      </w:r>
      <w:r w:rsidRPr="00EA65AE">
        <w:t>для юриста, «ПрофКонсультант для бухгалтера», «ПрофКонсультант</w:t>
      </w:r>
      <w:r>
        <w:t xml:space="preserve"> для </w:t>
      </w:r>
      <w:r w:rsidRPr="00EA65AE">
        <w:t xml:space="preserve">директора». </w:t>
      </w:r>
    </w:p>
    <w:p w:rsidR="00460B84" w:rsidRDefault="00460B84" w:rsidP="00460B84">
      <w:pPr>
        <w:ind w:firstLine="540"/>
        <w:jc w:val="both"/>
      </w:pPr>
    </w:p>
    <w:p w:rsidR="00460B84" w:rsidRPr="00F242C9" w:rsidRDefault="00460B84" w:rsidP="00460B84">
      <w:pPr>
        <w:ind w:firstLine="709"/>
        <w:jc w:val="both"/>
      </w:pPr>
      <w:r w:rsidRPr="00760A61">
        <w:t>В Сегежской ЦРБ</w:t>
      </w:r>
      <w:r w:rsidRPr="00F242C9">
        <w:t xml:space="preserve"> пользователям </w:t>
      </w:r>
      <w:r>
        <w:t xml:space="preserve">оказываются </w:t>
      </w:r>
      <w:r w:rsidRPr="00F242C9">
        <w:t>платные и бесплатные услуги</w:t>
      </w:r>
    </w:p>
    <w:p w:rsidR="00460B84" w:rsidRPr="00387466" w:rsidRDefault="00460B84" w:rsidP="00460B84">
      <w:pPr>
        <w:ind w:firstLine="709"/>
        <w:jc w:val="both"/>
        <w:rPr>
          <w:b/>
        </w:rPr>
      </w:pPr>
      <w:r w:rsidRPr="00387466">
        <w:rPr>
          <w:b/>
        </w:rPr>
        <w:t>- платные:</w:t>
      </w:r>
    </w:p>
    <w:p w:rsidR="00460B84" w:rsidRPr="00F66391" w:rsidRDefault="00460B84" w:rsidP="00460B84">
      <w:pPr>
        <w:ind w:firstLine="709"/>
        <w:jc w:val="both"/>
      </w:pPr>
      <w:r>
        <w:t>п</w:t>
      </w:r>
      <w:r w:rsidRPr="00F66391">
        <w:t>оиск правовой информации по определенной теме (сложные запросы); отправка заказа по электронной почте в другие информационные центры; ксерокопирование документа; распечатка документа на принтере; выдача правовых документов из фонда читального зала на дом; консультирование по работе со справочными правовыми системами.</w:t>
      </w:r>
    </w:p>
    <w:p w:rsidR="00460B84" w:rsidRPr="00387466" w:rsidRDefault="00460B84" w:rsidP="00460B84">
      <w:pPr>
        <w:ind w:firstLine="709"/>
        <w:jc w:val="both"/>
        <w:rPr>
          <w:b/>
        </w:rPr>
      </w:pPr>
      <w:r w:rsidRPr="00387466">
        <w:rPr>
          <w:b/>
        </w:rPr>
        <w:t>- бесплатные:</w:t>
      </w:r>
    </w:p>
    <w:p w:rsidR="00460B84" w:rsidRPr="00F66391" w:rsidRDefault="00460B84" w:rsidP="00460B84">
      <w:pPr>
        <w:ind w:firstLine="709"/>
        <w:jc w:val="both"/>
      </w:pPr>
      <w:r>
        <w:t>п</w:t>
      </w:r>
      <w:r w:rsidRPr="00F66391">
        <w:t>оиск законодательных или иных нормативно-правовых документов (в т.ч. в базе «Документы МСУ»; предоставление компьютера для самостоятельной работы со справочной правовой системой «КонсультантПлюс»; предоставление правовых документов для работы в читальном зале; предоставление в пользование неопубликованных документов органов местного самоуправления Сегежского муниципального района; индивидуальное информирование пользователя о новых публикациях и документах по определенной правовой теме; проведение массовых инф</w:t>
      </w:r>
      <w:r>
        <w:t>ормационно-правовых мероприятий</w:t>
      </w:r>
      <w:r w:rsidRPr="00F66391">
        <w:t>; организация выставок юридической литературы на актуальные темы; составление и предоставление в пользование рекомендательных списков правовой литературы.</w:t>
      </w:r>
    </w:p>
    <w:p w:rsidR="00460B84" w:rsidRDefault="00460B84" w:rsidP="00460B84">
      <w:pPr>
        <w:ind w:firstLine="709"/>
        <w:jc w:val="both"/>
        <w:rPr>
          <w:b/>
        </w:rPr>
      </w:pPr>
    </w:p>
    <w:p w:rsidR="00460B84" w:rsidRPr="00F27E19" w:rsidRDefault="00460B84" w:rsidP="00460B84">
      <w:pPr>
        <w:ind w:firstLine="709"/>
        <w:jc w:val="both"/>
        <w:rPr>
          <w:b/>
        </w:rPr>
      </w:pPr>
      <w:r w:rsidRPr="00F27E19">
        <w:rPr>
          <w:b/>
        </w:rPr>
        <w:t>Справочно-поисковый аппарат</w:t>
      </w:r>
    </w:p>
    <w:p w:rsidR="00460B84" w:rsidRPr="00F27E19" w:rsidRDefault="00460B84" w:rsidP="00460B84">
      <w:pPr>
        <w:ind w:firstLine="709"/>
        <w:jc w:val="both"/>
      </w:pPr>
      <w:r w:rsidRPr="00797224">
        <w:rPr>
          <w:b/>
        </w:rPr>
        <w:t>- электронные базы данных</w:t>
      </w:r>
      <w:r w:rsidRPr="00F27E19">
        <w:t>, которыми располагает б</w:t>
      </w:r>
      <w:r>
        <w:t>иблиотечная система /библиотека</w:t>
      </w:r>
    </w:p>
    <w:p w:rsidR="00460B84" w:rsidRPr="00F27E19" w:rsidRDefault="00460B84" w:rsidP="00460B84">
      <w:pPr>
        <w:numPr>
          <w:ilvl w:val="0"/>
          <w:numId w:val="20"/>
        </w:numPr>
        <w:ind w:firstLine="709"/>
        <w:jc w:val="both"/>
      </w:pPr>
      <w:r w:rsidRPr="00F27E19">
        <w:t>СПС «Консультант Плюс»: Законодательство: Версия Проф, Документы СССР;  Путеводители (актуальные материалы по важным темам) Налоги,Учет и налогообложение сделок, Кадры, Госзакупки, Корпоративное право, Госуслуги, Бухгалтерская отчетность, Бюджетники; Комментарии законодательства: Постатейные комментарии и книги, Юридическая пресса</w:t>
      </w:r>
      <w:r>
        <w:t>.</w:t>
      </w:r>
    </w:p>
    <w:p w:rsidR="00460B84" w:rsidRPr="00F27E19" w:rsidRDefault="00460B84" w:rsidP="00460B84">
      <w:pPr>
        <w:ind w:firstLine="709"/>
        <w:jc w:val="both"/>
      </w:pPr>
      <w:r>
        <w:t xml:space="preserve">СПС </w:t>
      </w:r>
      <w:r w:rsidRPr="00F27E19">
        <w:t>«КонсультантПлюс» обновл</w:t>
      </w:r>
      <w:r>
        <w:t>яется</w:t>
      </w:r>
      <w:r w:rsidRPr="00F27E19">
        <w:t xml:space="preserve"> ежедневно. </w:t>
      </w:r>
    </w:p>
    <w:p w:rsidR="00460B84" w:rsidRPr="00F27E19" w:rsidRDefault="00460B84" w:rsidP="00460B84">
      <w:pPr>
        <w:ind w:firstLine="709"/>
        <w:jc w:val="both"/>
      </w:pPr>
    </w:p>
    <w:p w:rsidR="00460B84" w:rsidRPr="00797224" w:rsidRDefault="00460B84" w:rsidP="00460B84">
      <w:pPr>
        <w:ind w:firstLine="709"/>
        <w:jc w:val="both"/>
        <w:rPr>
          <w:b/>
        </w:rPr>
      </w:pPr>
      <w:r w:rsidRPr="00797224">
        <w:rPr>
          <w:b/>
        </w:rPr>
        <w:t>- картотеки по правовой тематике:</w:t>
      </w:r>
    </w:p>
    <w:p w:rsidR="00460B84" w:rsidRPr="00F27E19" w:rsidRDefault="00460B84" w:rsidP="00460B84">
      <w:pPr>
        <w:ind w:firstLine="709"/>
        <w:jc w:val="both"/>
      </w:pPr>
      <w:r w:rsidRPr="00F27E19">
        <w:t>- электронные картотеки</w:t>
      </w:r>
    </w:p>
    <w:p w:rsidR="00460B84" w:rsidRPr="00F27E19" w:rsidRDefault="00460B84" w:rsidP="00460B84">
      <w:pPr>
        <w:numPr>
          <w:ilvl w:val="0"/>
          <w:numId w:val="20"/>
        </w:numPr>
        <w:ind w:firstLine="709"/>
        <w:jc w:val="both"/>
      </w:pPr>
      <w:r w:rsidRPr="00F27E19">
        <w:t>Документы органов местного самоуправления г. Сегежи и Сегежского района</w:t>
      </w:r>
      <w:r>
        <w:t xml:space="preserve"> в АИБС «Фолиант»</w:t>
      </w:r>
    </w:p>
    <w:p w:rsidR="00460B84" w:rsidRPr="00F27E19" w:rsidRDefault="00460B84" w:rsidP="00460B84">
      <w:pPr>
        <w:ind w:firstLine="709"/>
        <w:jc w:val="both"/>
      </w:pPr>
    </w:p>
    <w:p w:rsidR="00460B84" w:rsidRPr="006F5B8F" w:rsidRDefault="00460B84" w:rsidP="00460B84">
      <w:pPr>
        <w:ind w:firstLine="709"/>
        <w:jc w:val="both"/>
      </w:pPr>
      <w:r w:rsidRPr="006F5B8F">
        <w:t>- традиционные картотеки:</w:t>
      </w:r>
    </w:p>
    <w:p w:rsidR="00460B84" w:rsidRPr="00F27E19" w:rsidRDefault="00460B84" w:rsidP="00460B84">
      <w:pPr>
        <w:numPr>
          <w:ilvl w:val="0"/>
          <w:numId w:val="20"/>
        </w:numPr>
        <w:ind w:firstLine="709"/>
        <w:jc w:val="both"/>
      </w:pPr>
      <w:r>
        <w:t>Д</w:t>
      </w:r>
      <w:r w:rsidRPr="00F27E19">
        <w:t xml:space="preserve">окументы органов местного самоуправления г. Сегежи и Сегежского района </w:t>
      </w:r>
    </w:p>
    <w:p w:rsidR="00460B84" w:rsidRDefault="00460B84" w:rsidP="00460B84">
      <w:pPr>
        <w:numPr>
          <w:ilvl w:val="0"/>
          <w:numId w:val="20"/>
        </w:numPr>
        <w:ind w:firstLine="709"/>
        <w:jc w:val="both"/>
      </w:pPr>
      <w:r w:rsidRPr="00F27E19">
        <w:lastRenderedPageBreak/>
        <w:t>Правовые вопросы борьбы с наркоманией (раздел тематической картотеки Проблемы наркомании»</w:t>
      </w:r>
      <w:r>
        <w:t>).</w:t>
      </w:r>
    </w:p>
    <w:p w:rsidR="00460B84" w:rsidRDefault="00460B84" w:rsidP="00460B84">
      <w:pPr>
        <w:jc w:val="both"/>
      </w:pPr>
    </w:p>
    <w:p w:rsidR="00460B84" w:rsidRDefault="00460B84" w:rsidP="00460B84">
      <w:pPr>
        <w:ind w:firstLine="709"/>
        <w:jc w:val="both"/>
        <w:rPr>
          <w:b/>
        </w:rPr>
      </w:pPr>
      <w:r w:rsidRPr="00944764">
        <w:rPr>
          <w:b/>
        </w:rPr>
        <w:t>Работа с</w:t>
      </w:r>
      <w:r>
        <w:rPr>
          <w:b/>
        </w:rPr>
        <w:t xml:space="preserve"> организациями района (города)</w:t>
      </w:r>
    </w:p>
    <w:p w:rsidR="00460B84" w:rsidRDefault="00460B84" w:rsidP="00460B84">
      <w:pPr>
        <w:numPr>
          <w:ilvl w:val="0"/>
          <w:numId w:val="20"/>
        </w:numPr>
        <w:ind w:firstLine="709"/>
        <w:jc w:val="both"/>
      </w:pPr>
      <w:r>
        <w:t>информирование специалистов организаций района (Темы:Нормативные акты для учреждений культуры, Изменения в семейном законодательстве)</w:t>
      </w:r>
    </w:p>
    <w:p w:rsidR="00460B84" w:rsidRDefault="00460B84" w:rsidP="00460B84">
      <w:pPr>
        <w:ind w:firstLine="540"/>
        <w:jc w:val="both"/>
        <w:rPr>
          <w:b/>
        </w:rPr>
      </w:pPr>
    </w:p>
    <w:p w:rsidR="00460B84" w:rsidRPr="000B2AAC" w:rsidRDefault="00460B84" w:rsidP="00460B84">
      <w:pPr>
        <w:ind w:firstLine="709"/>
        <w:jc w:val="both"/>
      </w:pPr>
      <w:r w:rsidRPr="006F66E4">
        <w:rPr>
          <w:b/>
        </w:rPr>
        <w:t>Работа с органами МСУ</w:t>
      </w:r>
      <w:r w:rsidR="00387466">
        <w:rPr>
          <w:b/>
        </w:rPr>
        <w:t xml:space="preserve"> </w:t>
      </w:r>
      <w:r w:rsidRPr="006F66E4">
        <w:t>администраци</w:t>
      </w:r>
      <w:r>
        <w:t>и</w:t>
      </w:r>
      <w:r w:rsidRPr="000B2AAC">
        <w:t xml:space="preserve"> Сегежского городского поселения и Сегежского муниципального района</w:t>
      </w:r>
      <w:r>
        <w:t>:</w:t>
      </w:r>
    </w:p>
    <w:p w:rsidR="00460B84" w:rsidRPr="000B2AAC" w:rsidRDefault="00460B84" w:rsidP="00460B84">
      <w:pPr>
        <w:numPr>
          <w:ilvl w:val="0"/>
          <w:numId w:val="20"/>
        </w:numPr>
        <w:tabs>
          <w:tab w:val="clear" w:pos="420"/>
          <w:tab w:val="num" w:pos="0"/>
        </w:tabs>
        <w:ind w:left="0" w:firstLine="709"/>
        <w:jc w:val="both"/>
      </w:pPr>
      <w:r>
        <w:t>г</w:t>
      </w:r>
      <w:r w:rsidRPr="000B2AAC">
        <w:t>рупповое информирование по вопросам местного самоуправления</w:t>
      </w:r>
    </w:p>
    <w:p w:rsidR="00460B84" w:rsidRPr="006F66E4" w:rsidRDefault="00460B84" w:rsidP="00460B84">
      <w:pPr>
        <w:numPr>
          <w:ilvl w:val="0"/>
          <w:numId w:val="20"/>
        </w:numPr>
        <w:tabs>
          <w:tab w:val="clear" w:pos="420"/>
          <w:tab w:val="num" w:pos="0"/>
        </w:tabs>
        <w:ind w:left="0" w:firstLine="709"/>
        <w:jc w:val="both"/>
      </w:pPr>
      <w:r>
        <w:t>индивидуальное информирование</w:t>
      </w:r>
    </w:p>
    <w:p w:rsidR="00460B84" w:rsidRPr="006F66E4" w:rsidRDefault="00460B84" w:rsidP="00460B84">
      <w:pPr>
        <w:numPr>
          <w:ilvl w:val="0"/>
          <w:numId w:val="20"/>
        </w:numPr>
        <w:tabs>
          <w:tab w:val="clear" w:pos="420"/>
          <w:tab w:val="num" w:pos="0"/>
        </w:tabs>
        <w:ind w:left="0" w:firstLine="709"/>
        <w:jc w:val="both"/>
      </w:pPr>
      <w:r>
        <w:t>в</w:t>
      </w:r>
      <w:r w:rsidRPr="000B2AAC">
        <w:t>ыполнение запросов</w:t>
      </w:r>
    </w:p>
    <w:p w:rsidR="00460B84" w:rsidRPr="006F66E4" w:rsidRDefault="00460B84" w:rsidP="00460B84">
      <w:pPr>
        <w:numPr>
          <w:ilvl w:val="0"/>
          <w:numId w:val="20"/>
        </w:numPr>
        <w:tabs>
          <w:tab w:val="clear" w:pos="420"/>
          <w:tab w:val="num" w:pos="0"/>
        </w:tabs>
        <w:ind w:left="0" w:firstLine="709"/>
        <w:jc w:val="both"/>
      </w:pPr>
      <w:r>
        <w:t>с</w:t>
      </w:r>
      <w:r w:rsidRPr="000B2AAC">
        <w:t xml:space="preserve">оставлен отчет для администрации Сегежского муниципального района о работе </w:t>
      </w:r>
      <w:r>
        <w:t>ко Дню молодого избирателя.</w:t>
      </w:r>
    </w:p>
    <w:p w:rsidR="00460B84" w:rsidRDefault="00460B84" w:rsidP="00460B84">
      <w:pPr>
        <w:ind w:firstLine="709"/>
        <w:jc w:val="both"/>
        <w:rPr>
          <w:b/>
        </w:rPr>
      </w:pPr>
    </w:p>
    <w:p w:rsidR="00460B84" w:rsidRPr="00C12151" w:rsidRDefault="00460B84" w:rsidP="00460B84">
      <w:pPr>
        <w:ind w:firstLine="709"/>
        <w:jc w:val="both"/>
        <w:rPr>
          <w:b/>
        </w:rPr>
      </w:pPr>
      <w:r w:rsidRPr="00C12151">
        <w:rPr>
          <w:b/>
        </w:rPr>
        <w:t xml:space="preserve">Работа с отдельными группами граждан </w:t>
      </w:r>
    </w:p>
    <w:p w:rsidR="00460B84" w:rsidRPr="008167C3" w:rsidRDefault="00460B84" w:rsidP="00460B84">
      <w:pPr>
        <w:ind w:firstLine="540"/>
        <w:jc w:val="both"/>
        <w:rPr>
          <w:u w:val="single"/>
        </w:rPr>
      </w:pPr>
    </w:p>
    <w:p w:rsidR="00460B84" w:rsidRDefault="00460B84" w:rsidP="00460B84">
      <w:pPr>
        <w:ind w:firstLine="709"/>
        <w:jc w:val="both"/>
        <w:rPr>
          <w:b/>
        </w:rPr>
      </w:pPr>
      <w:r>
        <w:rPr>
          <w:b/>
        </w:rPr>
        <w:t>М</w:t>
      </w:r>
      <w:r w:rsidRPr="00C12151">
        <w:rPr>
          <w:b/>
        </w:rPr>
        <w:t>олодежь</w:t>
      </w:r>
    </w:p>
    <w:p w:rsidR="00460B84" w:rsidRPr="00445043" w:rsidRDefault="00460B84" w:rsidP="00460B84">
      <w:pPr>
        <w:ind w:firstLine="709"/>
        <w:jc w:val="both"/>
        <w:rPr>
          <w:b/>
          <w:u w:val="single"/>
        </w:rPr>
      </w:pPr>
      <w:r>
        <w:rPr>
          <w:u w:val="single"/>
        </w:rPr>
        <w:t>Сегежская</w:t>
      </w:r>
      <w:r w:rsidRPr="00445043">
        <w:rPr>
          <w:u w:val="single"/>
        </w:rPr>
        <w:t xml:space="preserve"> ЦРБ:</w:t>
      </w:r>
    </w:p>
    <w:p w:rsidR="00460B84" w:rsidRDefault="00460B84" w:rsidP="004F5BDF">
      <w:pPr>
        <w:numPr>
          <w:ilvl w:val="0"/>
          <w:numId w:val="29"/>
        </w:numPr>
        <w:ind w:left="0" w:firstLine="709"/>
        <w:jc w:val="both"/>
      </w:pPr>
      <w:r>
        <w:t>Твой голос: выборы президента молодежного парламента: игра ко Дню молодого избирателя (МКОУ СОШ № 5 г. Сегежи, 8 Б класс; МКОУ № 7 г. Сегежи, 8 Б класс; 56 чел.) – проведена 2 раза</w:t>
      </w:r>
    </w:p>
    <w:p w:rsidR="00460B84" w:rsidRDefault="00460B84" w:rsidP="004F5BDF">
      <w:pPr>
        <w:numPr>
          <w:ilvl w:val="0"/>
          <w:numId w:val="29"/>
        </w:numPr>
        <w:ind w:left="0" w:firstLine="709"/>
        <w:jc w:val="both"/>
      </w:pPr>
      <w:r w:rsidRPr="001D2D0C">
        <w:t>Скажи «Да» охране труда: информ</w:t>
      </w:r>
      <w:r>
        <w:t xml:space="preserve">ационный </w:t>
      </w:r>
      <w:r w:rsidRPr="001D2D0C">
        <w:t xml:space="preserve">час </w:t>
      </w:r>
      <w:r>
        <w:t xml:space="preserve">ко Дню охраны труда - 28 апреля </w:t>
      </w:r>
      <w:r w:rsidR="00387466">
        <w:t xml:space="preserve">ГАПОУ СПО «Северный колледж» группа </w:t>
      </w:r>
      <w:r>
        <w:t xml:space="preserve"> Сварщик</w:t>
      </w:r>
      <w:r w:rsidR="00387466">
        <w:t xml:space="preserve"> </w:t>
      </w:r>
      <w:r>
        <w:t>-</w:t>
      </w:r>
      <w:r w:rsidR="00387466">
        <w:t xml:space="preserve"> </w:t>
      </w:r>
      <w:r>
        <w:t>2</w:t>
      </w:r>
      <w:r w:rsidR="00387466">
        <w:t xml:space="preserve"> (</w:t>
      </w:r>
      <w:r>
        <w:t xml:space="preserve"> 24 чел.)</w:t>
      </w:r>
    </w:p>
    <w:p w:rsidR="00460B84" w:rsidRPr="008167C3" w:rsidRDefault="00460B84" w:rsidP="00460B84">
      <w:pPr>
        <w:jc w:val="both"/>
      </w:pPr>
    </w:p>
    <w:p w:rsidR="00460B84" w:rsidRPr="00A50DB3" w:rsidRDefault="00460B84" w:rsidP="00460B84">
      <w:pPr>
        <w:ind w:firstLine="709"/>
        <w:jc w:val="both"/>
        <w:rPr>
          <w:u w:val="single"/>
        </w:rPr>
      </w:pPr>
      <w:r w:rsidRPr="00A50DB3">
        <w:rPr>
          <w:u w:val="single"/>
        </w:rPr>
        <w:t>Надвоицкая городская библио</w:t>
      </w:r>
      <w:r>
        <w:rPr>
          <w:u w:val="single"/>
        </w:rPr>
        <w:t>т</w:t>
      </w:r>
      <w:r w:rsidRPr="00A50DB3">
        <w:rPr>
          <w:u w:val="single"/>
        </w:rPr>
        <w:t>ека:</w:t>
      </w:r>
    </w:p>
    <w:p w:rsidR="00460B84" w:rsidRPr="00A50DB3" w:rsidRDefault="00460B84" w:rsidP="004F5BDF">
      <w:pPr>
        <w:numPr>
          <w:ilvl w:val="0"/>
          <w:numId w:val="29"/>
        </w:numPr>
        <w:ind w:left="0" w:firstLine="709"/>
        <w:jc w:val="both"/>
      </w:pPr>
      <w:r w:rsidRPr="00A50DB3">
        <w:t>Правовой калейдоскоп молодого избирателя: деловая игра по повышению правовой грамотности</w:t>
      </w:r>
    </w:p>
    <w:p w:rsidR="00460B84" w:rsidRDefault="00460B84" w:rsidP="00460B84">
      <w:pPr>
        <w:ind w:firstLine="709"/>
        <w:jc w:val="both"/>
        <w:rPr>
          <w:b/>
        </w:rPr>
      </w:pPr>
    </w:p>
    <w:p w:rsidR="00460B84" w:rsidRPr="00A50DB3" w:rsidRDefault="00460B84" w:rsidP="00460B84">
      <w:pPr>
        <w:ind w:firstLine="709"/>
        <w:jc w:val="both"/>
        <w:rPr>
          <w:u w:val="single"/>
        </w:rPr>
      </w:pPr>
      <w:r w:rsidRPr="00A50DB3">
        <w:rPr>
          <w:u w:val="single"/>
        </w:rPr>
        <w:t>Идельская сельская библиотека:</w:t>
      </w:r>
    </w:p>
    <w:p w:rsidR="00460B84" w:rsidRPr="00A50DB3" w:rsidRDefault="00460B84" w:rsidP="004F5BDF">
      <w:pPr>
        <w:numPr>
          <w:ilvl w:val="0"/>
          <w:numId w:val="29"/>
        </w:numPr>
        <w:ind w:left="0" w:firstLine="709"/>
        <w:jc w:val="both"/>
      </w:pPr>
      <w:r>
        <w:t>Законы и правила на каждый день: беседа 10 декабря – день прав человека</w:t>
      </w:r>
    </w:p>
    <w:p w:rsidR="00460B84" w:rsidRDefault="00460B84" w:rsidP="00460B84">
      <w:pPr>
        <w:ind w:firstLine="709"/>
        <w:jc w:val="both"/>
        <w:rPr>
          <w:b/>
        </w:rPr>
      </w:pPr>
    </w:p>
    <w:p w:rsidR="00652359" w:rsidRDefault="00652359" w:rsidP="00652359">
      <w:pPr>
        <w:ind w:firstLine="709"/>
        <w:jc w:val="both"/>
        <w:rPr>
          <w:b/>
        </w:rPr>
      </w:pPr>
      <w:r w:rsidRPr="00767EC4">
        <w:rPr>
          <w:b/>
        </w:rPr>
        <w:t>7.5</w:t>
      </w:r>
      <w:r w:rsidR="0099015D" w:rsidRPr="00767EC4">
        <w:rPr>
          <w:b/>
        </w:rPr>
        <w:t>.</w:t>
      </w:r>
      <w:r w:rsidRPr="00646658">
        <w:rPr>
          <w:b/>
        </w:rPr>
        <w:t xml:space="preserve">Деятельность </w:t>
      </w:r>
      <w:r w:rsidR="00C62E20" w:rsidRPr="00646658">
        <w:rPr>
          <w:b/>
        </w:rPr>
        <w:t>Центров адаптации мигрантов на</w:t>
      </w:r>
      <w:r w:rsidR="00AE2FB2" w:rsidRPr="00646658">
        <w:rPr>
          <w:b/>
        </w:rPr>
        <w:t xml:space="preserve"> базе муниципальных библиотек</w:t>
      </w:r>
    </w:p>
    <w:p w:rsidR="00630D91" w:rsidRDefault="00630D91" w:rsidP="00630D91">
      <w:pPr>
        <w:spacing w:before="30" w:line="288" w:lineRule="atLeast"/>
        <w:ind w:firstLine="708"/>
        <w:jc w:val="both"/>
      </w:pPr>
      <w:r w:rsidRPr="00EA20BF">
        <w:t>Сегежская централь</w:t>
      </w:r>
      <w:r w:rsidRPr="00EA20BF">
        <w:softHyphen/>
        <w:t>ная районная библиотека высту</w:t>
      </w:r>
      <w:r w:rsidRPr="00EA20BF">
        <w:softHyphen/>
        <w:t>п</w:t>
      </w:r>
      <w:r>
        <w:t>ает</w:t>
      </w:r>
      <w:r w:rsidRPr="00EA20BF">
        <w:t xml:space="preserve"> в качестве информационного и со</w:t>
      </w:r>
      <w:r w:rsidRPr="00EA20BF">
        <w:softHyphen/>
        <w:t>циального центра, объединяющего на своей базе представителей различных народов и национальностей; с помощью традици</w:t>
      </w:r>
      <w:r w:rsidRPr="00EA20BF">
        <w:softHyphen/>
        <w:t>онных источников (книг, газет, журна</w:t>
      </w:r>
      <w:r w:rsidRPr="00EA20BF">
        <w:softHyphen/>
        <w:t>лов) и современных компьютерных тех</w:t>
      </w:r>
      <w:r w:rsidRPr="00EA20BF">
        <w:softHyphen/>
        <w:t xml:space="preserve">нологий. </w:t>
      </w:r>
      <w:r>
        <w:t>У библиотеки есть</w:t>
      </w:r>
      <w:r w:rsidRPr="00EA20BF">
        <w:t xml:space="preserve"> возможность собирать, пропагандировать и распространять ин</w:t>
      </w:r>
      <w:r w:rsidRPr="00EA20BF">
        <w:softHyphen/>
        <w:t>формацию о национальных культурах, обычаях и традициях.</w:t>
      </w:r>
    </w:p>
    <w:p w:rsidR="00630D91" w:rsidRPr="003E0922" w:rsidRDefault="00630D91" w:rsidP="00630D91">
      <w:pPr>
        <w:spacing w:before="30" w:line="288" w:lineRule="atLeast"/>
        <w:ind w:firstLine="708"/>
        <w:jc w:val="both"/>
      </w:pPr>
      <w:r>
        <w:t xml:space="preserve">С </w:t>
      </w:r>
      <w:smartTag w:uri="urn:schemas-microsoft-com:office:smarttags" w:element="metricconverter">
        <w:smartTagPr>
          <w:attr w:name="ProductID" w:val="2012 г"/>
        </w:smartTagPr>
        <w:r>
          <w:t>2012 г</w:t>
        </w:r>
      </w:smartTag>
      <w:r>
        <w:t xml:space="preserve">. при библиотеке функционирует Центр международного сотрудничества. </w:t>
      </w:r>
      <w:r w:rsidRPr="003E0922">
        <w:t xml:space="preserve">Главная цель работы центра: сохранение истории, традиций, культуры и языка этих народов, укрепление дружбы и взаимопонимания между народами разных национальностей региона, содействие развитию экономических, научных и культурных связей, выражение милосердия и сострадания. </w:t>
      </w:r>
    </w:p>
    <w:p w:rsidR="00630D91" w:rsidRDefault="00630D91" w:rsidP="00630D91">
      <w:pPr>
        <w:spacing w:before="30" w:line="288" w:lineRule="atLeast"/>
        <w:ind w:firstLine="708"/>
        <w:jc w:val="both"/>
      </w:pPr>
      <w:r>
        <w:t xml:space="preserve">В сентябре 2017 года Центру исполнилось 5 лет. Главная цель работы центра достигнута: это сохранение истории, традиций, культуры и языка народов, укрепление дружбы и взаимопонимания между народами разных национальностей города и района, содействие развитию экономических, научных и культурных связей, выражение милосердия и сострадания.  За отчетный период налажено сотрудничество с Центрами Кондопоги, </w:t>
      </w:r>
      <w:r>
        <w:lastRenderedPageBreak/>
        <w:t>Беломорска, г. Петрозаводска. Совместно с ними реализуется проект «Сохранение культурного наследия народов Севера, посредством сетевого взаимодействия библиотек». В рамках этого проекта состоялся визит Кондопожской ЦРБ в г. Сегежу, Сегежской ЦРБ в г. Беломорск, Сегежской ЦРБ в г. Петрозаводск</w:t>
      </w:r>
    </w:p>
    <w:p w:rsidR="00630D91" w:rsidRDefault="00630D91" w:rsidP="00630D91">
      <w:pPr>
        <w:spacing w:before="30" w:line="288" w:lineRule="atLeast"/>
        <w:ind w:firstLine="708"/>
        <w:jc w:val="both"/>
      </w:pPr>
      <w:r>
        <w:t>Количество посещений мигрантами Центра (по различным вопросам) в 2017 году -21. Дано консультаций - 6. Выдано 10 рекламных буклетов «Мы живем в Республике Карелия», 10 буклетов «Моя Карелия», памятка «В помощь мигранту» (10)  в общеобразовательные учреждения, общественные организациигорода.</w:t>
      </w:r>
    </w:p>
    <w:p w:rsidR="00630D91" w:rsidRPr="00A8702A" w:rsidRDefault="00630D91" w:rsidP="00630D91">
      <w:pPr>
        <w:spacing w:before="30" w:line="288" w:lineRule="atLeast"/>
        <w:ind w:firstLine="708"/>
        <w:jc w:val="both"/>
      </w:pPr>
      <w:r>
        <w:t xml:space="preserve">Количество посещений мигрантами культурных мероприятий, организованных Центром в 2017 году – </w:t>
      </w:r>
      <w:r w:rsidRPr="005C49D1">
        <w:t>2</w:t>
      </w:r>
      <w:r>
        <w:t>8</w:t>
      </w:r>
      <w:r w:rsidRPr="005C49D1">
        <w:t>.</w:t>
      </w:r>
    </w:p>
    <w:p w:rsidR="00630D91" w:rsidRDefault="00630D91" w:rsidP="00630D91">
      <w:pPr>
        <w:spacing w:before="30" w:line="288" w:lineRule="atLeast"/>
        <w:ind w:firstLine="708"/>
        <w:jc w:val="both"/>
      </w:pPr>
      <w:r>
        <w:t xml:space="preserve">В </w:t>
      </w:r>
      <w:smartTag w:uri="urn:schemas-microsoft-com:office:smarttags" w:element="metricconverter">
        <w:smartTagPr>
          <w:attr w:name="ProductID" w:val="2017 г"/>
        </w:smartTagPr>
        <w:r>
          <w:t>2017 г</w:t>
        </w:r>
      </w:smartTag>
      <w:r>
        <w:t>. проведено 15 мероприятий. Посещений на мероприятиях – 285 чел. На всех проводимых мероприятиях, проходит знакомство с разными национальностями, их культурой и традициями под общим названием «Дни национальных культур».</w:t>
      </w:r>
    </w:p>
    <w:p w:rsidR="00630D91" w:rsidRDefault="00630D91" w:rsidP="00630D91">
      <w:pPr>
        <w:spacing w:before="30" w:line="288" w:lineRule="atLeast"/>
        <w:ind w:firstLine="708"/>
        <w:jc w:val="both"/>
      </w:pPr>
      <w:r>
        <w:t xml:space="preserve">В фонд Центра межнационального сотрудничества поступило 75 наименований книг и брошюр, в том числе 11 буклетов. Пополнение фонда состоялось благодаря инициативе КРОО «Марийцы Карелии», Министерства культуры, печати и по делам национальностей Республики Марий Эл и Министерства по вопросам национальной политики, связям с общественными и религиозными объединениями. Министерством по национальной политики, была также оформлена подписка  на два комплекта журналов: «Земляки», «Экологическое право», на </w:t>
      </w:r>
      <w:r w:rsidRPr="007F20B2">
        <w:t>II</w:t>
      </w:r>
      <w:r>
        <w:t xml:space="preserve"> – е полугодие 2017 года.</w:t>
      </w:r>
    </w:p>
    <w:p w:rsidR="00630D91" w:rsidRDefault="00630D91" w:rsidP="00630D91">
      <w:pPr>
        <w:spacing w:before="30" w:line="288" w:lineRule="atLeast"/>
        <w:ind w:firstLine="708"/>
        <w:jc w:val="both"/>
      </w:pPr>
      <w:r>
        <w:t>Центру межнационального сотрудничества подарено жителями г. Сегежа и Республики Марий Эл - 8 кукол (народов России), предметы быта - вышитое марийское полотенце. Для проведения досуга, для детей, в центре есть 2 комплекта игр: «Мы живем в России», «Россия страна возможностей».</w:t>
      </w:r>
    </w:p>
    <w:p w:rsidR="00630D91" w:rsidRDefault="00630D91" w:rsidP="00630D91">
      <w:pPr>
        <w:spacing w:before="30" w:line="288" w:lineRule="atLeast"/>
        <w:ind w:firstLine="708"/>
        <w:jc w:val="both"/>
      </w:pPr>
      <w:r>
        <w:t xml:space="preserve">Книговыдача за 2017 год составила –178 экз. </w:t>
      </w:r>
    </w:p>
    <w:p w:rsidR="00630D91" w:rsidRPr="00E2528E" w:rsidRDefault="00630D91" w:rsidP="00630D91">
      <w:pPr>
        <w:spacing w:before="30" w:line="288" w:lineRule="atLeast"/>
        <w:ind w:firstLine="708"/>
        <w:jc w:val="both"/>
      </w:pPr>
      <w:r w:rsidRPr="00E2528E">
        <w:t xml:space="preserve">В </w:t>
      </w:r>
      <w:smartTag w:uri="urn:schemas-microsoft-com:office:smarttags" w:element="metricconverter">
        <w:smartTagPr>
          <w:attr w:name="ProductID" w:val="2017 г"/>
        </w:smartTagPr>
        <w:r w:rsidRPr="00E2528E">
          <w:t>2017 г</w:t>
        </w:r>
      </w:smartTag>
      <w:r w:rsidRPr="00E2528E">
        <w:t>. продолжается сотрудничество Сегежской ЦРБ с Карельской региональной общественной организацией сохранения наследия «Марийцы Карелии» и местной национально-культурной автономией белорусов Сегежи об</w:t>
      </w:r>
      <w:r>
        <w:t>щественной организацией «Сябры».</w:t>
      </w:r>
    </w:p>
    <w:p w:rsidR="00630D91" w:rsidRPr="00E2528E" w:rsidRDefault="00630D91" w:rsidP="00630D91">
      <w:pPr>
        <w:spacing w:before="30" w:line="288" w:lineRule="atLeast"/>
        <w:ind w:firstLine="708"/>
        <w:jc w:val="both"/>
      </w:pPr>
      <w:r>
        <w:t>Состоялись встречи - 6</w:t>
      </w:r>
      <w:r w:rsidRPr="00E2528E">
        <w:t xml:space="preserve">: </w:t>
      </w:r>
    </w:p>
    <w:p w:rsidR="00630D91" w:rsidRPr="00E2528E" w:rsidRDefault="00630D91" w:rsidP="004F5BDF">
      <w:pPr>
        <w:numPr>
          <w:ilvl w:val="0"/>
          <w:numId w:val="35"/>
        </w:numPr>
        <w:spacing w:before="30" w:line="288" w:lineRule="atLeast"/>
        <w:ind w:left="0" w:firstLine="720"/>
        <w:jc w:val="both"/>
        <w:rPr>
          <w:szCs w:val="11"/>
          <w:shd w:val="clear" w:color="auto" w:fill="FFFFFF"/>
        </w:rPr>
      </w:pPr>
      <w:r w:rsidRPr="00E2528E">
        <w:rPr>
          <w:szCs w:val="11"/>
          <w:shd w:val="clear" w:color="auto" w:fill="FFFFFF"/>
        </w:rPr>
        <w:t xml:space="preserve">«День единения народов Беларуси и России в Кондопожском районе»; </w:t>
      </w:r>
    </w:p>
    <w:p w:rsidR="00630D91" w:rsidRPr="00E2528E" w:rsidRDefault="00630D91" w:rsidP="004F5BDF">
      <w:pPr>
        <w:numPr>
          <w:ilvl w:val="0"/>
          <w:numId w:val="35"/>
        </w:numPr>
        <w:spacing w:before="30" w:line="288" w:lineRule="atLeast"/>
        <w:ind w:left="0" w:firstLine="720"/>
        <w:jc w:val="both"/>
        <w:rPr>
          <w:szCs w:val="11"/>
          <w:shd w:val="clear" w:color="auto" w:fill="FFFFFF"/>
        </w:rPr>
      </w:pPr>
      <w:r w:rsidRPr="00E2528E">
        <w:rPr>
          <w:szCs w:val="11"/>
          <w:shd w:val="clear" w:color="auto" w:fill="FFFFFF"/>
        </w:rPr>
        <w:t xml:space="preserve">«Союз карельского народа» (с представителями редакций журнала «Кipina» (Искорка) Маргаритой Кемппайнен и газеты «Oma mua»(Родная земля) Яной Филимонковой, при содействии и поддержке Центра межнационального сотрудничества центральной районной библиотеки, общественной организации «Союз карельского народа»); </w:t>
      </w:r>
    </w:p>
    <w:p w:rsidR="00630D91" w:rsidRPr="00E2528E" w:rsidRDefault="00630D91" w:rsidP="004F5BDF">
      <w:pPr>
        <w:numPr>
          <w:ilvl w:val="0"/>
          <w:numId w:val="35"/>
        </w:numPr>
        <w:spacing w:before="30" w:line="288" w:lineRule="atLeast"/>
        <w:ind w:left="0" w:firstLine="720"/>
        <w:jc w:val="both"/>
        <w:rPr>
          <w:szCs w:val="11"/>
          <w:shd w:val="clear" w:color="auto" w:fill="FFFFFF"/>
        </w:rPr>
      </w:pPr>
      <w:r w:rsidRPr="00E2528E">
        <w:rPr>
          <w:szCs w:val="11"/>
          <w:shd w:val="clear" w:color="auto" w:fill="FFFFFF"/>
        </w:rPr>
        <w:t>«Общественные организации г. Петрозаводска и Сегежи с молодежью города Сегежи» в рамках проекта «Соцветие культур» (Общество украинской культуры «Калина», КРОО «Марийцы Карелии», «ЦМС г. Сегежа»)</w:t>
      </w:r>
    </w:p>
    <w:p w:rsidR="00630D91" w:rsidRPr="00E2528E" w:rsidRDefault="00630D91" w:rsidP="004F5BDF">
      <w:pPr>
        <w:numPr>
          <w:ilvl w:val="0"/>
          <w:numId w:val="35"/>
        </w:numPr>
        <w:spacing w:before="30" w:line="288" w:lineRule="atLeast"/>
        <w:ind w:left="0" w:firstLine="720"/>
        <w:jc w:val="both"/>
        <w:rPr>
          <w:szCs w:val="11"/>
          <w:shd w:val="clear" w:color="auto" w:fill="FFFFFF"/>
        </w:rPr>
      </w:pPr>
      <w:r w:rsidRPr="00E2528E">
        <w:rPr>
          <w:szCs w:val="11"/>
          <w:shd w:val="clear" w:color="auto" w:fill="FFFFFF"/>
        </w:rPr>
        <w:t>обмен литературой Сегежской библиотеки и библиотеками Медведевского муниципального района Республики Марий Эл (по инициативе М. А. Асессорова, исполнительного директора КРОО сохранения наследия «Марийцы Карелии»);</w:t>
      </w:r>
    </w:p>
    <w:p w:rsidR="00630D91" w:rsidRPr="00E2528E" w:rsidRDefault="00630D91" w:rsidP="004F5BDF">
      <w:pPr>
        <w:numPr>
          <w:ilvl w:val="0"/>
          <w:numId w:val="35"/>
        </w:numPr>
        <w:spacing w:before="30" w:line="288" w:lineRule="atLeast"/>
        <w:ind w:left="0" w:firstLine="720"/>
        <w:jc w:val="both"/>
        <w:rPr>
          <w:szCs w:val="11"/>
          <w:shd w:val="clear" w:color="auto" w:fill="FFFFFF"/>
        </w:rPr>
      </w:pPr>
      <w:r w:rsidRPr="00E2528E">
        <w:rPr>
          <w:szCs w:val="11"/>
          <w:shd w:val="clear" w:color="auto" w:fill="FFFFFF"/>
        </w:rPr>
        <w:t>презентация книги М. А. Асессорова «Линия жизни» (о герое ВОВ, жителе Республики Марий Эл);</w:t>
      </w:r>
    </w:p>
    <w:p w:rsidR="00630D91" w:rsidRPr="00E2528E" w:rsidRDefault="00630D91" w:rsidP="004F5BDF">
      <w:pPr>
        <w:numPr>
          <w:ilvl w:val="0"/>
          <w:numId w:val="35"/>
        </w:numPr>
        <w:spacing w:before="30" w:line="288" w:lineRule="atLeast"/>
        <w:ind w:left="0" w:firstLine="720"/>
        <w:jc w:val="both"/>
        <w:rPr>
          <w:szCs w:val="11"/>
          <w:shd w:val="clear" w:color="auto" w:fill="FFFFFF"/>
        </w:rPr>
      </w:pPr>
      <w:r w:rsidRPr="00E2528E">
        <w:t xml:space="preserve">фестиваль марийской культуры «Под небом Карелии» в рамках реализации проекта «Десять в квадрате». Проект направлен на объединение общественных организаций с целью популяризации, самобытности культуры, языка, традиций, а также на укрепление межнациональных отношений. Одна из площадок проходила в Сегежской центральной районной библиотеке. На встрече присутствовали представители национально-культурной </w:t>
      </w:r>
      <w:r w:rsidRPr="00E2528E">
        <w:lastRenderedPageBreak/>
        <w:t>автономии марийцев и представители местной НКА белорусов Сегежи «Сябры». В мероприятии приняли участие гости из республики Марий Эл</w:t>
      </w:r>
      <w:r w:rsidRPr="00E2528E">
        <w:rPr>
          <w:szCs w:val="11"/>
          <w:shd w:val="clear" w:color="auto" w:fill="FFFFFF"/>
        </w:rPr>
        <w:t xml:space="preserve"> – фольклорно-этнографический ансамбль «Мурсескем» (Искры из песен) и фольклорный ансамбль «Акрет мари» (Древние мари). Участниками встречи выступили марийцы Сегежи, Кондопоги, Костомукши. </w:t>
      </w:r>
    </w:p>
    <w:p w:rsidR="00630D91" w:rsidRPr="00E2528E" w:rsidRDefault="00630D91" w:rsidP="00630D91">
      <w:pPr>
        <w:spacing w:before="30" w:line="288" w:lineRule="atLeast"/>
        <w:ind w:firstLine="720"/>
        <w:jc w:val="both"/>
        <w:rPr>
          <w:szCs w:val="11"/>
          <w:shd w:val="clear" w:color="auto" w:fill="FFFFFF"/>
        </w:rPr>
      </w:pPr>
      <w:r w:rsidRPr="00E2528E">
        <w:rPr>
          <w:szCs w:val="11"/>
          <w:shd w:val="clear" w:color="auto" w:fill="FFFFFF"/>
        </w:rPr>
        <w:t>Проведен социологический опрос по заданию КРЦОО «Об изучении мнения жителей республики об эффективности деятельности органов местного самоуправления городских округов и муниципальных районов в Республике Карелия (100 анкет – п. Волдозеро (6 анкет), пгт. Надвоицы (18 анкет) и г. Сегежа (76 анкет).</w:t>
      </w:r>
    </w:p>
    <w:p w:rsidR="00630D91" w:rsidRPr="00E2528E" w:rsidRDefault="00630D91" w:rsidP="00630D91">
      <w:pPr>
        <w:spacing w:before="30" w:line="288" w:lineRule="atLeast"/>
        <w:ind w:firstLine="708"/>
        <w:jc w:val="both"/>
        <w:rPr>
          <w:szCs w:val="11"/>
          <w:shd w:val="clear" w:color="auto" w:fill="FFFFFF"/>
        </w:rPr>
      </w:pPr>
      <w:r w:rsidRPr="00E2528E">
        <w:rPr>
          <w:szCs w:val="11"/>
          <w:shd w:val="clear" w:color="auto" w:fill="FFFFFF"/>
        </w:rPr>
        <w:t>Руководитель Центра принимала участие:</w:t>
      </w:r>
    </w:p>
    <w:p w:rsidR="00630D91" w:rsidRPr="00E2528E" w:rsidRDefault="00630D91" w:rsidP="004F5BDF">
      <w:pPr>
        <w:numPr>
          <w:ilvl w:val="0"/>
          <w:numId w:val="35"/>
        </w:numPr>
        <w:spacing w:before="30" w:line="288" w:lineRule="atLeast"/>
        <w:ind w:left="0" w:firstLine="720"/>
        <w:jc w:val="both"/>
        <w:rPr>
          <w:szCs w:val="11"/>
          <w:shd w:val="clear" w:color="auto" w:fill="FFFFFF"/>
        </w:rPr>
      </w:pPr>
      <w:r w:rsidRPr="00E2528E">
        <w:rPr>
          <w:szCs w:val="11"/>
          <w:shd w:val="clear" w:color="auto" w:fill="FFFFFF"/>
        </w:rPr>
        <w:t>в круглом столе: «Развитие межнациональных отношений и урегулирование проблем социальной и культурной адаптации мигрантов в Республике Карелия», в рамках проекта «Общий мир: поддержка гармонизации межнациональных отношений в Республике Карелия»;</w:t>
      </w:r>
    </w:p>
    <w:p w:rsidR="00630D91" w:rsidRPr="00E2528E" w:rsidRDefault="00630D91" w:rsidP="004F5BDF">
      <w:pPr>
        <w:numPr>
          <w:ilvl w:val="0"/>
          <w:numId w:val="35"/>
        </w:numPr>
        <w:spacing w:before="30" w:line="288" w:lineRule="atLeast"/>
        <w:ind w:left="0" w:firstLine="720"/>
        <w:jc w:val="both"/>
        <w:rPr>
          <w:szCs w:val="11"/>
          <w:shd w:val="clear" w:color="auto" w:fill="FFFFFF"/>
        </w:rPr>
      </w:pPr>
      <w:r w:rsidRPr="00E2528E">
        <w:rPr>
          <w:szCs w:val="11"/>
          <w:shd w:val="clear" w:color="auto" w:fill="FFFFFF"/>
        </w:rPr>
        <w:t>в семинаре - практикуме для творческих коллективов г. Сегежи: «Из прошлого в настоящее: сохраняя и развивая национальные традиции»;</w:t>
      </w:r>
    </w:p>
    <w:p w:rsidR="00630D91" w:rsidRPr="00E2528E" w:rsidRDefault="00630D91" w:rsidP="004F5BDF">
      <w:pPr>
        <w:numPr>
          <w:ilvl w:val="0"/>
          <w:numId w:val="35"/>
        </w:numPr>
        <w:spacing w:before="30" w:line="288" w:lineRule="atLeast"/>
        <w:ind w:left="0" w:firstLine="720"/>
        <w:jc w:val="both"/>
        <w:rPr>
          <w:szCs w:val="11"/>
          <w:shd w:val="clear" w:color="auto" w:fill="FFFFFF"/>
        </w:rPr>
      </w:pPr>
      <w:r w:rsidRPr="00E2528E">
        <w:rPr>
          <w:szCs w:val="11"/>
          <w:shd w:val="clear" w:color="auto" w:fill="FFFFFF"/>
        </w:rPr>
        <w:t>во встрече с заместителем Министра Республики Карелия по вопросам национальной политики, связям с общественными и религиозными объединениями в администрации Сегежского муниципального района; На встрече Виктор Георгиевич Красножон, обозначил одну из задач, стоящую перед центрами межнационального сотрудничества, это продолжение работы по социальной и культурной адаптации мигрантов в Республике Карелия.</w:t>
      </w:r>
    </w:p>
    <w:p w:rsidR="00630D91" w:rsidRPr="00E2528E" w:rsidRDefault="00630D91" w:rsidP="004F5BDF">
      <w:pPr>
        <w:numPr>
          <w:ilvl w:val="0"/>
          <w:numId w:val="35"/>
        </w:numPr>
        <w:spacing w:before="30" w:line="288" w:lineRule="atLeast"/>
        <w:ind w:left="0" w:firstLine="720"/>
        <w:jc w:val="both"/>
        <w:rPr>
          <w:szCs w:val="11"/>
          <w:shd w:val="clear" w:color="auto" w:fill="FFFFFF"/>
        </w:rPr>
      </w:pPr>
      <w:r w:rsidRPr="00E2528E">
        <w:rPr>
          <w:szCs w:val="11"/>
          <w:shd w:val="clear" w:color="auto" w:fill="FFFFFF"/>
        </w:rPr>
        <w:t xml:space="preserve">в работе Координационного Совета при администрации Сегежского муниципального района </w:t>
      </w:r>
    </w:p>
    <w:p w:rsidR="00630D91" w:rsidRPr="00E2528E" w:rsidRDefault="00630D91" w:rsidP="004F5BDF">
      <w:pPr>
        <w:numPr>
          <w:ilvl w:val="0"/>
          <w:numId w:val="35"/>
        </w:numPr>
        <w:spacing w:before="30" w:line="288" w:lineRule="atLeast"/>
        <w:ind w:left="0" w:firstLine="720"/>
        <w:jc w:val="both"/>
        <w:rPr>
          <w:szCs w:val="11"/>
          <w:shd w:val="clear" w:color="auto" w:fill="FFFFFF"/>
        </w:rPr>
      </w:pPr>
      <w:r w:rsidRPr="00E2528E">
        <w:rPr>
          <w:szCs w:val="11"/>
          <w:shd w:val="clear" w:color="auto" w:fill="FFFFFF"/>
        </w:rPr>
        <w:t>в заседании Совета Общественных организаций Сегежского муниципального района (отчет о работе Центра и НКА «Сябры»)</w:t>
      </w:r>
    </w:p>
    <w:p w:rsidR="00630D91" w:rsidRDefault="00630D91" w:rsidP="004F5BDF">
      <w:pPr>
        <w:numPr>
          <w:ilvl w:val="0"/>
          <w:numId w:val="35"/>
        </w:numPr>
        <w:spacing w:before="30" w:line="288" w:lineRule="atLeast"/>
        <w:ind w:left="0" w:firstLine="720"/>
        <w:jc w:val="both"/>
        <w:rPr>
          <w:szCs w:val="11"/>
          <w:shd w:val="clear" w:color="auto" w:fill="FFFFFF"/>
        </w:rPr>
      </w:pPr>
      <w:r w:rsidRPr="00E2528E">
        <w:rPr>
          <w:szCs w:val="11"/>
          <w:shd w:val="clear" w:color="auto" w:fill="FFFFFF"/>
        </w:rPr>
        <w:t>во всероссийской интернет - акции «Я – часть единения!»</w:t>
      </w:r>
    </w:p>
    <w:p w:rsidR="00630D91" w:rsidRPr="00630D91" w:rsidRDefault="00630D91" w:rsidP="004F5BDF">
      <w:pPr>
        <w:numPr>
          <w:ilvl w:val="0"/>
          <w:numId w:val="35"/>
        </w:numPr>
        <w:spacing w:before="30" w:line="288" w:lineRule="atLeast"/>
        <w:ind w:left="0" w:firstLine="708"/>
        <w:jc w:val="both"/>
        <w:rPr>
          <w:szCs w:val="11"/>
          <w:shd w:val="clear" w:color="auto" w:fill="FFFFFF"/>
        </w:rPr>
      </w:pPr>
      <w:r w:rsidRPr="00630D91">
        <w:rPr>
          <w:szCs w:val="11"/>
          <w:shd w:val="clear" w:color="auto" w:fill="FFFFFF"/>
        </w:rPr>
        <w:t>в видиоконференции о деятельности Центров межнационального сотрудничества г.г. Костомукш</w:t>
      </w:r>
      <w:r>
        <w:rPr>
          <w:szCs w:val="11"/>
          <w:shd w:val="clear" w:color="auto" w:fill="FFFFFF"/>
        </w:rPr>
        <w:t>и</w:t>
      </w:r>
      <w:r w:rsidRPr="00630D91">
        <w:rPr>
          <w:szCs w:val="11"/>
          <w:shd w:val="clear" w:color="auto" w:fill="FFFFFF"/>
        </w:rPr>
        <w:t>, Сортавала, Петрозаводск</w:t>
      </w:r>
      <w:r>
        <w:rPr>
          <w:szCs w:val="11"/>
          <w:shd w:val="clear" w:color="auto" w:fill="FFFFFF"/>
        </w:rPr>
        <w:t>а, Сегежи,</w:t>
      </w:r>
      <w:r w:rsidRPr="00630D91">
        <w:rPr>
          <w:szCs w:val="11"/>
          <w:shd w:val="clear" w:color="auto" w:fill="FFFFFF"/>
        </w:rPr>
        <w:t xml:space="preserve"> </w:t>
      </w:r>
      <w:r>
        <w:rPr>
          <w:szCs w:val="11"/>
          <w:shd w:val="clear" w:color="auto" w:fill="FFFFFF"/>
        </w:rPr>
        <w:t>с о</w:t>
      </w:r>
      <w:r w:rsidRPr="00630D91">
        <w:rPr>
          <w:szCs w:val="11"/>
          <w:shd w:val="clear" w:color="auto" w:fill="FFFFFF"/>
        </w:rPr>
        <w:t>тчет</w:t>
      </w:r>
      <w:r>
        <w:rPr>
          <w:szCs w:val="11"/>
          <w:shd w:val="clear" w:color="auto" w:fill="FFFFFF"/>
        </w:rPr>
        <w:t>ом</w:t>
      </w:r>
      <w:r w:rsidRPr="00630D91">
        <w:rPr>
          <w:szCs w:val="11"/>
          <w:shd w:val="clear" w:color="auto" w:fill="FFFFFF"/>
        </w:rPr>
        <w:t xml:space="preserve"> о работе ЦМС г. Сегеж</w:t>
      </w:r>
      <w:r>
        <w:rPr>
          <w:szCs w:val="11"/>
          <w:shd w:val="clear" w:color="auto" w:fill="FFFFFF"/>
        </w:rPr>
        <w:t>и</w:t>
      </w:r>
      <w:r w:rsidR="004E69D7">
        <w:rPr>
          <w:szCs w:val="11"/>
          <w:shd w:val="clear" w:color="auto" w:fill="FFFFFF"/>
        </w:rPr>
        <w:t xml:space="preserve"> (в видеоконференции принимали участие 8 человек, 4 района)</w:t>
      </w:r>
    </w:p>
    <w:p w:rsidR="00630D91" w:rsidRPr="00E2528E" w:rsidRDefault="00630D91" w:rsidP="00630D91">
      <w:pPr>
        <w:spacing w:before="30" w:line="288" w:lineRule="atLeast"/>
        <w:ind w:firstLine="708"/>
        <w:jc w:val="both"/>
        <w:rPr>
          <w:szCs w:val="11"/>
          <w:shd w:val="clear" w:color="auto" w:fill="FFFFFF"/>
        </w:rPr>
      </w:pPr>
      <w:r w:rsidRPr="00E2528E">
        <w:rPr>
          <w:szCs w:val="11"/>
          <w:shd w:val="clear" w:color="auto" w:fill="FFFFFF"/>
        </w:rPr>
        <w:t>В 2017 году в г. Беломорск была перенаправлена выставка работ марийского фотохудожника Петра Васильева «Край мари глазами фотографа», «Край марийский», экспозиция насчитывает свыше 40 работ.</w:t>
      </w:r>
    </w:p>
    <w:p w:rsidR="00630D91" w:rsidRPr="00E2528E" w:rsidRDefault="00630D91" w:rsidP="00630D91">
      <w:pPr>
        <w:spacing w:before="30" w:line="288" w:lineRule="atLeast"/>
        <w:ind w:firstLine="708"/>
        <w:jc w:val="both"/>
        <w:rPr>
          <w:szCs w:val="11"/>
          <w:shd w:val="clear" w:color="auto" w:fill="FFFFFF"/>
        </w:rPr>
      </w:pPr>
      <w:r w:rsidRPr="00E2528E">
        <w:rPr>
          <w:szCs w:val="11"/>
          <w:shd w:val="clear" w:color="auto" w:fill="FFFFFF"/>
        </w:rPr>
        <w:t>в Центре межнационального сотрудничества, во время проведения фестиваля «Марийцы под небом Карелии» состоялось открытие «Марийского уголка», который в будущем станет постоянно действующей выставочной площадкой с презентацией книжных новинок из Республики Марий Эл и проведением мастер-классов по изготовлению марийских украшений.</w:t>
      </w:r>
    </w:p>
    <w:p w:rsidR="00630D91" w:rsidRPr="00E2528E" w:rsidRDefault="00630D91" w:rsidP="00630D91">
      <w:pPr>
        <w:spacing w:before="30" w:line="288" w:lineRule="atLeast"/>
        <w:ind w:firstLine="708"/>
        <w:jc w:val="both"/>
        <w:rPr>
          <w:szCs w:val="11"/>
          <w:shd w:val="clear" w:color="auto" w:fill="FFFFFF"/>
        </w:rPr>
      </w:pPr>
      <w:r w:rsidRPr="00E2528E">
        <w:rPr>
          <w:szCs w:val="11"/>
          <w:shd w:val="clear" w:color="auto" w:fill="FFFFFF"/>
        </w:rPr>
        <w:t>Оформлены постоянно-действующие книжны</w:t>
      </w:r>
      <w:r w:rsidR="004E69D7">
        <w:rPr>
          <w:szCs w:val="11"/>
          <w:shd w:val="clear" w:color="auto" w:fill="FFFFFF"/>
        </w:rPr>
        <w:t>е выставки: 7 (представлено 159</w:t>
      </w:r>
      <w:r w:rsidRPr="00E2528E">
        <w:rPr>
          <w:szCs w:val="11"/>
          <w:shd w:val="clear" w:color="auto" w:fill="FFFFFF"/>
        </w:rPr>
        <w:t>/ выдано 96):</w:t>
      </w:r>
    </w:p>
    <w:p w:rsidR="00630D91" w:rsidRPr="00E2528E" w:rsidRDefault="00630D91" w:rsidP="004F5BDF">
      <w:pPr>
        <w:numPr>
          <w:ilvl w:val="0"/>
          <w:numId w:val="26"/>
        </w:numPr>
        <w:jc w:val="both"/>
      </w:pPr>
      <w:r w:rsidRPr="00E2528E">
        <w:t>«Вектор движения»</w:t>
      </w:r>
    </w:p>
    <w:p w:rsidR="00630D91" w:rsidRPr="00E2528E" w:rsidRDefault="00630D91" w:rsidP="004F5BDF">
      <w:pPr>
        <w:numPr>
          <w:ilvl w:val="0"/>
          <w:numId w:val="26"/>
        </w:numPr>
        <w:jc w:val="both"/>
      </w:pPr>
      <w:r w:rsidRPr="00E2528E">
        <w:t>«Край марийский»</w:t>
      </w:r>
    </w:p>
    <w:p w:rsidR="00630D91" w:rsidRPr="00E2528E" w:rsidRDefault="00630D91" w:rsidP="004F5BDF">
      <w:pPr>
        <w:numPr>
          <w:ilvl w:val="0"/>
          <w:numId w:val="26"/>
        </w:numPr>
        <w:jc w:val="both"/>
      </w:pPr>
      <w:r w:rsidRPr="00E2528E">
        <w:t>«Беларусь мой дом родной»</w:t>
      </w:r>
    </w:p>
    <w:p w:rsidR="00630D91" w:rsidRPr="00E2528E" w:rsidRDefault="00630D91" w:rsidP="004F5BDF">
      <w:pPr>
        <w:numPr>
          <w:ilvl w:val="0"/>
          <w:numId w:val="26"/>
        </w:numPr>
        <w:spacing w:line="276" w:lineRule="auto"/>
        <w:jc w:val="both"/>
        <w:rPr>
          <w:szCs w:val="15"/>
        </w:rPr>
      </w:pPr>
      <w:r w:rsidRPr="00E2528E">
        <w:rPr>
          <w:szCs w:val="15"/>
        </w:rPr>
        <w:t>«Все мы равные, но мы разные»: кн. выставка – 1 (18 экз)</w:t>
      </w:r>
    </w:p>
    <w:p w:rsidR="00630D91" w:rsidRPr="00E2528E" w:rsidRDefault="00630D91" w:rsidP="004F5BDF">
      <w:pPr>
        <w:numPr>
          <w:ilvl w:val="0"/>
          <w:numId w:val="26"/>
        </w:numPr>
        <w:spacing w:line="276" w:lineRule="auto"/>
        <w:jc w:val="both"/>
        <w:rPr>
          <w:szCs w:val="15"/>
        </w:rPr>
      </w:pPr>
      <w:r w:rsidRPr="00E2528E">
        <w:rPr>
          <w:szCs w:val="15"/>
        </w:rPr>
        <w:t>«Край марийский» - 1 (18 экз)</w:t>
      </w:r>
    </w:p>
    <w:p w:rsidR="00630D91" w:rsidRPr="00E2528E" w:rsidRDefault="00630D91" w:rsidP="004F5BDF">
      <w:pPr>
        <w:numPr>
          <w:ilvl w:val="0"/>
          <w:numId w:val="26"/>
        </w:numPr>
        <w:spacing w:line="276" w:lineRule="auto"/>
        <w:jc w:val="both"/>
        <w:rPr>
          <w:szCs w:val="15"/>
        </w:rPr>
      </w:pPr>
      <w:r w:rsidRPr="00E2528E">
        <w:rPr>
          <w:szCs w:val="15"/>
        </w:rPr>
        <w:t>«Мы живем в России» -1 (13 экз)</w:t>
      </w:r>
    </w:p>
    <w:p w:rsidR="00630D91" w:rsidRPr="00E2528E" w:rsidRDefault="00630D91" w:rsidP="004F5BDF">
      <w:pPr>
        <w:numPr>
          <w:ilvl w:val="0"/>
          <w:numId w:val="26"/>
        </w:numPr>
        <w:spacing w:line="276" w:lineRule="auto"/>
        <w:jc w:val="both"/>
        <w:rPr>
          <w:szCs w:val="15"/>
        </w:rPr>
      </w:pPr>
      <w:r w:rsidRPr="00E2528E">
        <w:rPr>
          <w:szCs w:val="15"/>
        </w:rPr>
        <w:t>«Новое в миграционной политике» -1 (17 экз)</w:t>
      </w:r>
    </w:p>
    <w:p w:rsidR="00630D91" w:rsidRDefault="00630D91" w:rsidP="00630D91">
      <w:pPr>
        <w:ind w:firstLine="709"/>
        <w:jc w:val="both"/>
        <w:rPr>
          <w:b/>
        </w:rPr>
      </w:pPr>
    </w:p>
    <w:p w:rsidR="00646658" w:rsidRPr="00B00360" w:rsidRDefault="00646658" w:rsidP="00646658">
      <w:pPr>
        <w:spacing w:before="30" w:line="288" w:lineRule="atLeast"/>
        <w:ind w:firstLine="708"/>
        <w:jc w:val="both"/>
        <w:rPr>
          <w:color w:val="000000"/>
          <w:szCs w:val="11"/>
          <w:shd w:val="clear" w:color="auto" w:fill="FFFFFF"/>
        </w:rPr>
      </w:pPr>
      <w:r w:rsidRPr="00B00360">
        <w:rPr>
          <w:color w:val="000000"/>
          <w:szCs w:val="11"/>
          <w:shd w:val="clear" w:color="auto" w:fill="FFFFFF"/>
        </w:rPr>
        <w:lastRenderedPageBreak/>
        <w:t>Информация о Центре и о работе Центра, проводимых мероприятиях, размещена на сайте Национальной библиотеки Р</w:t>
      </w:r>
      <w:r w:rsidR="00630D91">
        <w:rPr>
          <w:color w:val="000000"/>
          <w:szCs w:val="11"/>
          <w:shd w:val="clear" w:color="auto" w:fill="FFFFFF"/>
        </w:rPr>
        <w:t xml:space="preserve">еспублики </w:t>
      </w:r>
      <w:r w:rsidRPr="00B00360">
        <w:rPr>
          <w:color w:val="000000"/>
          <w:szCs w:val="11"/>
          <w:shd w:val="clear" w:color="auto" w:fill="FFFFFF"/>
        </w:rPr>
        <w:t>К</w:t>
      </w:r>
      <w:r w:rsidR="00630D91">
        <w:rPr>
          <w:color w:val="000000"/>
          <w:szCs w:val="11"/>
          <w:shd w:val="clear" w:color="auto" w:fill="FFFFFF"/>
        </w:rPr>
        <w:t>арелия</w:t>
      </w:r>
      <w:r w:rsidRPr="00B00360">
        <w:rPr>
          <w:color w:val="000000"/>
          <w:szCs w:val="11"/>
          <w:shd w:val="clear" w:color="auto" w:fill="FFFFFF"/>
        </w:rPr>
        <w:t xml:space="preserve">, на сайте МБУ «Сегежская централизованная библиотечная система», в социальной сети ВКонтакте группы: «Сегежская центральная районная библиотека» (378 участников); </w:t>
      </w:r>
    </w:p>
    <w:p w:rsidR="00646658" w:rsidRDefault="00646658" w:rsidP="00646658">
      <w:pPr>
        <w:spacing w:before="30" w:line="288" w:lineRule="atLeast"/>
        <w:ind w:firstLine="708"/>
        <w:jc w:val="both"/>
      </w:pPr>
      <w:r>
        <w:rPr>
          <w:color w:val="000000"/>
          <w:szCs w:val="11"/>
          <w:shd w:val="clear" w:color="auto" w:fill="FFFFFF"/>
        </w:rPr>
        <w:t xml:space="preserve">- </w:t>
      </w:r>
      <w:r w:rsidRPr="00B00360">
        <w:rPr>
          <w:color w:val="000000"/>
          <w:szCs w:val="11"/>
          <w:shd w:val="clear" w:color="auto" w:fill="FFFFFF"/>
        </w:rPr>
        <w:t>НКА белорусов «Сябры</w:t>
      </w:r>
      <w:r>
        <w:t>»</w:t>
      </w:r>
      <w:hyperlink r:id="rId22" w:history="1">
        <w:r w:rsidRPr="002C7878">
          <w:rPr>
            <w:rStyle w:val="afa"/>
          </w:rPr>
          <w:t>https://vk.com/club159067341</w:t>
        </w:r>
      </w:hyperlink>
      <w:r>
        <w:t xml:space="preserve">  (16 человек)</w:t>
      </w:r>
    </w:p>
    <w:p w:rsidR="00646658" w:rsidRDefault="00646658" w:rsidP="00646658">
      <w:pPr>
        <w:jc w:val="both"/>
      </w:pPr>
      <w:r>
        <w:t xml:space="preserve">           - «Центр межнационального сотрудничества г. Сегежа» (148 участников)</w:t>
      </w:r>
      <w:hyperlink r:id="rId23" w:history="1">
        <w:r w:rsidR="003828D4" w:rsidRPr="002261D1">
          <w:rPr>
            <w:rStyle w:val="afa"/>
          </w:rPr>
          <w:t>https://vk.com/club147488790</w:t>
        </w:r>
      </w:hyperlink>
    </w:p>
    <w:p w:rsidR="003828D4" w:rsidRPr="003828D4" w:rsidRDefault="003828D4" w:rsidP="003828D4">
      <w:pPr>
        <w:jc w:val="both"/>
        <w:rPr>
          <w:rFonts w:cs="Tahoma"/>
          <w:iCs/>
        </w:rPr>
      </w:pPr>
      <w:r>
        <w:t xml:space="preserve">             Подготовлен  библиографический список статей опубликованных в социальной сети ВКонтакте: </w:t>
      </w:r>
      <w:r w:rsidRPr="003828D4">
        <w:t>«</w:t>
      </w:r>
      <w:r w:rsidRPr="003828D4">
        <w:rPr>
          <w:rFonts w:cs="Tahoma"/>
          <w:iCs/>
        </w:rPr>
        <w:t>Об опыте работы</w:t>
      </w:r>
      <w:r w:rsidR="00630D91">
        <w:rPr>
          <w:rFonts w:cs="Tahoma"/>
          <w:iCs/>
        </w:rPr>
        <w:t xml:space="preserve"> </w:t>
      </w:r>
      <w:r w:rsidRPr="003828D4">
        <w:rPr>
          <w:rFonts w:cs="Tahoma"/>
          <w:iCs/>
        </w:rPr>
        <w:t>общедоступных библиотек с мигрантами и национальными обществами»</w:t>
      </w:r>
      <w:r>
        <w:rPr>
          <w:rFonts w:cs="Tahoma"/>
          <w:iCs/>
        </w:rPr>
        <w:t xml:space="preserve"> (для Н</w:t>
      </w:r>
      <w:r w:rsidR="000B3D1F">
        <w:rPr>
          <w:rFonts w:cs="Tahoma"/>
          <w:iCs/>
        </w:rPr>
        <w:t xml:space="preserve">ациональной библиотеки </w:t>
      </w:r>
      <w:r>
        <w:rPr>
          <w:rFonts w:cs="Tahoma"/>
          <w:iCs/>
        </w:rPr>
        <w:t xml:space="preserve"> РК)</w:t>
      </w:r>
    </w:p>
    <w:p w:rsidR="003828D4" w:rsidRDefault="003828D4" w:rsidP="003828D4">
      <w:pPr>
        <w:jc w:val="both"/>
      </w:pPr>
    </w:p>
    <w:p w:rsidR="00652359" w:rsidRDefault="00652359" w:rsidP="00652359">
      <w:pPr>
        <w:ind w:firstLine="709"/>
        <w:jc w:val="both"/>
        <w:rPr>
          <w:b/>
        </w:rPr>
      </w:pPr>
      <w:r w:rsidRPr="00767EC4">
        <w:rPr>
          <w:b/>
        </w:rPr>
        <w:t>7.6.Вып</w:t>
      </w:r>
      <w:r w:rsidR="00AE2FB2">
        <w:rPr>
          <w:b/>
        </w:rPr>
        <w:t>уск библиографической продукции</w:t>
      </w:r>
    </w:p>
    <w:p w:rsidR="00904BF1" w:rsidRDefault="0043613D" w:rsidP="0043613D">
      <w:pPr>
        <w:ind w:firstLine="709"/>
        <w:jc w:val="both"/>
      </w:pPr>
      <w:r w:rsidRPr="0043613D">
        <w:t>В   201</w:t>
      </w:r>
      <w:r w:rsidR="00A200E6">
        <w:t>7</w:t>
      </w:r>
      <w:r w:rsidRPr="0043613D">
        <w:t xml:space="preserve">  году   продолжили   работу   по   созданию   собственной   библиографической  продукции.</w:t>
      </w:r>
      <w:r w:rsidR="004E69D7">
        <w:t xml:space="preserve"> </w:t>
      </w:r>
      <w:r w:rsidR="007A6839" w:rsidRPr="0043613D">
        <w:t>Традиционно ежеквартально</w:t>
      </w:r>
      <w:r w:rsidR="00735E8C">
        <w:t xml:space="preserve"> </w:t>
      </w:r>
      <w:r w:rsidRPr="0043613D">
        <w:t>выходил бюллетень «</w:t>
      </w:r>
      <w:r w:rsidR="007A6839" w:rsidRPr="0043613D">
        <w:t>Новые книги</w:t>
      </w:r>
      <w:r w:rsidRPr="0043613D">
        <w:t>»</w:t>
      </w:r>
      <w:r w:rsidR="007A6839">
        <w:t xml:space="preserve"> (в электронном варианте).</w:t>
      </w:r>
    </w:p>
    <w:p w:rsidR="004E69D7" w:rsidRDefault="004E69D7" w:rsidP="004E69D7">
      <w:pPr>
        <w:ind w:firstLine="709"/>
        <w:jc w:val="both"/>
        <w:rPr>
          <w:iCs/>
        </w:rPr>
      </w:pPr>
      <w:r>
        <w:rPr>
          <w:iCs/>
        </w:rPr>
        <w:t>Ведется работа по составлению библиографического указателя «Сегежа» (охват 2003-2018 гг.).</w:t>
      </w:r>
    </w:p>
    <w:p w:rsidR="004E69D7" w:rsidRDefault="004E69D7" w:rsidP="004E69D7">
      <w:pPr>
        <w:ind w:firstLine="709"/>
        <w:jc w:val="both"/>
      </w:pPr>
    </w:p>
    <w:p w:rsidR="004E69D7" w:rsidRPr="0043613D" w:rsidRDefault="004E69D7" w:rsidP="004E69D7">
      <w:pPr>
        <w:ind w:firstLine="709"/>
        <w:jc w:val="both"/>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1990"/>
        <w:gridCol w:w="1701"/>
      </w:tblGrid>
      <w:tr w:rsidR="004E69D7" w:rsidRPr="00904BF1" w:rsidTr="004E69D7">
        <w:trPr>
          <w:trHeight w:val="562"/>
          <w:jc w:val="center"/>
        </w:trPr>
        <w:tc>
          <w:tcPr>
            <w:tcW w:w="4745" w:type="dxa"/>
          </w:tcPr>
          <w:p w:rsidR="004E69D7" w:rsidRPr="00904BF1" w:rsidRDefault="004E69D7" w:rsidP="004E69D7">
            <w:pPr>
              <w:numPr>
                <w:ilvl w:val="1"/>
                <w:numId w:val="18"/>
              </w:numPr>
              <w:tabs>
                <w:tab w:val="num" w:pos="0"/>
              </w:tabs>
              <w:jc w:val="center"/>
              <w:rPr>
                <w:b/>
                <w:bCs/>
              </w:rPr>
            </w:pPr>
            <w:r w:rsidRPr="00904BF1">
              <w:rPr>
                <w:b/>
                <w:bCs/>
              </w:rPr>
              <w:t>Библиографическая продукция</w:t>
            </w:r>
          </w:p>
        </w:tc>
        <w:tc>
          <w:tcPr>
            <w:tcW w:w="1990" w:type="dxa"/>
          </w:tcPr>
          <w:p w:rsidR="004E69D7" w:rsidRPr="00904BF1" w:rsidRDefault="004E69D7" w:rsidP="004E69D7">
            <w:pPr>
              <w:numPr>
                <w:ilvl w:val="1"/>
                <w:numId w:val="18"/>
              </w:numPr>
              <w:tabs>
                <w:tab w:val="num" w:pos="0"/>
              </w:tabs>
              <w:jc w:val="center"/>
              <w:rPr>
                <w:b/>
                <w:bCs/>
              </w:rPr>
            </w:pPr>
            <w:r w:rsidRPr="00904BF1">
              <w:rPr>
                <w:b/>
                <w:bCs/>
              </w:rPr>
              <w:t>всего</w:t>
            </w:r>
          </w:p>
          <w:p w:rsidR="004E69D7" w:rsidRPr="00904BF1" w:rsidRDefault="004E69D7" w:rsidP="004E69D7">
            <w:pPr>
              <w:numPr>
                <w:ilvl w:val="1"/>
                <w:numId w:val="18"/>
              </w:numPr>
              <w:tabs>
                <w:tab w:val="num" w:pos="0"/>
              </w:tabs>
              <w:jc w:val="center"/>
              <w:rPr>
                <w:b/>
                <w:bCs/>
              </w:rPr>
            </w:pPr>
            <w:r w:rsidRPr="00904BF1">
              <w:rPr>
                <w:b/>
                <w:bCs/>
              </w:rPr>
              <w:t>(кол-во штук)</w:t>
            </w:r>
          </w:p>
        </w:tc>
        <w:tc>
          <w:tcPr>
            <w:tcW w:w="1701" w:type="dxa"/>
          </w:tcPr>
          <w:p w:rsidR="004E69D7" w:rsidRDefault="004E69D7" w:rsidP="004E69D7">
            <w:pPr>
              <w:numPr>
                <w:ilvl w:val="1"/>
                <w:numId w:val="18"/>
              </w:numPr>
              <w:tabs>
                <w:tab w:val="num" w:pos="0"/>
              </w:tabs>
              <w:jc w:val="center"/>
              <w:rPr>
                <w:b/>
                <w:bCs/>
              </w:rPr>
            </w:pPr>
          </w:p>
          <w:p w:rsidR="004E69D7" w:rsidRPr="00904BF1" w:rsidRDefault="004E69D7" w:rsidP="004E69D7">
            <w:pPr>
              <w:numPr>
                <w:ilvl w:val="1"/>
                <w:numId w:val="18"/>
              </w:numPr>
              <w:tabs>
                <w:tab w:val="num" w:pos="0"/>
              </w:tabs>
              <w:jc w:val="center"/>
              <w:rPr>
                <w:b/>
                <w:bCs/>
              </w:rPr>
            </w:pPr>
            <w:r w:rsidRPr="00904BF1">
              <w:rPr>
                <w:b/>
                <w:bCs/>
              </w:rPr>
              <w:t>ЦРБ (ЦГБ)</w:t>
            </w:r>
          </w:p>
        </w:tc>
      </w:tr>
      <w:tr w:rsidR="004E69D7" w:rsidRPr="00904BF1" w:rsidTr="004E69D7">
        <w:trPr>
          <w:trHeight w:val="120"/>
          <w:jc w:val="center"/>
        </w:trPr>
        <w:tc>
          <w:tcPr>
            <w:tcW w:w="4745" w:type="dxa"/>
            <w:tcBorders>
              <w:top w:val="single" w:sz="8" w:space="0" w:color="auto"/>
              <w:bottom w:val="single" w:sz="8" w:space="0" w:color="auto"/>
            </w:tcBorders>
          </w:tcPr>
          <w:p w:rsidR="004E69D7" w:rsidRPr="00904BF1" w:rsidRDefault="004E69D7" w:rsidP="004E69D7">
            <w:pPr>
              <w:jc w:val="center"/>
              <w:rPr>
                <w:b/>
                <w:i/>
                <w:iCs/>
              </w:rPr>
            </w:pPr>
            <w:r w:rsidRPr="00904BF1">
              <w:rPr>
                <w:b/>
                <w:i/>
                <w:iCs/>
              </w:rPr>
              <w:t>Информационные списки (бюллетени) новых поступлений</w:t>
            </w:r>
          </w:p>
        </w:tc>
        <w:tc>
          <w:tcPr>
            <w:tcW w:w="1990" w:type="dxa"/>
            <w:tcBorders>
              <w:top w:val="single" w:sz="8" w:space="0" w:color="auto"/>
              <w:bottom w:val="single" w:sz="8" w:space="0" w:color="auto"/>
            </w:tcBorders>
          </w:tcPr>
          <w:p w:rsidR="004E69D7" w:rsidRDefault="004E69D7" w:rsidP="004E69D7">
            <w:pPr>
              <w:jc w:val="center"/>
              <w:rPr>
                <w:b/>
              </w:rPr>
            </w:pPr>
          </w:p>
          <w:p w:rsidR="004E69D7" w:rsidRPr="00846F79" w:rsidRDefault="004E69D7" w:rsidP="004E69D7">
            <w:pPr>
              <w:jc w:val="center"/>
              <w:rPr>
                <w:b/>
              </w:rPr>
            </w:pPr>
            <w:r w:rsidRPr="00846F79">
              <w:rPr>
                <w:b/>
              </w:rPr>
              <w:t>4</w:t>
            </w:r>
          </w:p>
        </w:tc>
        <w:tc>
          <w:tcPr>
            <w:tcW w:w="1701" w:type="dxa"/>
            <w:tcBorders>
              <w:top w:val="single" w:sz="8" w:space="0" w:color="auto"/>
              <w:bottom w:val="single" w:sz="8" w:space="0" w:color="auto"/>
            </w:tcBorders>
          </w:tcPr>
          <w:p w:rsidR="004E69D7" w:rsidRDefault="004E69D7" w:rsidP="004E69D7">
            <w:pPr>
              <w:jc w:val="center"/>
              <w:rPr>
                <w:b/>
              </w:rPr>
            </w:pPr>
          </w:p>
          <w:p w:rsidR="004E69D7" w:rsidRPr="00846F79" w:rsidRDefault="004E69D7" w:rsidP="004E69D7">
            <w:pPr>
              <w:jc w:val="center"/>
              <w:rPr>
                <w:b/>
              </w:rPr>
            </w:pPr>
            <w:r w:rsidRPr="00846F79">
              <w:rPr>
                <w:b/>
              </w:rPr>
              <w:t>4</w:t>
            </w:r>
          </w:p>
        </w:tc>
      </w:tr>
      <w:tr w:rsidR="004E69D7" w:rsidRPr="00904BF1" w:rsidTr="004E69D7">
        <w:trPr>
          <w:trHeight w:val="439"/>
          <w:jc w:val="center"/>
        </w:trPr>
        <w:tc>
          <w:tcPr>
            <w:tcW w:w="4745" w:type="dxa"/>
            <w:tcBorders>
              <w:bottom w:val="single" w:sz="8" w:space="0" w:color="auto"/>
            </w:tcBorders>
          </w:tcPr>
          <w:p w:rsidR="004E69D7" w:rsidRPr="00904BF1" w:rsidRDefault="004E69D7" w:rsidP="004E69D7">
            <w:pPr>
              <w:rPr>
                <w:iCs/>
              </w:rPr>
            </w:pPr>
            <w:r w:rsidRPr="00904BF1">
              <w:t>Новые книги, поступившие в Сегежскую ЦБС в I</w:t>
            </w:r>
            <w:r>
              <w:t xml:space="preserve">, </w:t>
            </w:r>
            <w:r w:rsidRPr="00904BF1">
              <w:t xml:space="preserve">II, </w:t>
            </w:r>
            <w:r w:rsidRPr="00904BF1">
              <w:rPr>
                <w:lang w:val="en-US"/>
              </w:rPr>
              <w:t>III</w:t>
            </w:r>
            <w:r>
              <w:t xml:space="preserve">, </w:t>
            </w:r>
            <w:r w:rsidRPr="00904BF1">
              <w:t>IV кв. 201</w:t>
            </w:r>
            <w:r>
              <w:t>7</w:t>
            </w:r>
            <w:r w:rsidRPr="00904BF1">
              <w:t xml:space="preserve"> г. / </w:t>
            </w:r>
            <w:r>
              <w:t>с</w:t>
            </w:r>
            <w:r w:rsidRPr="00904BF1">
              <w:t xml:space="preserve">ост. </w:t>
            </w:r>
            <w:r>
              <w:t>В. Малинаускайте</w:t>
            </w:r>
          </w:p>
        </w:tc>
        <w:tc>
          <w:tcPr>
            <w:tcW w:w="1990" w:type="dxa"/>
            <w:tcBorders>
              <w:bottom w:val="single" w:sz="8" w:space="0" w:color="auto"/>
            </w:tcBorders>
          </w:tcPr>
          <w:p w:rsidR="004E69D7" w:rsidRDefault="004E69D7" w:rsidP="004E69D7">
            <w:pPr>
              <w:jc w:val="center"/>
            </w:pPr>
          </w:p>
          <w:p w:rsidR="004E69D7" w:rsidRPr="00174ECC" w:rsidRDefault="004E69D7" w:rsidP="004E69D7">
            <w:pPr>
              <w:jc w:val="center"/>
            </w:pPr>
            <w:r>
              <w:t>4</w:t>
            </w:r>
          </w:p>
        </w:tc>
        <w:tc>
          <w:tcPr>
            <w:tcW w:w="1701" w:type="dxa"/>
            <w:tcBorders>
              <w:bottom w:val="single" w:sz="8" w:space="0" w:color="auto"/>
            </w:tcBorders>
          </w:tcPr>
          <w:p w:rsidR="004E69D7" w:rsidRDefault="004E69D7" w:rsidP="004E69D7">
            <w:pPr>
              <w:jc w:val="center"/>
            </w:pPr>
          </w:p>
          <w:p w:rsidR="004E69D7" w:rsidRPr="00904BF1" w:rsidRDefault="004E69D7" w:rsidP="004E69D7">
            <w:pPr>
              <w:jc w:val="center"/>
            </w:pPr>
            <w:r>
              <w:t>4</w:t>
            </w:r>
          </w:p>
        </w:tc>
      </w:tr>
      <w:tr w:rsidR="004E69D7" w:rsidRPr="00904BF1" w:rsidTr="004E69D7">
        <w:trPr>
          <w:trHeight w:val="467"/>
          <w:jc w:val="center"/>
        </w:trPr>
        <w:tc>
          <w:tcPr>
            <w:tcW w:w="4745" w:type="dxa"/>
            <w:tcBorders>
              <w:top w:val="single" w:sz="8" w:space="0" w:color="auto"/>
              <w:bottom w:val="single" w:sz="8" w:space="0" w:color="auto"/>
            </w:tcBorders>
          </w:tcPr>
          <w:p w:rsidR="004E69D7" w:rsidRPr="00904BF1" w:rsidRDefault="004E69D7" w:rsidP="004E69D7">
            <w:pPr>
              <w:jc w:val="center"/>
              <w:rPr>
                <w:b/>
                <w:i/>
                <w:iCs/>
              </w:rPr>
            </w:pPr>
            <w:r w:rsidRPr="00904BF1">
              <w:rPr>
                <w:b/>
                <w:i/>
                <w:iCs/>
              </w:rPr>
              <w:t>Библиографические обзоры</w:t>
            </w:r>
          </w:p>
          <w:p w:rsidR="004E69D7" w:rsidRPr="00904BF1" w:rsidRDefault="004E69D7" w:rsidP="004E69D7">
            <w:pPr>
              <w:jc w:val="center"/>
              <w:rPr>
                <w:i/>
                <w:iCs/>
              </w:rPr>
            </w:pPr>
            <w:r w:rsidRPr="00904BF1">
              <w:rPr>
                <w:b/>
                <w:i/>
                <w:iCs/>
              </w:rPr>
              <w:t>(в письменном виде)</w:t>
            </w:r>
          </w:p>
        </w:tc>
        <w:tc>
          <w:tcPr>
            <w:tcW w:w="1990" w:type="dxa"/>
            <w:tcBorders>
              <w:top w:val="single" w:sz="8" w:space="0" w:color="auto"/>
              <w:bottom w:val="single" w:sz="8" w:space="0" w:color="auto"/>
            </w:tcBorders>
          </w:tcPr>
          <w:p w:rsidR="004E69D7" w:rsidRDefault="004E69D7" w:rsidP="004E69D7">
            <w:pPr>
              <w:jc w:val="center"/>
              <w:rPr>
                <w:b/>
              </w:rPr>
            </w:pPr>
          </w:p>
          <w:p w:rsidR="004E69D7" w:rsidRPr="00904BF1" w:rsidRDefault="004E69D7" w:rsidP="004E69D7">
            <w:pPr>
              <w:jc w:val="center"/>
              <w:rPr>
                <w:b/>
              </w:rPr>
            </w:pPr>
            <w:r>
              <w:rPr>
                <w:b/>
              </w:rPr>
              <w:t>6</w:t>
            </w:r>
          </w:p>
        </w:tc>
        <w:tc>
          <w:tcPr>
            <w:tcW w:w="1701" w:type="dxa"/>
            <w:tcBorders>
              <w:top w:val="single" w:sz="8" w:space="0" w:color="auto"/>
              <w:bottom w:val="single" w:sz="8" w:space="0" w:color="auto"/>
            </w:tcBorders>
          </w:tcPr>
          <w:p w:rsidR="004E69D7" w:rsidRDefault="004E69D7" w:rsidP="004E69D7">
            <w:pPr>
              <w:jc w:val="center"/>
              <w:rPr>
                <w:b/>
              </w:rPr>
            </w:pPr>
          </w:p>
          <w:p w:rsidR="004E69D7" w:rsidRPr="00904BF1" w:rsidRDefault="004E69D7" w:rsidP="004E69D7">
            <w:pPr>
              <w:jc w:val="center"/>
              <w:rPr>
                <w:b/>
              </w:rPr>
            </w:pPr>
            <w:r>
              <w:rPr>
                <w:b/>
              </w:rPr>
              <w:t>6</w:t>
            </w:r>
          </w:p>
        </w:tc>
      </w:tr>
      <w:tr w:rsidR="004E69D7" w:rsidRPr="00904BF1" w:rsidTr="004E69D7">
        <w:trPr>
          <w:trHeight w:val="122"/>
          <w:jc w:val="center"/>
        </w:trPr>
        <w:tc>
          <w:tcPr>
            <w:tcW w:w="4745" w:type="dxa"/>
            <w:tcBorders>
              <w:top w:val="single" w:sz="8" w:space="0" w:color="auto"/>
              <w:bottom w:val="single" w:sz="4" w:space="0" w:color="auto"/>
            </w:tcBorders>
          </w:tcPr>
          <w:p w:rsidR="004E69D7" w:rsidRPr="00846F79" w:rsidRDefault="004E69D7" w:rsidP="004E69D7">
            <w:pPr>
              <w:jc w:val="both"/>
            </w:pPr>
            <w:r w:rsidRPr="00846F79">
              <w:t>Новинки краеведческой литературы</w:t>
            </w:r>
          </w:p>
        </w:tc>
        <w:tc>
          <w:tcPr>
            <w:tcW w:w="1990" w:type="dxa"/>
            <w:tcBorders>
              <w:top w:val="single" w:sz="8" w:space="0" w:color="auto"/>
              <w:bottom w:val="single" w:sz="4" w:space="0" w:color="auto"/>
            </w:tcBorders>
          </w:tcPr>
          <w:p w:rsidR="004E69D7" w:rsidRPr="00846F79" w:rsidRDefault="004E69D7" w:rsidP="004E69D7">
            <w:pPr>
              <w:jc w:val="center"/>
            </w:pPr>
            <w:r w:rsidRPr="00846F79">
              <w:t>1</w:t>
            </w:r>
          </w:p>
        </w:tc>
        <w:tc>
          <w:tcPr>
            <w:tcW w:w="1701" w:type="dxa"/>
            <w:tcBorders>
              <w:top w:val="single" w:sz="8" w:space="0" w:color="auto"/>
              <w:bottom w:val="single" w:sz="4" w:space="0" w:color="auto"/>
            </w:tcBorders>
          </w:tcPr>
          <w:p w:rsidR="004E69D7" w:rsidRPr="00846F79" w:rsidRDefault="004E69D7" w:rsidP="004E69D7">
            <w:pPr>
              <w:jc w:val="center"/>
            </w:pPr>
            <w:r w:rsidRPr="00846F79">
              <w:t>1</w:t>
            </w:r>
          </w:p>
        </w:tc>
      </w:tr>
      <w:tr w:rsidR="004E69D7" w:rsidRPr="00904BF1" w:rsidTr="004E69D7">
        <w:trPr>
          <w:trHeight w:val="122"/>
          <w:jc w:val="center"/>
        </w:trPr>
        <w:tc>
          <w:tcPr>
            <w:tcW w:w="4745" w:type="dxa"/>
            <w:tcBorders>
              <w:top w:val="single" w:sz="4" w:space="0" w:color="auto"/>
              <w:bottom w:val="single" w:sz="4" w:space="0" w:color="auto"/>
            </w:tcBorders>
          </w:tcPr>
          <w:p w:rsidR="004E69D7" w:rsidRPr="00846F79" w:rsidRDefault="004E69D7" w:rsidP="004E69D7">
            <w:pPr>
              <w:jc w:val="both"/>
            </w:pPr>
            <w:r w:rsidRPr="00846F79">
              <w:t>История флага российского</w:t>
            </w:r>
          </w:p>
        </w:tc>
        <w:tc>
          <w:tcPr>
            <w:tcW w:w="1990" w:type="dxa"/>
            <w:tcBorders>
              <w:top w:val="single" w:sz="4" w:space="0" w:color="auto"/>
              <w:bottom w:val="single" w:sz="4" w:space="0" w:color="auto"/>
            </w:tcBorders>
          </w:tcPr>
          <w:p w:rsidR="004E69D7" w:rsidRPr="00846F79" w:rsidRDefault="004E69D7" w:rsidP="004E69D7">
            <w:pPr>
              <w:jc w:val="center"/>
            </w:pPr>
            <w:r w:rsidRPr="00846F79">
              <w:t>1</w:t>
            </w:r>
          </w:p>
        </w:tc>
        <w:tc>
          <w:tcPr>
            <w:tcW w:w="1701" w:type="dxa"/>
            <w:tcBorders>
              <w:top w:val="single" w:sz="4" w:space="0" w:color="auto"/>
              <w:bottom w:val="single" w:sz="4" w:space="0" w:color="auto"/>
            </w:tcBorders>
          </w:tcPr>
          <w:p w:rsidR="004E69D7" w:rsidRPr="00846F79" w:rsidRDefault="004E69D7" w:rsidP="004E69D7">
            <w:pPr>
              <w:jc w:val="center"/>
            </w:pPr>
            <w:r w:rsidRPr="00846F79">
              <w:t>1</w:t>
            </w:r>
          </w:p>
        </w:tc>
      </w:tr>
      <w:tr w:rsidR="004E69D7" w:rsidRPr="00904BF1" w:rsidTr="004E69D7">
        <w:trPr>
          <w:trHeight w:val="122"/>
          <w:jc w:val="center"/>
        </w:trPr>
        <w:tc>
          <w:tcPr>
            <w:tcW w:w="4745" w:type="dxa"/>
            <w:tcBorders>
              <w:top w:val="single" w:sz="4" w:space="0" w:color="auto"/>
              <w:bottom w:val="single" w:sz="4" w:space="0" w:color="auto"/>
            </w:tcBorders>
          </w:tcPr>
          <w:p w:rsidR="004E69D7" w:rsidRPr="00846F79" w:rsidRDefault="004E69D7" w:rsidP="004E69D7">
            <w:pPr>
              <w:jc w:val="both"/>
            </w:pPr>
            <w:r w:rsidRPr="00846F79">
              <w:t>Вместе с книгой мы растем</w:t>
            </w:r>
          </w:p>
        </w:tc>
        <w:tc>
          <w:tcPr>
            <w:tcW w:w="1990" w:type="dxa"/>
            <w:tcBorders>
              <w:top w:val="single" w:sz="4" w:space="0" w:color="auto"/>
              <w:bottom w:val="single" w:sz="4" w:space="0" w:color="auto"/>
            </w:tcBorders>
          </w:tcPr>
          <w:p w:rsidR="004E69D7" w:rsidRPr="00846F79" w:rsidRDefault="004E69D7" w:rsidP="004E69D7">
            <w:pPr>
              <w:jc w:val="center"/>
            </w:pPr>
            <w:r w:rsidRPr="00846F79">
              <w:t>1</w:t>
            </w:r>
          </w:p>
        </w:tc>
        <w:tc>
          <w:tcPr>
            <w:tcW w:w="1701" w:type="dxa"/>
            <w:tcBorders>
              <w:top w:val="single" w:sz="4" w:space="0" w:color="auto"/>
              <w:bottom w:val="single" w:sz="4" w:space="0" w:color="auto"/>
            </w:tcBorders>
          </w:tcPr>
          <w:p w:rsidR="004E69D7" w:rsidRPr="00846F79" w:rsidRDefault="004E69D7" w:rsidP="004E69D7">
            <w:pPr>
              <w:jc w:val="center"/>
            </w:pPr>
            <w:r w:rsidRPr="00846F79">
              <w:t>1</w:t>
            </w:r>
          </w:p>
        </w:tc>
      </w:tr>
      <w:tr w:rsidR="004E69D7" w:rsidRPr="00904BF1" w:rsidTr="004E69D7">
        <w:trPr>
          <w:trHeight w:val="122"/>
          <w:jc w:val="center"/>
        </w:trPr>
        <w:tc>
          <w:tcPr>
            <w:tcW w:w="4745" w:type="dxa"/>
            <w:tcBorders>
              <w:top w:val="single" w:sz="4" w:space="0" w:color="auto"/>
              <w:bottom w:val="single" w:sz="4" w:space="0" w:color="auto"/>
            </w:tcBorders>
          </w:tcPr>
          <w:p w:rsidR="004E69D7" w:rsidRPr="00846F79" w:rsidRDefault="004E69D7" w:rsidP="004E69D7">
            <w:pPr>
              <w:jc w:val="both"/>
            </w:pPr>
            <w:r w:rsidRPr="00846F79">
              <w:t xml:space="preserve">Современная литература Карелии </w:t>
            </w:r>
          </w:p>
        </w:tc>
        <w:tc>
          <w:tcPr>
            <w:tcW w:w="1990" w:type="dxa"/>
            <w:tcBorders>
              <w:top w:val="single" w:sz="4" w:space="0" w:color="auto"/>
              <w:bottom w:val="single" w:sz="4" w:space="0" w:color="auto"/>
            </w:tcBorders>
          </w:tcPr>
          <w:p w:rsidR="004E69D7" w:rsidRPr="00846F79" w:rsidRDefault="004E69D7" w:rsidP="004E69D7">
            <w:pPr>
              <w:jc w:val="center"/>
            </w:pPr>
            <w:r w:rsidRPr="00846F79">
              <w:t>1</w:t>
            </w:r>
          </w:p>
        </w:tc>
        <w:tc>
          <w:tcPr>
            <w:tcW w:w="1701" w:type="dxa"/>
            <w:tcBorders>
              <w:top w:val="single" w:sz="4" w:space="0" w:color="auto"/>
              <w:bottom w:val="single" w:sz="4" w:space="0" w:color="auto"/>
            </w:tcBorders>
          </w:tcPr>
          <w:p w:rsidR="004E69D7" w:rsidRPr="00846F79" w:rsidRDefault="004E69D7" w:rsidP="004E69D7">
            <w:pPr>
              <w:jc w:val="center"/>
            </w:pPr>
            <w:r w:rsidRPr="00846F79">
              <w:t>1</w:t>
            </w:r>
          </w:p>
        </w:tc>
      </w:tr>
      <w:tr w:rsidR="004E69D7" w:rsidRPr="00904BF1" w:rsidTr="004E69D7">
        <w:trPr>
          <w:trHeight w:val="530"/>
          <w:jc w:val="center"/>
        </w:trPr>
        <w:tc>
          <w:tcPr>
            <w:tcW w:w="4745" w:type="dxa"/>
            <w:tcBorders>
              <w:top w:val="single" w:sz="4" w:space="0" w:color="auto"/>
              <w:bottom w:val="single" w:sz="4" w:space="0" w:color="auto"/>
            </w:tcBorders>
          </w:tcPr>
          <w:p w:rsidR="004E69D7" w:rsidRPr="00846F79" w:rsidRDefault="004E69D7" w:rsidP="004E69D7">
            <w:pPr>
              <w:jc w:val="both"/>
            </w:pPr>
            <w:r w:rsidRPr="00846F79">
              <w:t>Кто? Где? Когда?: обзор литературы о профессиях</w:t>
            </w:r>
          </w:p>
        </w:tc>
        <w:tc>
          <w:tcPr>
            <w:tcW w:w="1990" w:type="dxa"/>
            <w:tcBorders>
              <w:top w:val="single" w:sz="4" w:space="0" w:color="auto"/>
              <w:bottom w:val="single" w:sz="4" w:space="0" w:color="auto"/>
            </w:tcBorders>
          </w:tcPr>
          <w:p w:rsidR="004E69D7" w:rsidRDefault="004E69D7" w:rsidP="004E69D7">
            <w:pPr>
              <w:jc w:val="center"/>
            </w:pPr>
          </w:p>
          <w:p w:rsidR="004E69D7" w:rsidRPr="00846F79" w:rsidRDefault="004E69D7" w:rsidP="004E69D7">
            <w:pPr>
              <w:jc w:val="center"/>
            </w:pPr>
            <w:r w:rsidRPr="00846F79">
              <w:t>1</w:t>
            </w:r>
          </w:p>
        </w:tc>
        <w:tc>
          <w:tcPr>
            <w:tcW w:w="1701" w:type="dxa"/>
            <w:tcBorders>
              <w:top w:val="single" w:sz="4" w:space="0" w:color="auto"/>
              <w:bottom w:val="single" w:sz="4" w:space="0" w:color="auto"/>
            </w:tcBorders>
          </w:tcPr>
          <w:p w:rsidR="004E69D7" w:rsidRDefault="004E69D7" w:rsidP="004E69D7">
            <w:pPr>
              <w:jc w:val="center"/>
            </w:pPr>
          </w:p>
          <w:p w:rsidR="004E69D7" w:rsidRPr="00846F79" w:rsidRDefault="004E69D7" w:rsidP="004E69D7">
            <w:pPr>
              <w:jc w:val="center"/>
            </w:pPr>
            <w:r w:rsidRPr="00846F79">
              <w:t>1</w:t>
            </w:r>
          </w:p>
        </w:tc>
      </w:tr>
      <w:tr w:rsidR="004E69D7" w:rsidRPr="00904BF1" w:rsidTr="004E69D7">
        <w:trPr>
          <w:trHeight w:val="122"/>
          <w:jc w:val="center"/>
        </w:trPr>
        <w:tc>
          <w:tcPr>
            <w:tcW w:w="4745" w:type="dxa"/>
            <w:tcBorders>
              <w:top w:val="single" w:sz="4" w:space="0" w:color="auto"/>
              <w:bottom w:val="single" w:sz="4" w:space="0" w:color="auto"/>
            </w:tcBorders>
          </w:tcPr>
          <w:p w:rsidR="004E69D7" w:rsidRPr="00846F79" w:rsidRDefault="004E69D7" w:rsidP="004E69D7">
            <w:pPr>
              <w:jc w:val="both"/>
              <w:rPr>
                <w:b/>
              </w:rPr>
            </w:pPr>
            <w:r w:rsidRPr="00846F79">
              <w:t xml:space="preserve">Книжный калейдоскоп: художественная литература для подростков </w:t>
            </w:r>
          </w:p>
        </w:tc>
        <w:tc>
          <w:tcPr>
            <w:tcW w:w="1990" w:type="dxa"/>
            <w:tcBorders>
              <w:top w:val="single" w:sz="4" w:space="0" w:color="auto"/>
              <w:bottom w:val="single" w:sz="4" w:space="0" w:color="auto"/>
            </w:tcBorders>
          </w:tcPr>
          <w:p w:rsidR="004E69D7" w:rsidRDefault="004E69D7" w:rsidP="004E69D7">
            <w:pPr>
              <w:jc w:val="center"/>
            </w:pPr>
          </w:p>
          <w:p w:rsidR="004E69D7" w:rsidRPr="00846F79" w:rsidRDefault="004E69D7" w:rsidP="004E69D7">
            <w:pPr>
              <w:jc w:val="center"/>
            </w:pPr>
            <w:r w:rsidRPr="00846F79">
              <w:t>1</w:t>
            </w:r>
          </w:p>
        </w:tc>
        <w:tc>
          <w:tcPr>
            <w:tcW w:w="1701" w:type="dxa"/>
            <w:tcBorders>
              <w:top w:val="single" w:sz="4" w:space="0" w:color="auto"/>
              <w:bottom w:val="single" w:sz="4" w:space="0" w:color="auto"/>
            </w:tcBorders>
          </w:tcPr>
          <w:p w:rsidR="004E69D7" w:rsidRDefault="004E69D7" w:rsidP="004E69D7">
            <w:pPr>
              <w:jc w:val="center"/>
            </w:pPr>
          </w:p>
          <w:p w:rsidR="004E69D7" w:rsidRPr="00846F79" w:rsidRDefault="004E69D7" w:rsidP="004E69D7">
            <w:pPr>
              <w:jc w:val="center"/>
            </w:pPr>
            <w:r w:rsidRPr="00846F79">
              <w:t>1</w:t>
            </w:r>
          </w:p>
        </w:tc>
      </w:tr>
      <w:tr w:rsidR="004E69D7" w:rsidRPr="00904BF1" w:rsidTr="004E69D7">
        <w:trPr>
          <w:jc w:val="center"/>
        </w:trPr>
        <w:tc>
          <w:tcPr>
            <w:tcW w:w="4745" w:type="dxa"/>
            <w:tcBorders>
              <w:top w:val="single" w:sz="4" w:space="0" w:color="auto"/>
            </w:tcBorders>
          </w:tcPr>
          <w:p w:rsidR="004E69D7" w:rsidRPr="00904BF1" w:rsidRDefault="004E69D7" w:rsidP="004E69D7">
            <w:pPr>
              <w:jc w:val="center"/>
              <w:rPr>
                <w:b/>
                <w:i/>
                <w:iCs/>
              </w:rPr>
            </w:pPr>
            <w:r w:rsidRPr="00904BF1">
              <w:rPr>
                <w:b/>
                <w:i/>
                <w:iCs/>
              </w:rPr>
              <w:t>Календари знаменательных и памятных дат района</w:t>
            </w:r>
          </w:p>
        </w:tc>
        <w:tc>
          <w:tcPr>
            <w:tcW w:w="1990" w:type="dxa"/>
            <w:tcBorders>
              <w:top w:val="single" w:sz="4" w:space="0" w:color="auto"/>
            </w:tcBorders>
          </w:tcPr>
          <w:p w:rsidR="004E69D7" w:rsidRPr="00B7165A" w:rsidRDefault="004E69D7" w:rsidP="004E69D7">
            <w:pPr>
              <w:jc w:val="center"/>
              <w:rPr>
                <w:b/>
              </w:rPr>
            </w:pPr>
          </w:p>
          <w:p w:rsidR="004E69D7" w:rsidRPr="00B7165A" w:rsidRDefault="004E69D7" w:rsidP="004E69D7">
            <w:pPr>
              <w:jc w:val="center"/>
              <w:rPr>
                <w:b/>
              </w:rPr>
            </w:pPr>
            <w:r w:rsidRPr="00B7165A">
              <w:rPr>
                <w:b/>
              </w:rPr>
              <w:t>1</w:t>
            </w:r>
          </w:p>
        </w:tc>
        <w:tc>
          <w:tcPr>
            <w:tcW w:w="1701" w:type="dxa"/>
            <w:tcBorders>
              <w:top w:val="single" w:sz="4" w:space="0" w:color="auto"/>
            </w:tcBorders>
          </w:tcPr>
          <w:p w:rsidR="004E69D7" w:rsidRPr="00B7165A" w:rsidRDefault="004E69D7" w:rsidP="004E69D7">
            <w:pPr>
              <w:jc w:val="center"/>
              <w:rPr>
                <w:b/>
              </w:rPr>
            </w:pPr>
          </w:p>
          <w:p w:rsidR="004E69D7" w:rsidRPr="00B7165A" w:rsidRDefault="004E69D7" w:rsidP="004E69D7">
            <w:pPr>
              <w:jc w:val="center"/>
              <w:rPr>
                <w:b/>
              </w:rPr>
            </w:pPr>
            <w:r w:rsidRPr="00B7165A">
              <w:rPr>
                <w:b/>
              </w:rPr>
              <w:t>1</w:t>
            </w:r>
          </w:p>
        </w:tc>
      </w:tr>
      <w:tr w:rsidR="004E69D7" w:rsidRPr="00904BF1" w:rsidTr="004E69D7">
        <w:trPr>
          <w:jc w:val="center"/>
        </w:trPr>
        <w:tc>
          <w:tcPr>
            <w:tcW w:w="4745" w:type="dxa"/>
            <w:tcBorders>
              <w:top w:val="single" w:sz="8" w:space="0" w:color="auto"/>
            </w:tcBorders>
          </w:tcPr>
          <w:p w:rsidR="004E69D7" w:rsidRPr="00A26944" w:rsidRDefault="004E69D7" w:rsidP="004E69D7">
            <w:r w:rsidRPr="00DF0CDD">
              <w:rPr>
                <w:bCs/>
              </w:rPr>
              <w:t>Республика Карелия. Город Сегежа и Сегежский район : календарь памятных и знаменательных дат на 201</w:t>
            </w:r>
            <w:r>
              <w:rPr>
                <w:bCs/>
              </w:rPr>
              <w:t>8</w:t>
            </w:r>
            <w:r w:rsidRPr="00DF0CDD">
              <w:rPr>
                <w:bCs/>
              </w:rPr>
              <w:t xml:space="preserve"> г. / Сегежская центральная районная библиотека ; сост. О. Л. Расчетнова. - Сегежа : МБУ «Сегежская ЦБС», 201</w:t>
            </w:r>
            <w:r>
              <w:rPr>
                <w:bCs/>
              </w:rPr>
              <w:t>7. - 8</w:t>
            </w:r>
            <w:r w:rsidRPr="00DF0CDD">
              <w:rPr>
                <w:bCs/>
              </w:rPr>
              <w:t xml:space="preserve"> с.</w:t>
            </w:r>
          </w:p>
        </w:tc>
        <w:tc>
          <w:tcPr>
            <w:tcW w:w="1990" w:type="dxa"/>
            <w:tcBorders>
              <w:top w:val="single" w:sz="8" w:space="0" w:color="auto"/>
            </w:tcBorders>
          </w:tcPr>
          <w:p w:rsidR="004E69D7" w:rsidRDefault="004E69D7" w:rsidP="004E69D7">
            <w:pPr>
              <w:jc w:val="center"/>
            </w:pPr>
          </w:p>
          <w:p w:rsidR="004E69D7" w:rsidRDefault="004E69D7" w:rsidP="004E69D7">
            <w:pPr>
              <w:jc w:val="center"/>
            </w:pPr>
            <w:r>
              <w:t>1</w:t>
            </w:r>
          </w:p>
          <w:p w:rsidR="004E69D7" w:rsidRPr="006713BF" w:rsidRDefault="004E69D7" w:rsidP="004E69D7">
            <w:pPr>
              <w:jc w:val="center"/>
            </w:pPr>
          </w:p>
        </w:tc>
        <w:tc>
          <w:tcPr>
            <w:tcW w:w="1701" w:type="dxa"/>
            <w:tcBorders>
              <w:top w:val="single" w:sz="8" w:space="0" w:color="auto"/>
            </w:tcBorders>
          </w:tcPr>
          <w:p w:rsidR="004E69D7" w:rsidRDefault="004E69D7" w:rsidP="004E69D7">
            <w:pPr>
              <w:jc w:val="center"/>
            </w:pPr>
          </w:p>
          <w:p w:rsidR="004E69D7" w:rsidRPr="006713BF" w:rsidRDefault="004E69D7" w:rsidP="004E69D7">
            <w:pPr>
              <w:jc w:val="center"/>
            </w:pPr>
            <w:r>
              <w:t>1</w:t>
            </w:r>
          </w:p>
        </w:tc>
      </w:tr>
      <w:tr w:rsidR="004E69D7" w:rsidRPr="00904BF1" w:rsidTr="004E69D7">
        <w:trPr>
          <w:trHeight w:val="171"/>
          <w:jc w:val="center"/>
        </w:trPr>
        <w:tc>
          <w:tcPr>
            <w:tcW w:w="4745" w:type="dxa"/>
            <w:tcBorders>
              <w:top w:val="single" w:sz="8" w:space="0" w:color="auto"/>
            </w:tcBorders>
          </w:tcPr>
          <w:p w:rsidR="004E69D7" w:rsidRPr="00904BF1" w:rsidRDefault="004E69D7" w:rsidP="004E69D7">
            <w:pPr>
              <w:jc w:val="center"/>
              <w:rPr>
                <w:b/>
                <w:i/>
                <w:iCs/>
              </w:rPr>
            </w:pPr>
            <w:r w:rsidRPr="00904BF1">
              <w:rPr>
                <w:b/>
                <w:i/>
                <w:iCs/>
              </w:rPr>
              <w:t>Другое (укажите)</w:t>
            </w:r>
          </w:p>
        </w:tc>
        <w:tc>
          <w:tcPr>
            <w:tcW w:w="1990" w:type="dxa"/>
            <w:tcBorders>
              <w:top w:val="single" w:sz="8" w:space="0" w:color="auto"/>
            </w:tcBorders>
          </w:tcPr>
          <w:p w:rsidR="004E69D7" w:rsidRPr="00904BF1" w:rsidRDefault="004E69D7" w:rsidP="004E69D7">
            <w:pPr>
              <w:jc w:val="center"/>
              <w:rPr>
                <w:b/>
              </w:rPr>
            </w:pPr>
            <w:r>
              <w:rPr>
                <w:b/>
              </w:rPr>
              <w:t>3</w:t>
            </w:r>
          </w:p>
        </w:tc>
        <w:tc>
          <w:tcPr>
            <w:tcW w:w="1701" w:type="dxa"/>
            <w:tcBorders>
              <w:top w:val="single" w:sz="8" w:space="0" w:color="auto"/>
            </w:tcBorders>
          </w:tcPr>
          <w:p w:rsidR="004E69D7" w:rsidRPr="00904BF1" w:rsidRDefault="004E69D7" w:rsidP="004E69D7">
            <w:pPr>
              <w:jc w:val="center"/>
              <w:rPr>
                <w:b/>
              </w:rPr>
            </w:pPr>
            <w:r>
              <w:rPr>
                <w:b/>
              </w:rPr>
              <w:t>3</w:t>
            </w:r>
          </w:p>
        </w:tc>
      </w:tr>
      <w:tr w:rsidR="004E69D7" w:rsidRPr="00904BF1" w:rsidTr="004E69D7">
        <w:trPr>
          <w:trHeight w:val="171"/>
          <w:jc w:val="center"/>
        </w:trPr>
        <w:tc>
          <w:tcPr>
            <w:tcW w:w="4745" w:type="dxa"/>
            <w:tcBorders>
              <w:top w:val="single" w:sz="8" w:space="0" w:color="auto"/>
            </w:tcBorders>
          </w:tcPr>
          <w:p w:rsidR="004E69D7" w:rsidRPr="00512303" w:rsidRDefault="004E69D7" w:rsidP="004E69D7">
            <w:pPr>
              <w:rPr>
                <w:iCs/>
              </w:rPr>
            </w:pPr>
            <w:r w:rsidRPr="00B349A7">
              <w:t xml:space="preserve">Библиопрофи, Вып. 5, Календарь экологических дат - 2017 : 2017 год в России - Год особо </w:t>
            </w:r>
            <w:r>
              <w:t xml:space="preserve">охраняемых природных территорий, Год экологии </w:t>
            </w:r>
            <w:r w:rsidRPr="00B349A7">
              <w:t>: [информационный бюллетень] / М</w:t>
            </w:r>
            <w:r>
              <w:t>БУ «</w:t>
            </w:r>
            <w:r w:rsidRPr="00B349A7">
              <w:t xml:space="preserve">Сегежская </w:t>
            </w:r>
            <w:r>
              <w:t>ЦБС»</w:t>
            </w:r>
            <w:r w:rsidRPr="00B349A7">
              <w:t xml:space="preserve">, Сегежская центральная </w:t>
            </w:r>
            <w:r w:rsidRPr="00B349A7">
              <w:lastRenderedPageBreak/>
              <w:t>районная библиотека, Отдел прогнозирования и развития ; сост. О. Л. Расчетнова. - Сегежа : Сегежская центральная районная библиотека, 2017. - 92 с. : ил.</w:t>
            </w:r>
          </w:p>
        </w:tc>
        <w:tc>
          <w:tcPr>
            <w:tcW w:w="1990" w:type="dxa"/>
            <w:tcBorders>
              <w:top w:val="single" w:sz="8" w:space="0" w:color="auto"/>
            </w:tcBorders>
          </w:tcPr>
          <w:p w:rsidR="004E69D7" w:rsidRDefault="004E69D7" w:rsidP="004E69D7">
            <w:pPr>
              <w:jc w:val="center"/>
            </w:pPr>
          </w:p>
          <w:p w:rsidR="004E69D7" w:rsidRPr="001436D8" w:rsidRDefault="004E69D7" w:rsidP="004E69D7">
            <w:pPr>
              <w:jc w:val="center"/>
            </w:pPr>
            <w:r w:rsidRPr="001436D8">
              <w:t>1</w:t>
            </w:r>
          </w:p>
        </w:tc>
        <w:tc>
          <w:tcPr>
            <w:tcW w:w="1701" w:type="dxa"/>
            <w:tcBorders>
              <w:top w:val="single" w:sz="8" w:space="0" w:color="auto"/>
            </w:tcBorders>
          </w:tcPr>
          <w:p w:rsidR="004E69D7" w:rsidRDefault="004E69D7" w:rsidP="004E69D7">
            <w:pPr>
              <w:jc w:val="center"/>
            </w:pPr>
          </w:p>
          <w:p w:rsidR="004E69D7" w:rsidRPr="001436D8" w:rsidRDefault="004E69D7" w:rsidP="004E69D7">
            <w:pPr>
              <w:jc w:val="center"/>
            </w:pPr>
            <w:r w:rsidRPr="001436D8">
              <w:t>1</w:t>
            </w:r>
          </w:p>
        </w:tc>
      </w:tr>
      <w:tr w:rsidR="004E69D7" w:rsidRPr="00904BF1" w:rsidTr="004E69D7">
        <w:trPr>
          <w:trHeight w:val="171"/>
          <w:jc w:val="center"/>
        </w:trPr>
        <w:tc>
          <w:tcPr>
            <w:tcW w:w="4745" w:type="dxa"/>
          </w:tcPr>
          <w:p w:rsidR="004E69D7" w:rsidRPr="00A26944" w:rsidRDefault="004E69D7" w:rsidP="004E69D7">
            <w:r w:rsidRPr="00C626DD">
              <w:t>Методические рекомендации по составлению Годового плана работы библиотек на 201</w:t>
            </w:r>
            <w:r>
              <w:t>8</w:t>
            </w:r>
            <w:r w:rsidRPr="00C626DD">
              <w:t xml:space="preserve"> г.</w:t>
            </w:r>
            <w:r>
              <w:t xml:space="preserve"> / </w:t>
            </w:r>
            <w:r w:rsidRPr="00B349A7">
              <w:t>М</w:t>
            </w:r>
            <w:r>
              <w:t>БУ «</w:t>
            </w:r>
            <w:r w:rsidRPr="00B349A7">
              <w:t xml:space="preserve">Сегежская </w:t>
            </w:r>
            <w:r>
              <w:t>ЦБС»</w:t>
            </w:r>
            <w:r w:rsidRPr="00B349A7">
              <w:t xml:space="preserve">, </w:t>
            </w:r>
            <w:r>
              <w:rPr>
                <w:iCs/>
              </w:rPr>
              <w:t>Сегежская центральная районная библиотека ;</w:t>
            </w:r>
            <w:r>
              <w:t>сост. О. Расчетнова</w:t>
            </w:r>
            <w:r>
              <w:rPr>
                <w:iCs/>
              </w:rPr>
              <w:t>. - Сегежа: МБУ «Сегежская ЦБС», 2017. - 9 с.</w:t>
            </w:r>
          </w:p>
        </w:tc>
        <w:tc>
          <w:tcPr>
            <w:tcW w:w="1990" w:type="dxa"/>
          </w:tcPr>
          <w:p w:rsidR="004E69D7" w:rsidRPr="00904BF1" w:rsidRDefault="004E69D7" w:rsidP="004E69D7">
            <w:pPr>
              <w:jc w:val="center"/>
            </w:pPr>
          </w:p>
          <w:p w:rsidR="004E69D7" w:rsidRPr="00904BF1" w:rsidRDefault="004E69D7" w:rsidP="004E69D7">
            <w:pPr>
              <w:jc w:val="center"/>
            </w:pPr>
            <w:r w:rsidRPr="00904BF1">
              <w:t>1</w:t>
            </w:r>
          </w:p>
        </w:tc>
        <w:tc>
          <w:tcPr>
            <w:tcW w:w="1701" w:type="dxa"/>
          </w:tcPr>
          <w:p w:rsidR="004E69D7" w:rsidRPr="00904BF1" w:rsidRDefault="004E69D7" w:rsidP="004E69D7">
            <w:pPr>
              <w:jc w:val="center"/>
            </w:pPr>
          </w:p>
          <w:p w:rsidR="004E69D7" w:rsidRPr="00904BF1" w:rsidRDefault="004E69D7" w:rsidP="004E69D7">
            <w:pPr>
              <w:jc w:val="center"/>
            </w:pPr>
            <w:r w:rsidRPr="00904BF1">
              <w:t>1</w:t>
            </w:r>
          </w:p>
        </w:tc>
      </w:tr>
      <w:tr w:rsidR="004E69D7" w:rsidRPr="00904BF1" w:rsidTr="004E69D7">
        <w:trPr>
          <w:trHeight w:val="171"/>
          <w:jc w:val="center"/>
        </w:trPr>
        <w:tc>
          <w:tcPr>
            <w:tcW w:w="4745" w:type="dxa"/>
          </w:tcPr>
          <w:p w:rsidR="004E69D7" w:rsidRPr="0083284F" w:rsidRDefault="004E69D7" w:rsidP="004E69D7">
            <w:pPr>
              <w:rPr>
                <w:iCs/>
              </w:rPr>
            </w:pPr>
            <w:r>
              <w:t>К</w:t>
            </w:r>
            <w:r w:rsidRPr="00DF0CDD">
              <w:t>алендарь знаменательных и памятных дат на 201</w:t>
            </w:r>
            <w:r>
              <w:t>8 год</w:t>
            </w:r>
            <w:r w:rsidRPr="00DF0CDD">
              <w:t xml:space="preserve">: информационно-библиографическое издание / </w:t>
            </w:r>
            <w:r w:rsidRPr="00B349A7">
              <w:t>М</w:t>
            </w:r>
            <w:r>
              <w:t>БУ «</w:t>
            </w:r>
            <w:r w:rsidRPr="00B349A7">
              <w:t xml:space="preserve">Сегежская </w:t>
            </w:r>
            <w:r>
              <w:t>ЦБС»</w:t>
            </w:r>
            <w:r w:rsidRPr="00B349A7">
              <w:t xml:space="preserve">, </w:t>
            </w:r>
            <w:r w:rsidRPr="00DF0CDD">
              <w:t>Сегежская центральная районная библиотека; с</w:t>
            </w:r>
            <w:r>
              <w:t>ост. О. Л. Расчетнова. - Сегежа</w:t>
            </w:r>
            <w:r w:rsidRPr="00DF0CDD">
              <w:t>: МБУ «Сегежская ЦБС», 201</w:t>
            </w:r>
            <w:r>
              <w:t>7</w:t>
            </w:r>
            <w:r w:rsidRPr="00DF0CDD">
              <w:t>. - 29 с.</w:t>
            </w:r>
          </w:p>
        </w:tc>
        <w:tc>
          <w:tcPr>
            <w:tcW w:w="1990" w:type="dxa"/>
          </w:tcPr>
          <w:p w:rsidR="004E69D7" w:rsidRPr="008D2066" w:rsidRDefault="004E69D7" w:rsidP="004E69D7">
            <w:pPr>
              <w:jc w:val="center"/>
            </w:pPr>
          </w:p>
          <w:p w:rsidR="004E69D7" w:rsidRPr="008D2066" w:rsidRDefault="004E69D7" w:rsidP="004E69D7">
            <w:pPr>
              <w:jc w:val="center"/>
            </w:pPr>
            <w:r w:rsidRPr="008D2066">
              <w:t>1</w:t>
            </w:r>
          </w:p>
        </w:tc>
        <w:tc>
          <w:tcPr>
            <w:tcW w:w="1701" w:type="dxa"/>
          </w:tcPr>
          <w:p w:rsidR="004E69D7" w:rsidRPr="008D2066" w:rsidRDefault="004E69D7" w:rsidP="004E69D7">
            <w:pPr>
              <w:jc w:val="center"/>
            </w:pPr>
          </w:p>
          <w:p w:rsidR="004E69D7" w:rsidRPr="008D2066" w:rsidRDefault="004E69D7" w:rsidP="004E69D7">
            <w:pPr>
              <w:jc w:val="center"/>
            </w:pPr>
            <w:r w:rsidRPr="008D2066">
              <w:t>1</w:t>
            </w:r>
          </w:p>
        </w:tc>
      </w:tr>
      <w:tr w:rsidR="004E69D7" w:rsidRPr="00904BF1" w:rsidTr="004E69D7">
        <w:trPr>
          <w:trHeight w:val="171"/>
          <w:jc w:val="center"/>
        </w:trPr>
        <w:tc>
          <w:tcPr>
            <w:tcW w:w="4745" w:type="dxa"/>
            <w:tcBorders>
              <w:bottom w:val="single" w:sz="8" w:space="0" w:color="auto"/>
            </w:tcBorders>
          </w:tcPr>
          <w:p w:rsidR="004E69D7" w:rsidRPr="00300220" w:rsidRDefault="004E69D7" w:rsidP="004E69D7">
            <w:pPr>
              <w:jc w:val="right"/>
              <w:rPr>
                <w:b/>
              </w:rPr>
            </w:pPr>
            <w:r w:rsidRPr="00300220">
              <w:rPr>
                <w:b/>
              </w:rPr>
              <w:t>Итого</w:t>
            </w:r>
          </w:p>
        </w:tc>
        <w:tc>
          <w:tcPr>
            <w:tcW w:w="1990" w:type="dxa"/>
            <w:tcBorders>
              <w:bottom w:val="single" w:sz="8" w:space="0" w:color="auto"/>
            </w:tcBorders>
          </w:tcPr>
          <w:p w:rsidR="004E69D7" w:rsidRPr="00300220" w:rsidRDefault="004E69D7" w:rsidP="004E69D7">
            <w:pPr>
              <w:jc w:val="center"/>
              <w:rPr>
                <w:b/>
              </w:rPr>
            </w:pPr>
            <w:r>
              <w:rPr>
                <w:b/>
              </w:rPr>
              <w:t>14</w:t>
            </w:r>
          </w:p>
        </w:tc>
        <w:tc>
          <w:tcPr>
            <w:tcW w:w="1701" w:type="dxa"/>
            <w:tcBorders>
              <w:bottom w:val="single" w:sz="8" w:space="0" w:color="auto"/>
            </w:tcBorders>
          </w:tcPr>
          <w:p w:rsidR="004E69D7" w:rsidRPr="00300220" w:rsidRDefault="004E69D7" w:rsidP="004E69D7">
            <w:pPr>
              <w:jc w:val="center"/>
              <w:rPr>
                <w:b/>
              </w:rPr>
            </w:pPr>
            <w:r>
              <w:rPr>
                <w:b/>
              </w:rPr>
              <w:t>14</w:t>
            </w:r>
          </w:p>
        </w:tc>
      </w:tr>
    </w:tbl>
    <w:p w:rsidR="004E69D7" w:rsidRDefault="004E69D7" w:rsidP="0043613D">
      <w:pPr>
        <w:ind w:firstLine="709"/>
        <w:jc w:val="both"/>
      </w:pPr>
    </w:p>
    <w:p w:rsidR="00652359" w:rsidRDefault="0099015D" w:rsidP="00652359">
      <w:pPr>
        <w:ind w:firstLine="709"/>
        <w:jc w:val="both"/>
        <w:rPr>
          <w:b/>
        </w:rPr>
      </w:pPr>
      <w:r w:rsidRPr="00767EC4">
        <w:rPr>
          <w:b/>
        </w:rPr>
        <w:t>7.7.</w:t>
      </w:r>
      <w:r w:rsidR="00AE2FB2">
        <w:rPr>
          <w:b/>
        </w:rPr>
        <w:t>Краткие выводы по разделу</w:t>
      </w:r>
    </w:p>
    <w:p w:rsidR="00BF158C" w:rsidRDefault="00BF158C" w:rsidP="00BF158C">
      <w:pPr>
        <w:ind w:firstLine="709"/>
        <w:jc w:val="both"/>
        <w:rPr>
          <w:b/>
        </w:rPr>
      </w:pPr>
    </w:p>
    <w:p w:rsidR="00BF158C" w:rsidRPr="00151E64" w:rsidRDefault="00BF158C" w:rsidP="00BF158C">
      <w:pPr>
        <w:ind w:firstLine="709"/>
        <w:jc w:val="both"/>
        <w:rPr>
          <w:b/>
        </w:rPr>
      </w:pPr>
      <w:r w:rsidRPr="00151E64">
        <w:rPr>
          <w:b/>
        </w:rPr>
        <w:t xml:space="preserve">Проблемы, возникающие при осуществлении информационно-справочного и библиографического обслуживания пользователей </w:t>
      </w:r>
    </w:p>
    <w:p w:rsidR="00BF158C" w:rsidRDefault="00BF158C" w:rsidP="00BF158C">
      <w:pPr>
        <w:ind w:firstLine="709"/>
        <w:jc w:val="both"/>
      </w:pPr>
      <w:r>
        <w:t>Практически нет «толстых» литературн</w:t>
      </w:r>
      <w:r w:rsidR="00EB662A">
        <w:t>о-художественных</w:t>
      </w:r>
      <w:r w:rsidR="004E69D7">
        <w:t xml:space="preserve"> журналов (в 2017 г. получали </w:t>
      </w:r>
      <w:r w:rsidR="004E69D7" w:rsidRPr="0000010A">
        <w:t xml:space="preserve">журналы «Север», </w:t>
      </w:r>
      <w:r w:rsidR="004E69D7">
        <w:t xml:space="preserve">получали только в первом полугодии - </w:t>
      </w:r>
      <w:r w:rsidR="004E69D7" w:rsidRPr="0000010A">
        <w:t>«Москва</w:t>
      </w:r>
      <w:r w:rsidR="004E69D7">
        <w:t xml:space="preserve">», Новый мир», «Юность»). </w:t>
      </w:r>
      <w:r>
        <w:t xml:space="preserve"> Читатели старшего поколения хотят читать бумажное</w:t>
      </w:r>
      <w:r w:rsidR="004E69D7">
        <w:t xml:space="preserve"> </w:t>
      </w:r>
      <w:r>
        <w:t>издание, а не электронную книгу.</w:t>
      </w:r>
    </w:p>
    <w:p w:rsidR="00BF158C" w:rsidRPr="00D42C54" w:rsidRDefault="00BF158C" w:rsidP="004C6B37">
      <w:pPr>
        <w:ind w:firstLine="709"/>
        <w:jc w:val="both"/>
      </w:pPr>
      <w:r>
        <w:t>Более молодое поколение, привыкшее к Интернету, все реже посещает читальный зал. Свои запросы выполняет самостоятельно. Получив однажды консультацию в библиотеке по использованию электронного каталога, больше не возвращаются в библиотеку.</w:t>
      </w:r>
    </w:p>
    <w:p w:rsidR="00BF158C" w:rsidRDefault="00BF158C" w:rsidP="004C6B37">
      <w:pPr>
        <w:ind w:firstLine="709"/>
        <w:jc w:val="both"/>
        <w:rPr>
          <w:b/>
        </w:rPr>
      </w:pPr>
    </w:p>
    <w:p w:rsidR="00652359" w:rsidRPr="002B1F91" w:rsidRDefault="00652359" w:rsidP="004C6B37">
      <w:pPr>
        <w:pStyle w:val="20"/>
        <w:spacing w:before="0" w:after="0"/>
        <w:rPr>
          <w:sz w:val="24"/>
        </w:rPr>
      </w:pPr>
      <w:bookmarkStart w:id="8" w:name="_Toc507056028"/>
      <w:r w:rsidRPr="002B1F91">
        <w:rPr>
          <w:sz w:val="24"/>
        </w:rPr>
        <w:t>8. Краев</w:t>
      </w:r>
      <w:r w:rsidR="00C13956" w:rsidRPr="002B1F91">
        <w:rPr>
          <w:sz w:val="24"/>
        </w:rPr>
        <w:t>едческая деятельность библиотек</w:t>
      </w:r>
      <w:bookmarkEnd w:id="8"/>
    </w:p>
    <w:p w:rsidR="005A6A75" w:rsidRDefault="005A6A75" w:rsidP="00652359">
      <w:pPr>
        <w:ind w:firstLine="709"/>
        <w:jc w:val="both"/>
        <w:rPr>
          <w:b/>
        </w:rPr>
      </w:pPr>
    </w:p>
    <w:p w:rsidR="00652359" w:rsidRDefault="00652359" w:rsidP="00652359">
      <w:pPr>
        <w:ind w:firstLine="709"/>
        <w:jc w:val="both"/>
        <w:rPr>
          <w:b/>
        </w:rPr>
      </w:pPr>
      <w:r w:rsidRPr="00A30B42">
        <w:rPr>
          <w:b/>
        </w:rPr>
        <w:t>8.1</w:t>
      </w:r>
      <w:r w:rsidR="0099015D" w:rsidRPr="00A30B42">
        <w:rPr>
          <w:b/>
        </w:rPr>
        <w:t>.</w:t>
      </w:r>
      <w:r w:rsidR="001E54A2" w:rsidRPr="00A30B42">
        <w:rPr>
          <w:b/>
        </w:rPr>
        <w:t>Участие в реализации</w:t>
      </w:r>
      <w:r w:rsidRPr="00A30B42">
        <w:rPr>
          <w:b/>
        </w:rPr>
        <w:t xml:space="preserve"> корпо</w:t>
      </w:r>
      <w:r w:rsidR="00A021C6">
        <w:rPr>
          <w:b/>
        </w:rPr>
        <w:t>ративных краеведческих проектов</w:t>
      </w:r>
    </w:p>
    <w:p w:rsidR="004E69D7" w:rsidRPr="00A30B42" w:rsidRDefault="004E69D7" w:rsidP="004E69D7">
      <w:pPr>
        <w:ind w:firstLine="709"/>
        <w:jc w:val="both"/>
        <w:rPr>
          <w:b/>
        </w:rPr>
      </w:pPr>
      <w:r w:rsidRPr="00D52FAA">
        <w:t>Сегежская центральная районная библиотека в 201</w:t>
      </w:r>
      <w:r>
        <w:t>7</w:t>
      </w:r>
      <w:r w:rsidRPr="00D52FAA">
        <w:t xml:space="preserve"> г. </w:t>
      </w:r>
      <w:r>
        <w:t>продолжила участвовать</w:t>
      </w:r>
      <w:r w:rsidRPr="00D52FAA">
        <w:t xml:space="preserve"> в </w:t>
      </w:r>
      <w:r>
        <w:t>проекте Национальной библиотеки РК «Литературная карта Карелии». Подготовлены материалы для проекта о литературных вечерах:</w:t>
      </w:r>
      <w:r w:rsidR="000B3D1F">
        <w:t xml:space="preserve"> «Я к вам травою прорасту…» о Геннадии</w:t>
      </w:r>
      <w:r>
        <w:t xml:space="preserve"> Шпаликове; о встрече поэтических клубов «Откровение» (г. Сегежа) и «Северный ветер» (г. Кондопога); </w:t>
      </w:r>
    </w:p>
    <w:p w:rsidR="005D62EA" w:rsidRDefault="005D62EA" w:rsidP="00652359">
      <w:pPr>
        <w:ind w:firstLine="709"/>
        <w:jc w:val="both"/>
        <w:rPr>
          <w:b/>
        </w:rPr>
      </w:pPr>
    </w:p>
    <w:p w:rsidR="00652359" w:rsidRPr="00A30B42" w:rsidRDefault="00652359" w:rsidP="00652359">
      <w:pPr>
        <w:ind w:firstLine="709"/>
        <w:jc w:val="both"/>
        <w:rPr>
          <w:b/>
        </w:rPr>
      </w:pPr>
      <w:r w:rsidRPr="00A30B42">
        <w:rPr>
          <w:b/>
        </w:rPr>
        <w:t>8.2.Анализ формирования и использования фондов краеведческ</w:t>
      </w:r>
      <w:r w:rsidR="005D62EA">
        <w:rPr>
          <w:b/>
        </w:rPr>
        <w:t>их документов и местных изданий</w:t>
      </w:r>
    </w:p>
    <w:p w:rsidR="00C107E3" w:rsidRDefault="00C107E3" w:rsidP="00652359">
      <w:pPr>
        <w:ind w:firstLine="709"/>
        <w:jc w:val="both"/>
      </w:pPr>
      <w:r w:rsidRPr="00C107E3">
        <w:t xml:space="preserve">Основу краеведческой деятельности </w:t>
      </w:r>
      <w:r>
        <w:t xml:space="preserve">ЦБС </w:t>
      </w:r>
      <w:r w:rsidRPr="00C107E3">
        <w:t>составляют фонды краеведческих документов и местных изданий. Они формируются в библиотеках по принципу максимальной полноты, с целью активного использования и постоянного хранения. Эти фонды рассматриваются как особо ценные; и как уникальная часть совокупного национального библиотечного фонда.</w:t>
      </w:r>
    </w:p>
    <w:p w:rsidR="00E9363E" w:rsidRDefault="00C107E3" w:rsidP="00652359">
      <w:pPr>
        <w:ind w:firstLine="709"/>
        <w:jc w:val="both"/>
      </w:pPr>
      <w:r>
        <w:t xml:space="preserve">Общий </w:t>
      </w:r>
      <w:r w:rsidRPr="002B08F4">
        <w:t xml:space="preserve">фонд </w:t>
      </w:r>
      <w:r>
        <w:t>к</w:t>
      </w:r>
      <w:r w:rsidR="002B08F4" w:rsidRPr="002B08F4">
        <w:t>раеведчески</w:t>
      </w:r>
      <w:r>
        <w:t xml:space="preserve">х документов </w:t>
      </w:r>
      <w:r w:rsidR="002B08F4" w:rsidRPr="002B08F4">
        <w:t xml:space="preserve">Сегежской ЦБС составляет </w:t>
      </w:r>
      <w:r w:rsidR="00A200E6">
        <w:t xml:space="preserve">на 01.01.2018 </w:t>
      </w:r>
      <w:r w:rsidR="004E69D7">
        <w:t xml:space="preserve"> - 10</w:t>
      </w:r>
      <w:r w:rsidR="004E3977">
        <w:t> </w:t>
      </w:r>
      <w:r w:rsidR="004E69D7">
        <w:t>952</w:t>
      </w:r>
      <w:r w:rsidR="004E3977">
        <w:t xml:space="preserve"> экз.</w:t>
      </w:r>
      <w:r w:rsidR="00A200E6">
        <w:t xml:space="preserve">,  </w:t>
      </w:r>
      <w:r w:rsidR="00A200E6" w:rsidRPr="000C35E5">
        <w:t xml:space="preserve">что составляет </w:t>
      </w:r>
      <w:r w:rsidR="004E3977">
        <w:t xml:space="preserve"> 7 %</w:t>
      </w:r>
      <w:r w:rsidR="00A200E6" w:rsidRPr="000C35E5">
        <w:t xml:space="preserve"> от общего книжного фонда</w:t>
      </w:r>
      <w:r w:rsidR="00A200E6">
        <w:t xml:space="preserve"> ЦБС (на 01.01.2017 - </w:t>
      </w:r>
      <w:r w:rsidR="002B08F4" w:rsidRPr="002B08F4">
        <w:t>10 758 экз.</w:t>
      </w:r>
      <w:r w:rsidR="000C35E5">
        <w:t>,</w:t>
      </w:r>
      <w:r w:rsidR="00A200E6">
        <w:t xml:space="preserve"> 6,9</w:t>
      </w:r>
      <w:r w:rsidR="00A200E6" w:rsidRPr="000C35E5">
        <w:t>% от общего книжного фонда</w:t>
      </w:r>
      <w:r w:rsidR="00A200E6">
        <w:t>)</w:t>
      </w:r>
      <w:r w:rsidR="000C35E5">
        <w:t>.</w:t>
      </w:r>
    </w:p>
    <w:p w:rsidR="002B08F4" w:rsidRDefault="00994D11" w:rsidP="00652359">
      <w:pPr>
        <w:ind w:firstLine="709"/>
        <w:jc w:val="both"/>
      </w:pPr>
      <w:r>
        <w:lastRenderedPageBreak/>
        <w:t xml:space="preserve">Поступило </w:t>
      </w:r>
      <w:r w:rsidR="00B41104">
        <w:t xml:space="preserve">в </w:t>
      </w:r>
      <w:r w:rsidR="00A200E6">
        <w:t>2017</w:t>
      </w:r>
      <w:r w:rsidR="00B41104">
        <w:t xml:space="preserve"> г. </w:t>
      </w:r>
      <w:r>
        <w:t>новых краеведческих изданий</w:t>
      </w:r>
      <w:r w:rsidR="004E3977">
        <w:t xml:space="preserve">  500 экз.</w:t>
      </w:r>
      <w:r w:rsidR="00A200E6">
        <w:t xml:space="preserve">(2016 - 485 экз.) </w:t>
      </w:r>
      <w:r w:rsidR="004D785A">
        <w:t xml:space="preserve">на общую сумму </w:t>
      </w:r>
      <w:r w:rsidR="004E3977">
        <w:t xml:space="preserve"> - 33 742, 28</w:t>
      </w:r>
      <w:r w:rsidR="00A200E6">
        <w:t xml:space="preserve"> (2016 - </w:t>
      </w:r>
      <w:r w:rsidR="004D785A">
        <w:t>34 570,50 руб</w:t>
      </w:r>
      <w:r>
        <w:t>.</w:t>
      </w:r>
      <w:r w:rsidR="00A200E6">
        <w:t>)</w:t>
      </w:r>
    </w:p>
    <w:p w:rsidR="004E3977" w:rsidRPr="006C09AB" w:rsidRDefault="004E3977" w:rsidP="004E3977">
      <w:pPr>
        <w:ind w:firstLine="709"/>
        <w:jc w:val="both"/>
      </w:pPr>
      <w:r w:rsidRPr="006C09AB">
        <w:t>происходилотолько из   безвозмездной передачи и пожертвованийиз:</w:t>
      </w:r>
    </w:p>
    <w:p w:rsidR="004E3977" w:rsidRPr="006C09AB" w:rsidRDefault="004E3977" w:rsidP="004E3977">
      <w:pPr>
        <w:ind w:firstLine="709"/>
        <w:jc w:val="both"/>
      </w:pPr>
      <w:r w:rsidRPr="006C09AB">
        <w:t>- ООО «Издательство «Острова»</w:t>
      </w:r>
    </w:p>
    <w:p w:rsidR="004E3977" w:rsidRDefault="004E3977" w:rsidP="004E3977">
      <w:pPr>
        <w:ind w:firstLine="709"/>
        <w:jc w:val="both"/>
      </w:pPr>
      <w:r>
        <w:t>- ООО «</w:t>
      </w:r>
      <w:r>
        <w:rPr>
          <w:lang w:val="en-US"/>
        </w:rPr>
        <w:t>VERSO</w:t>
      </w:r>
      <w:r>
        <w:t>»</w:t>
      </w:r>
    </w:p>
    <w:p w:rsidR="004E3977" w:rsidRDefault="004E3977" w:rsidP="004E3977">
      <w:pPr>
        <w:ind w:firstLine="709"/>
        <w:jc w:val="both"/>
      </w:pPr>
      <w:r>
        <w:t>- ООО «Форевер»</w:t>
      </w:r>
    </w:p>
    <w:p w:rsidR="004E3977" w:rsidRDefault="004E3977" w:rsidP="004E3977">
      <w:pPr>
        <w:ind w:firstLine="709"/>
        <w:jc w:val="both"/>
      </w:pPr>
      <w:r>
        <w:t>- ИП «В. В. Ларионов»</w:t>
      </w:r>
    </w:p>
    <w:p w:rsidR="004E3977" w:rsidRDefault="004E3977" w:rsidP="004E3977">
      <w:pPr>
        <w:ind w:firstLine="709"/>
        <w:jc w:val="both"/>
      </w:pPr>
      <w:r>
        <w:t>- Библиотечная Ассоциация РК</w:t>
      </w:r>
    </w:p>
    <w:p w:rsidR="004E3977" w:rsidRDefault="004E3977" w:rsidP="004E3977">
      <w:pPr>
        <w:ind w:firstLine="709"/>
        <w:jc w:val="both"/>
      </w:pPr>
      <w:r>
        <w:t>- АО «Сегежский ЦБК»</w:t>
      </w:r>
    </w:p>
    <w:p w:rsidR="004E3977" w:rsidRDefault="004E3977" w:rsidP="004E3977">
      <w:pPr>
        <w:ind w:firstLine="709"/>
        <w:jc w:val="both"/>
      </w:pPr>
      <w:r>
        <w:t xml:space="preserve">- Администрация Главы РК </w:t>
      </w:r>
    </w:p>
    <w:p w:rsidR="004E3977" w:rsidRDefault="004E3977" w:rsidP="004E3977">
      <w:pPr>
        <w:ind w:firstLine="709"/>
        <w:jc w:val="both"/>
      </w:pPr>
      <w:r>
        <w:t>- Министерство РК по вопросам национальной политики, связям с общественными и религиозными объединениями</w:t>
      </w:r>
    </w:p>
    <w:p w:rsidR="004E3977" w:rsidRDefault="004E3977" w:rsidP="004E3977">
      <w:pPr>
        <w:ind w:firstLine="709"/>
        <w:jc w:val="both"/>
      </w:pPr>
      <w:r>
        <w:t>- Литературный клуб «Северный ветер» Кондопожской ЦРБ им. Б. Кравченко</w:t>
      </w:r>
    </w:p>
    <w:p w:rsidR="004E3977" w:rsidRDefault="004E3977" w:rsidP="004E3977">
      <w:pPr>
        <w:ind w:firstLine="709"/>
        <w:jc w:val="both"/>
      </w:pPr>
      <w:r>
        <w:t>- ООО «Карельское землячество в Москве»</w:t>
      </w:r>
    </w:p>
    <w:p w:rsidR="004E3977" w:rsidRPr="00E9363E" w:rsidRDefault="004E3977" w:rsidP="004E3977">
      <w:pPr>
        <w:ind w:firstLine="709"/>
        <w:jc w:val="both"/>
      </w:pPr>
      <w:r>
        <w:t>- Издательство Карельского ПетрГУ</w:t>
      </w:r>
    </w:p>
    <w:p w:rsidR="004E3977" w:rsidRDefault="004E3977" w:rsidP="004E3977">
      <w:pPr>
        <w:ind w:firstLine="709"/>
        <w:jc w:val="both"/>
      </w:pPr>
      <w:r>
        <w:t>- Фонд культуры РК</w:t>
      </w:r>
    </w:p>
    <w:p w:rsidR="004E3977" w:rsidRDefault="004E3977" w:rsidP="004E3977">
      <w:pPr>
        <w:ind w:firstLine="709"/>
        <w:jc w:val="both"/>
      </w:pPr>
    </w:p>
    <w:p w:rsidR="004E3977" w:rsidRDefault="004E3977" w:rsidP="004E3977">
      <w:pPr>
        <w:ind w:firstLine="709"/>
        <w:jc w:val="both"/>
      </w:pPr>
    </w:p>
    <w:p w:rsidR="004E3977" w:rsidRDefault="004E3977" w:rsidP="004E3977">
      <w:pPr>
        <w:ind w:firstLine="709"/>
        <w:jc w:val="both"/>
      </w:pPr>
      <w:r w:rsidRPr="00425766">
        <w:t xml:space="preserve">Оформлена подписка на местную газету «Доверие» во все библиотеки ЦБС за счет </w:t>
      </w:r>
      <w:r w:rsidR="006C75CE">
        <w:t xml:space="preserve">средств от приносящей доход деятельности (платные услуги МБУ «Сегежская </w:t>
      </w:r>
      <w:r>
        <w:t xml:space="preserve"> ЦБС</w:t>
      </w:r>
      <w:r w:rsidR="006C75CE">
        <w:t>»</w:t>
      </w:r>
      <w:r>
        <w:t>.</w:t>
      </w:r>
    </w:p>
    <w:p w:rsidR="004E3977" w:rsidRDefault="004E3977" w:rsidP="004E3977">
      <w:pPr>
        <w:ind w:firstLine="709"/>
        <w:jc w:val="both"/>
      </w:pPr>
      <w:r w:rsidRPr="009239B2">
        <w:t>Сегежская ЦРБ в 201</w:t>
      </w:r>
      <w:r>
        <w:t>7</w:t>
      </w:r>
      <w:r w:rsidRPr="009239B2">
        <w:t xml:space="preserve"> г. получала: </w:t>
      </w:r>
    </w:p>
    <w:p w:rsidR="004E3977" w:rsidRPr="0001484A" w:rsidRDefault="004E3977" w:rsidP="004E3977">
      <w:pPr>
        <w:ind w:firstLine="709"/>
        <w:jc w:val="both"/>
      </w:pPr>
      <w:r>
        <w:t xml:space="preserve">- </w:t>
      </w:r>
      <w:r w:rsidRPr="0001484A">
        <w:t xml:space="preserve">краеведческие газеты «Доверие» (обязательный экземпляр), «Мой город Сегежа» (обязательный экземпляр), «KarjalanSanomat», «OmaMua»; </w:t>
      </w:r>
    </w:p>
    <w:p w:rsidR="004E3977" w:rsidRPr="009239B2" w:rsidRDefault="004E3977" w:rsidP="004E3977">
      <w:pPr>
        <w:ind w:firstLine="709"/>
        <w:jc w:val="both"/>
      </w:pPr>
      <w:r w:rsidRPr="0001484A">
        <w:t>- журнал «Север»</w:t>
      </w:r>
      <w:r w:rsidR="006C75CE">
        <w:t xml:space="preserve"> </w:t>
      </w:r>
      <w:r w:rsidRPr="00425766">
        <w:t>(член Совета Федерации от</w:t>
      </w:r>
      <w:r>
        <w:t xml:space="preserve"> РК </w:t>
      </w:r>
      <w:r w:rsidRPr="000F3127">
        <w:t>С. Л. Катанандов на свои средства выписал для библиотечной системы 10 комплектов экземпляров журнала «Север»</w:t>
      </w:r>
      <w:r>
        <w:t>)</w:t>
      </w:r>
      <w:r w:rsidRPr="009239B2">
        <w:t>.</w:t>
      </w:r>
    </w:p>
    <w:p w:rsidR="004E3977" w:rsidRDefault="004E3977" w:rsidP="004E3977">
      <w:pPr>
        <w:ind w:left="709"/>
        <w:jc w:val="both"/>
      </w:pPr>
      <w:r>
        <w:rPr>
          <w:color w:val="000080"/>
        </w:rPr>
        <w:br/>
      </w:r>
      <w:r>
        <w:t xml:space="preserve">Выдача краеведческих изданий – 15 645 (2016 - 18 524 экз.) </w:t>
      </w:r>
    </w:p>
    <w:p w:rsidR="004E3977" w:rsidRDefault="004E3977" w:rsidP="004E3977">
      <w:pPr>
        <w:ind w:firstLine="709"/>
        <w:jc w:val="both"/>
      </w:pPr>
      <w:r>
        <w:t>Выполнено 933краеведческих справки (2016–643</w:t>
      </w:r>
      <w:r w:rsidRPr="00F34DC4">
        <w:t>)</w:t>
      </w:r>
      <w:r>
        <w:t xml:space="preserve">. </w:t>
      </w:r>
    </w:p>
    <w:p w:rsidR="004E3977" w:rsidRDefault="004E3977" w:rsidP="004E3977">
      <w:pPr>
        <w:ind w:firstLine="709"/>
        <w:jc w:val="both"/>
      </w:pPr>
      <w:r>
        <w:t>Краеведческие справки на 1 пользователя – 0,06 (2016 - 0,04)</w:t>
      </w:r>
    </w:p>
    <w:p w:rsidR="004E3977" w:rsidRDefault="004E3977" w:rsidP="004E3977">
      <w:pPr>
        <w:ind w:firstLine="709"/>
        <w:jc w:val="both"/>
      </w:pPr>
      <w:r>
        <w:t xml:space="preserve">на 1 жителя Сегежского района –0,03;население – 37 265 чел.) (2016 - 0,02; </w:t>
      </w:r>
    </w:p>
    <w:p w:rsidR="004E3977" w:rsidRDefault="004E3977" w:rsidP="004E3977">
      <w:pPr>
        <w:ind w:firstLine="709"/>
        <w:jc w:val="both"/>
      </w:pPr>
      <w:r>
        <w:t>население - 38 472 чел.)</w:t>
      </w:r>
    </w:p>
    <w:p w:rsidR="004E3977" w:rsidRDefault="004E3977" w:rsidP="004E3977">
      <w:pPr>
        <w:ind w:firstLine="709"/>
        <w:jc w:val="both"/>
      </w:pPr>
      <w:r>
        <w:t>Читаемость – 1 (2016 – 1)</w:t>
      </w:r>
    </w:p>
    <w:p w:rsidR="004E3977" w:rsidRDefault="004E3977" w:rsidP="004E3977">
      <w:pPr>
        <w:ind w:firstLine="709"/>
        <w:jc w:val="both"/>
      </w:pPr>
      <w:r>
        <w:t>Обращаемость фонда –1,4(2016 - 1,7).</w:t>
      </w:r>
    </w:p>
    <w:p w:rsidR="002B08F4" w:rsidRDefault="002B08F4" w:rsidP="00652359">
      <w:pPr>
        <w:ind w:firstLine="709"/>
        <w:jc w:val="both"/>
      </w:pPr>
    </w:p>
    <w:p w:rsidR="00652359" w:rsidRPr="00A30B42" w:rsidRDefault="0099015D" w:rsidP="00652359">
      <w:pPr>
        <w:ind w:firstLine="709"/>
        <w:jc w:val="both"/>
        <w:rPr>
          <w:b/>
        </w:rPr>
      </w:pPr>
      <w:r w:rsidRPr="00A30B42">
        <w:rPr>
          <w:b/>
        </w:rPr>
        <w:t>8.3.</w:t>
      </w:r>
      <w:r w:rsidR="00652359" w:rsidRPr="00A30B42">
        <w:rPr>
          <w:b/>
        </w:rPr>
        <w:t>Формирование краеведческих  баз данных и электронны</w:t>
      </w:r>
      <w:r w:rsidR="005D62EA">
        <w:rPr>
          <w:b/>
        </w:rPr>
        <w:t>х библиотек</w:t>
      </w:r>
    </w:p>
    <w:p w:rsidR="001470F3" w:rsidRPr="001470F3" w:rsidRDefault="001470F3" w:rsidP="001470F3">
      <w:pPr>
        <w:ind w:left="720"/>
        <w:jc w:val="both"/>
      </w:pPr>
      <w:r>
        <w:t xml:space="preserve">- </w:t>
      </w:r>
      <w:r w:rsidR="005D62EA">
        <w:t xml:space="preserve">АИБС «Фолиант» - </w:t>
      </w:r>
      <w:r w:rsidRPr="001470F3">
        <w:t>стат</w:t>
      </w:r>
      <w:r w:rsidR="005D62EA">
        <w:t>ьи</w:t>
      </w:r>
      <w:r w:rsidRPr="001470F3">
        <w:t xml:space="preserve"> из местной печати</w:t>
      </w:r>
    </w:p>
    <w:p w:rsidR="001470F3" w:rsidRPr="001470F3" w:rsidRDefault="001470F3" w:rsidP="001470F3">
      <w:pPr>
        <w:ind w:left="720"/>
        <w:jc w:val="both"/>
      </w:pPr>
      <w:r>
        <w:t xml:space="preserve">- </w:t>
      </w:r>
      <w:r w:rsidRPr="001470F3">
        <w:t>Электронная картотека документов органов МСУ</w:t>
      </w:r>
    </w:p>
    <w:p w:rsidR="001470F3" w:rsidRPr="001470F3" w:rsidRDefault="001470F3" w:rsidP="001470F3">
      <w:pPr>
        <w:ind w:firstLine="720"/>
        <w:jc w:val="both"/>
      </w:pPr>
      <w:r>
        <w:t xml:space="preserve">- </w:t>
      </w:r>
      <w:r w:rsidRPr="001470F3">
        <w:t>Электронная картотека «ЭкоС» (статьи по экологии Сегежского района)</w:t>
      </w:r>
      <w:r w:rsidR="00042D8E">
        <w:t>.</w:t>
      </w:r>
    </w:p>
    <w:p w:rsidR="008519E9" w:rsidRDefault="008519E9" w:rsidP="00652359">
      <w:pPr>
        <w:ind w:firstLine="709"/>
        <w:jc w:val="both"/>
        <w:rPr>
          <w:b/>
        </w:rPr>
      </w:pPr>
    </w:p>
    <w:p w:rsidR="00652359" w:rsidRDefault="00652359" w:rsidP="00652359">
      <w:pPr>
        <w:ind w:firstLine="709"/>
        <w:jc w:val="both"/>
        <w:rPr>
          <w:b/>
        </w:rPr>
      </w:pPr>
      <w:r w:rsidRPr="00A30B42">
        <w:rPr>
          <w:b/>
        </w:rPr>
        <w:t xml:space="preserve">8.4.Основные направления краеведческой деятельности: информационное, библиографическое, экологическое, историческое, литературное, просветительское, исследовательское и др. </w:t>
      </w:r>
    </w:p>
    <w:p w:rsidR="00067C85" w:rsidRDefault="00ED6919" w:rsidP="00704096">
      <w:pPr>
        <w:ind w:firstLine="720"/>
        <w:jc w:val="both"/>
      </w:pPr>
      <w:r w:rsidRPr="00ED6919">
        <w:t xml:space="preserve">Библиотеками ЦБС за </w:t>
      </w:r>
      <w:r w:rsidR="005D62EA">
        <w:t>201</w:t>
      </w:r>
      <w:r w:rsidR="00A200E6">
        <w:t>7</w:t>
      </w:r>
      <w:r w:rsidR="005D62EA" w:rsidRPr="00ED6919">
        <w:t xml:space="preserve">г. </w:t>
      </w:r>
      <w:r w:rsidRPr="00ED6919">
        <w:t>проведено</w:t>
      </w:r>
      <w:r w:rsidR="004E3977">
        <w:t xml:space="preserve"> 95</w:t>
      </w:r>
      <w:r w:rsidR="00A200E6">
        <w:rPr>
          <w:b/>
        </w:rPr>
        <w:t xml:space="preserve"> </w:t>
      </w:r>
      <w:r w:rsidR="00137EC8">
        <w:t xml:space="preserve">краеведческих </w:t>
      </w:r>
      <w:r>
        <w:t>мероприятий</w:t>
      </w:r>
      <w:r w:rsidR="005D62EA">
        <w:t>(</w:t>
      </w:r>
      <w:r w:rsidR="005D62EA" w:rsidRPr="00ED6919">
        <w:t>201</w:t>
      </w:r>
      <w:r w:rsidR="00A200E6">
        <w:t>6</w:t>
      </w:r>
      <w:r w:rsidR="0005712A">
        <w:t xml:space="preserve"> -</w:t>
      </w:r>
      <w:r w:rsidR="005D62EA">
        <w:t>1</w:t>
      </w:r>
      <w:r w:rsidR="00A200E6">
        <w:t>1</w:t>
      </w:r>
      <w:r w:rsidR="005D62EA">
        <w:t>4)</w:t>
      </w:r>
      <w:r w:rsidR="0068051A">
        <w:t xml:space="preserve">, оформлено </w:t>
      </w:r>
      <w:r w:rsidR="004E3977">
        <w:rPr>
          <w:b/>
        </w:rPr>
        <w:t xml:space="preserve"> </w:t>
      </w:r>
      <w:r w:rsidR="004E3977" w:rsidRPr="004E3977">
        <w:t>66</w:t>
      </w:r>
      <w:r w:rsidR="004E3977">
        <w:rPr>
          <w:b/>
        </w:rPr>
        <w:t xml:space="preserve"> </w:t>
      </w:r>
      <w:r w:rsidR="0068051A">
        <w:t>краеведческих выстав</w:t>
      </w:r>
      <w:r w:rsidR="00271C8B">
        <w:t>ок</w:t>
      </w:r>
      <w:r w:rsidR="00704096">
        <w:t xml:space="preserve"> (201</w:t>
      </w:r>
      <w:r w:rsidR="00A200E6">
        <w:t>6</w:t>
      </w:r>
      <w:r w:rsidR="00704096">
        <w:t xml:space="preserve"> – 6</w:t>
      </w:r>
      <w:r w:rsidR="00A200E6">
        <w:t>3</w:t>
      </w:r>
      <w:r w:rsidR="00704096">
        <w:t>)</w:t>
      </w:r>
      <w:r>
        <w:t>.</w:t>
      </w:r>
    </w:p>
    <w:p w:rsidR="006117CE" w:rsidRDefault="006117CE" w:rsidP="006D1A79">
      <w:pPr>
        <w:ind w:left="720"/>
        <w:jc w:val="both"/>
      </w:pPr>
    </w:p>
    <w:p w:rsidR="003E481B" w:rsidRPr="00C14832" w:rsidRDefault="003E481B" w:rsidP="00CB20F3">
      <w:pPr>
        <w:pStyle w:val="ab"/>
        <w:numPr>
          <w:ilvl w:val="0"/>
          <w:numId w:val="8"/>
        </w:numPr>
        <w:spacing w:after="0" w:line="240" w:lineRule="auto"/>
        <w:ind w:left="0" w:firstLine="709"/>
        <w:jc w:val="both"/>
        <w:rPr>
          <w:rFonts w:ascii="Times New Roman" w:hAnsi="Times New Roman"/>
          <w:b/>
          <w:sz w:val="24"/>
        </w:rPr>
      </w:pPr>
      <w:r w:rsidRPr="00C14832">
        <w:rPr>
          <w:rFonts w:ascii="Times New Roman" w:hAnsi="Times New Roman"/>
          <w:b/>
          <w:sz w:val="24"/>
        </w:rPr>
        <w:t>Информационные мероприятия краеведческой тематики</w:t>
      </w:r>
    </w:p>
    <w:p w:rsidR="004F37BD" w:rsidRDefault="004F37BD" w:rsidP="004F37BD">
      <w:pPr>
        <w:ind w:left="720"/>
        <w:jc w:val="both"/>
        <w:rPr>
          <w:u w:val="single"/>
        </w:rPr>
      </w:pPr>
    </w:p>
    <w:p w:rsidR="00C14832" w:rsidRDefault="00C14832" w:rsidP="004F37BD">
      <w:pPr>
        <w:ind w:left="720"/>
        <w:jc w:val="both"/>
        <w:rPr>
          <w:u w:val="single"/>
        </w:rPr>
      </w:pPr>
      <w:r w:rsidRPr="00C14832">
        <w:rPr>
          <w:u w:val="single"/>
        </w:rPr>
        <w:t>Сегежская ЦРБ:</w:t>
      </w:r>
    </w:p>
    <w:p w:rsidR="00BA102B" w:rsidRDefault="004867A7" w:rsidP="004F37BD">
      <w:pPr>
        <w:ind w:firstLine="709"/>
        <w:jc w:val="both"/>
      </w:pPr>
      <w:r>
        <w:t>- в</w:t>
      </w:r>
      <w:r w:rsidR="00BA102B">
        <w:t xml:space="preserve"> группе «Сегежская ЦРБ» в соц</w:t>
      </w:r>
      <w:r w:rsidR="00271C8B">
        <w:t xml:space="preserve">иальной </w:t>
      </w:r>
      <w:r w:rsidR="00BA102B">
        <w:t>сети</w:t>
      </w:r>
      <w:r w:rsidR="004E3977">
        <w:t xml:space="preserve"> </w:t>
      </w:r>
      <w:r w:rsidR="00BA102B">
        <w:t>ВКонтакте</w:t>
      </w:r>
      <w:r w:rsidR="004E3977">
        <w:t xml:space="preserve"> </w:t>
      </w:r>
      <w:r w:rsidR="00BA102B">
        <w:t>помещается информация краеведческого характера:</w:t>
      </w:r>
    </w:p>
    <w:p w:rsidR="00BA102B" w:rsidRDefault="00BA102B" w:rsidP="00BA102B">
      <w:pPr>
        <w:ind w:firstLine="709"/>
        <w:jc w:val="both"/>
      </w:pPr>
      <w:r>
        <w:t>- новости о заседаниях клуба «Мастерица»</w:t>
      </w:r>
    </w:p>
    <w:p w:rsidR="00196744" w:rsidRPr="00ED6919" w:rsidRDefault="00BA102B" w:rsidP="00196744">
      <w:pPr>
        <w:ind w:firstLine="720"/>
        <w:jc w:val="both"/>
      </w:pPr>
      <w:r>
        <w:lastRenderedPageBreak/>
        <w:t>Новости о клубе «Мастерица» размещаются на сайте Сегежской ЦБС, дублируются на сайте «</w:t>
      </w:r>
      <w:r w:rsidR="0005712A">
        <w:t>Б</w:t>
      </w:r>
      <w:r w:rsidR="00196744">
        <w:t>иблиотеки Карелии»: информация о новой краеведческой литературе, анонсы краеведческих мероприятий,  материалы о проведенных мероприятиях:</w:t>
      </w:r>
    </w:p>
    <w:p w:rsidR="00196744" w:rsidRDefault="00196744" w:rsidP="00196744">
      <w:pPr>
        <w:ind w:left="720"/>
        <w:jc w:val="both"/>
      </w:pPr>
    </w:p>
    <w:p w:rsidR="00196744" w:rsidRDefault="00196744" w:rsidP="004F5BDF">
      <w:pPr>
        <w:numPr>
          <w:ilvl w:val="0"/>
          <w:numId w:val="29"/>
        </w:numPr>
        <w:ind w:left="0" w:firstLine="709"/>
        <w:jc w:val="both"/>
      </w:pPr>
      <w:r w:rsidRPr="003B57E6">
        <w:t>Современная литература Карелии: обзор</w:t>
      </w:r>
    </w:p>
    <w:p w:rsidR="00196744" w:rsidRDefault="00196744" w:rsidP="004F5BDF">
      <w:pPr>
        <w:numPr>
          <w:ilvl w:val="0"/>
          <w:numId w:val="29"/>
        </w:numPr>
        <w:ind w:left="0" w:firstLine="709"/>
        <w:jc w:val="both"/>
        <w:rPr>
          <w:bCs/>
          <w:iCs/>
        </w:rPr>
      </w:pPr>
      <w:r w:rsidRPr="003B57E6">
        <w:t>Новинки</w:t>
      </w:r>
      <w:r>
        <w:rPr>
          <w:bCs/>
          <w:iCs/>
        </w:rPr>
        <w:t xml:space="preserve"> краеведческой литературы: обзор</w:t>
      </w:r>
    </w:p>
    <w:p w:rsidR="00196744" w:rsidRPr="003B57E6" w:rsidRDefault="00196744" w:rsidP="004F5BDF">
      <w:pPr>
        <w:numPr>
          <w:ilvl w:val="0"/>
          <w:numId w:val="29"/>
        </w:numPr>
        <w:ind w:left="0" w:firstLine="709"/>
        <w:jc w:val="both"/>
      </w:pPr>
      <w:r w:rsidRPr="00631D59">
        <w:rPr>
          <w:bCs/>
          <w:iCs/>
        </w:rPr>
        <w:t>Народная культура Карелии</w:t>
      </w:r>
      <w:r>
        <w:rPr>
          <w:bCs/>
          <w:iCs/>
        </w:rPr>
        <w:t>:</w:t>
      </w:r>
      <w:r w:rsidRPr="00631D59">
        <w:rPr>
          <w:bCs/>
          <w:iCs/>
        </w:rPr>
        <w:t xml:space="preserve"> ТДИ</w:t>
      </w:r>
    </w:p>
    <w:p w:rsidR="00196744" w:rsidRDefault="00196744" w:rsidP="00196744">
      <w:pPr>
        <w:ind w:left="720"/>
        <w:jc w:val="both"/>
        <w:rPr>
          <w:u w:val="single"/>
        </w:rPr>
      </w:pPr>
    </w:p>
    <w:p w:rsidR="00196744" w:rsidRDefault="00196744" w:rsidP="00196744">
      <w:pPr>
        <w:ind w:left="720"/>
        <w:jc w:val="both"/>
        <w:rPr>
          <w:u w:val="single"/>
        </w:rPr>
      </w:pPr>
      <w:r w:rsidRPr="00C14832">
        <w:rPr>
          <w:u w:val="single"/>
        </w:rPr>
        <w:t>Надвоицкая городская библиотека:</w:t>
      </w:r>
    </w:p>
    <w:p w:rsidR="00196744" w:rsidRDefault="00196744" w:rsidP="004F5BDF">
      <w:pPr>
        <w:numPr>
          <w:ilvl w:val="0"/>
          <w:numId w:val="29"/>
        </w:numPr>
        <w:ind w:left="0" w:firstLine="709"/>
        <w:jc w:val="both"/>
      </w:pPr>
      <w:r>
        <w:t>Поэты Карелии для детей: обзор</w:t>
      </w:r>
    </w:p>
    <w:p w:rsidR="00196744" w:rsidRPr="0020149B" w:rsidRDefault="00196744" w:rsidP="004F5BDF">
      <w:pPr>
        <w:numPr>
          <w:ilvl w:val="0"/>
          <w:numId w:val="29"/>
        </w:numPr>
        <w:ind w:left="0" w:firstLine="709"/>
        <w:jc w:val="both"/>
      </w:pPr>
      <w:r>
        <w:rPr>
          <w:color w:val="000000"/>
        </w:rPr>
        <w:t>Карельские сказки: обзор</w:t>
      </w:r>
      <w:r w:rsidR="006C75CE">
        <w:rPr>
          <w:color w:val="000000"/>
        </w:rPr>
        <w:t xml:space="preserve"> </w:t>
      </w:r>
      <w:r>
        <w:rPr>
          <w:color w:val="000000"/>
        </w:rPr>
        <w:t>-</w:t>
      </w:r>
      <w:r w:rsidR="006C75CE">
        <w:rPr>
          <w:color w:val="000000"/>
        </w:rPr>
        <w:t xml:space="preserve"> </w:t>
      </w:r>
      <w:r>
        <w:rPr>
          <w:color w:val="000000"/>
        </w:rPr>
        <w:t>презентация</w:t>
      </w:r>
    </w:p>
    <w:p w:rsidR="00196744" w:rsidRPr="0020149B" w:rsidRDefault="00196744" w:rsidP="004F5BDF">
      <w:pPr>
        <w:numPr>
          <w:ilvl w:val="0"/>
          <w:numId w:val="29"/>
        </w:numPr>
        <w:ind w:left="0" w:firstLine="709"/>
        <w:jc w:val="both"/>
      </w:pPr>
      <w:r>
        <w:t>В краю тысяч озер и карельских берез ты оставишь частичку души…: ТДИ к Году Международного устойчивого развития туризма</w:t>
      </w:r>
    </w:p>
    <w:p w:rsidR="00196744" w:rsidRDefault="00196744" w:rsidP="00196744">
      <w:pPr>
        <w:jc w:val="both"/>
      </w:pPr>
    </w:p>
    <w:p w:rsidR="00196744" w:rsidRPr="00C14832" w:rsidRDefault="00196744" w:rsidP="00196744">
      <w:pPr>
        <w:ind w:left="720"/>
        <w:jc w:val="both"/>
        <w:rPr>
          <w:u w:val="single"/>
        </w:rPr>
      </w:pPr>
      <w:r w:rsidRPr="00C14832">
        <w:rPr>
          <w:u w:val="single"/>
        </w:rPr>
        <w:t>Волдозерская сельская библиотека:</w:t>
      </w:r>
    </w:p>
    <w:p w:rsidR="00196744" w:rsidRPr="00EA310F" w:rsidRDefault="00196744" w:rsidP="004F5BDF">
      <w:pPr>
        <w:numPr>
          <w:ilvl w:val="0"/>
          <w:numId w:val="29"/>
        </w:numPr>
        <w:ind w:left="0" w:firstLine="709"/>
        <w:jc w:val="both"/>
      </w:pPr>
      <w:r>
        <w:t>Мой Север славный: обзор ко Дню Республики Карелия</w:t>
      </w:r>
    </w:p>
    <w:p w:rsidR="00196744" w:rsidRDefault="00196744" w:rsidP="00196744">
      <w:pPr>
        <w:ind w:left="720"/>
        <w:jc w:val="both"/>
        <w:rPr>
          <w:b/>
        </w:rPr>
      </w:pPr>
    </w:p>
    <w:p w:rsidR="004867A7" w:rsidRDefault="004867A7" w:rsidP="0070334C">
      <w:pPr>
        <w:ind w:left="720"/>
        <w:jc w:val="both"/>
      </w:pPr>
    </w:p>
    <w:p w:rsidR="00C14832" w:rsidRDefault="00C14832" w:rsidP="00CB20F3">
      <w:pPr>
        <w:pStyle w:val="ab"/>
        <w:numPr>
          <w:ilvl w:val="0"/>
          <w:numId w:val="8"/>
        </w:numPr>
        <w:spacing w:after="0" w:line="240" w:lineRule="auto"/>
        <w:ind w:left="0" w:firstLine="709"/>
        <w:jc w:val="both"/>
        <w:rPr>
          <w:rFonts w:ascii="Times New Roman" w:hAnsi="Times New Roman"/>
          <w:b/>
          <w:sz w:val="24"/>
        </w:rPr>
      </w:pPr>
      <w:r w:rsidRPr="00C14832">
        <w:rPr>
          <w:rFonts w:ascii="Times New Roman" w:hAnsi="Times New Roman"/>
          <w:b/>
          <w:sz w:val="24"/>
        </w:rPr>
        <w:t xml:space="preserve">Экологические мероприятия краеведческой тематики </w:t>
      </w:r>
    </w:p>
    <w:p w:rsidR="00196744" w:rsidRDefault="00196744" w:rsidP="00196744">
      <w:pPr>
        <w:ind w:left="720"/>
        <w:jc w:val="both"/>
      </w:pPr>
      <w:r w:rsidRPr="00A93A49">
        <w:rPr>
          <w:u w:val="single"/>
        </w:rPr>
        <w:t>Сегежская ЦРБ</w:t>
      </w:r>
      <w:r>
        <w:rPr>
          <w:u w:val="single"/>
        </w:rPr>
        <w:t>:</w:t>
      </w:r>
    </w:p>
    <w:p w:rsidR="00196744" w:rsidRPr="003B57E6" w:rsidRDefault="00196744" w:rsidP="004F5BDF">
      <w:pPr>
        <w:numPr>
          <w:ilvl w:val="0"/>
          <w:numId w:val="29"/>
        </w:numPr>
        <w:ind w:left="0" w:firstLine="709"/>
        <w:jc w:val="both"/>
      </w:pPr>
      <w:r w:rsidRPr="003B57E6">
        <w:t>Удивительные места Карелии</w:t>
      </w:r>
      <w:r>
        <w:t xml:space="preserve">: </w:t>
      </w:r>
      <w:r w:rsidRPr="003B57E6">
        <w:t xml:space="preserve">национальные парки – Водлозерский и Паанаярви: беседа с электронной презентацией </w:t>
      </w:r>
    </w:p>
    <w:p w:rsidR="00196744" w:rsidRPr="003B57E6" w:rsidRDefault="00196744" w:rsidP="004F5BDF">
      <w:pPr>
        <w:numPr>
          <w:ilvl w:val="0"/>
          <w:numId w:val="29"/>
        </w:numPr>
        <w:ind w:left="0" w:firstLine="709"/>
        <w:jc w:val="both"/>
      </w:pPr>
      <w:r w:rsidRPr="003B57E6">
        <w:t>Зеле</w:t>
      </w:r>
      <w:r>
        <w:t>ные насаждения бульвара Советов</w:t>
      </w:r>
      <w:r w:rsidRPr="003B57E6">
        <w:t>: эколого-краеведческая экскурсия</w:t>
      </w:r>
    </w:p>
    <w:p w:rsidR="00196744" w:rsidRDefault="00196744" w:rsidP="004F5BDF">
      <w:pPr>
        <w:numPr>
          <w:ilvl w:val="0"/>
          <w:numId w:val="29"/>
        </w:numPr>
        <w:ind w:left="0" w:firstLine="709"/>
        <w:jc w:val="both"/>
      </w:pPr>
      <w:r>
        <w:t>Карельская тропка: в</w:t>
      </w:r>
      <w:r w:rsidRPr="003B57E6">
        <w:t>иртуальное путешествие по заповедным местам Карелии</w:t>
      </w:r>
    </w:p>
    <w:p w:rsidR="00196744" w:rsidRPr="00903018" w:rsidRDefault="00196744" w:rsidP="004F5BDF">
      <w:pPr>
        <w:numPr>
          <w:ilvl w:val="0"/>
          <w:numId w:val="29"/>
        </w:numPr>
        <w:ind w:left="0" w:firstLine="709"/>
        <w:jc w:val="both"/>
        <w:rPr>
          <w:bCs/>
          <w:iCs/>
        </w:rPr>
      </w:pPr>
      <w:r w:rsidRPr="003B57E6">
        <w:t>Ядовитые</w:t>
      </w:r>
      <w:r w:rsidRPr="00903018">
        <w:rPr>
          <w:bCs/>
          <w:iCs/>
        </w:rPr>
        <w:t xml:space="preserve"> грибы Карелии</w:t>
      </w:r>
      <w:r>
        <w:rPr>
          <w:bCs/>
          <w:iCs/>
        </w:rPr>
        <w:t xml:space="preserve">: </w:t>
      </w:r>
      <w:r w:rsidRPr="003B57E6">
        <w:t>беседа с электронной презентацией</w:t>
      </w:r>
    </w:p>
    <w:p w:rsidR="00196744" w:rsidRDefault="00196744" w:rsidP="00196744">
      <w:pPr>
        <w:ind w:left="720"/>
        <w:jc w:val="both"/>
      </w:pPr>
    </w:p>
    <w:p w:rsidR="00196744" w:rsidRDefault="00196744" w:rsidP="00196744">
      <w:pPr>
        <w:ind w:left="720"/>
        <w:jc w:val="both"/>
        <w:rPr>
          <w:u w:val="single"/>
        </w:rPr>
      </w:pPr>
      <w:r w:rsidRPr="00C14832">
        <w:rPr>
          <w:u w:val="single"/>
        </w:rPr>
        <w:t>Надвоицкая городская библиотека:</w:t>
      </w:r>
    </w:p>
    <w:p w:rsidR="00196744" w:rsidRPr="00EA310F" w:rsidRDefault="00196744" w:rsidP="004F5BDF">
      <w:pPr>
        <w:numPr>
          <w:ilvl w:val="0"/>
          <w:numId w:val="29"/>
        </w:numPr>
        <w:ind w:left="0" w:firstLine="709"/>
        <w:jc w:val="both"/>
      </w:pPr>
      <w:r w:rsidRPr="00EA310F">
        <w:t>Голубоглазая Карелия моя: литературно-музыкальная композиция</w:t>
      </w:r>
    </w:p>
    <w:p w:rsidR="00AB0EE7" w:rsidRPr="00785C37" w:rsidRDefault="00AB0EE7" w:rsidP="003E481B">
      <w:pPr>
        <w:ind w:left="720"/>
        <w:jc w:val="both"/>
      </w:pPr>
    </w:p>
    <w:p w:rsidR="00A93A49" w:rsidRPr="00196744" w:rsidRDefault="00A93A49" w:rsidP="00CB20F3">
      <w:pPr>
        <w:pStyle w:val="ab"/>
        <w:numPr>
          <w:ilvl w:val="0"/>
          <w:numId w:val="8"/>
        </w:numPr>
        <w:spacing w:after="0" w:line="240" w:lineRule="auto"/>
        <w:ind w:left="0" w:firstLine="709"/>
        <w:jc w:val="both"/>
        <w:rPr>
          <w:b/>
        </w:rPr>
      </w:pPr>
      <w:r w:rsidRPr="00A93A49">
        <w:rPr>
          <w:rFonts w:ascii="Times New Roman" w:hAnsi="Times New Roman"/>
          <w:b/>
          <w:sz w:val="24"/>
        </w:rPr>
        <w:t>Историческ</w:t>
      </w:r>
      <w:r>
        <w:rPr>
          <w:rFonts w:ascii="Times New Roman" w:hAnsi="Times New Roman"/>
          <w:b/>
          <w:sz w:val="24"/>
        </w:rPr>
        <w:t>ие</w:t>
      </w:r>
      <w:r w:rsidRPr="00A93A49">
        <w:rPr>
          <w:rFonts w:ascii="Times New Roman" w:hAnsi="Times New Roman"/>
          <w:b/>
          <w:sz w:val="24"/>
        </w:rPr>
        <w:t>мероприятия краеведческой тематики</w:t>
      </w:r>
    </w:p>
    <w:p w:rsidR="00196744" w:rsidRDefault="00196744" w:rsidP="00196744">
      <w:pPr>
        <w:ind w:left="720"/>
        <w:jc w:val="both"/>
        <w:rPr>
          <w:u w:val="single"/>
        </w:rPr>
      </w:pPr>
      <w:r w:rsidRPr="00A93A49">
        <w:rPr>
          <w:u w:val="single"/>
        </w:rPr>
        <w:t>Сегежская ЦРБ:</w:t>
      </w:r>
    </w:p>
    <w:p w:rsidR="00196744" w:rsidRPr="0006623D" w:rsidRDefault="00196744" w:rsidP="004F5BDF">
      <w:pPr>
        <w:numPr>
          <w:ilvl w:val="0"/>
          <w:numId w:val="29"/>
        </w:numPr>
        <w:ind w:left="0" w:firstLine="709"/>
        <w:jc w:val="both"/>
      </w:pPr>
      <w:r w:rsidRPr="00655CFC">
        <w:t>Мы идем по следам войны…: презентация сборника «По следам поисковых экспедиций в Карелии» (сост. А. Осиев), выступление командира поискового отряда «Рубеж» И. Л. Коновалова</w:t>
      </w:r>
    </w:p>
    <w:p w:rsidR="00196744" w:rsidRPr="003B57E6" w:rsidRDefault="00196744" w:rsidP="004F5BDF">
      <w:pPr>
        <w:numPr>
          <w:ilvl w:val="0"/>
          <w:numId w:val="29"/>
        </w:numPr>
        <w:ind w:left="0" w:firstLine="709"/>
        <w:jc w:val="both"/>
      </w:pPr>
      <w:r>
        <w:t xml:space="preserve">Город воинской славы – Петрозаводск: историко-краеведческий час  </w:t>
      </w:r>
    </w:p>
    <w:p w:rsidR="00196744" w:rsidRDefault="00196744" w:rsidP="00196744">
      <w:pPr>
        <w:ind w:left="720"/>
        <w:jc w:val="both"/>
        <w:rPr>
          <w:u w:val="single"/>
        </w:rPr>
      </w:pPr>
    </w:p>
    <w:p w:rsidR="00196744" w:rsidRDefault="00196744" w:rsidP="00196744">
      <w:pPr>
        <w:ind w:left="720"/>
        <w:jc w:val="both"/>
        <w:rPr>
          <w:u w:val="single"/>
        </w:rPr>
      </w:pPr>
      <w:r w:rsidRPr="00C14832">
        <w:rPr>
          <w:u w:val="single"/>
        </w:rPr>
        <w:t>Надвоицкая городская библиотека:</w:t>
      </w:r>
    </w:p>
    <w:p w:rsidR="00196744" w:rsidRPr="00EA310F" w:rsidRDefault="00196744" w:rsidP="004F5BDF">
      <w:pPr>
        <w:numPr>
          <w:ilvl w:val="0"/>
          <w:numId w:val="29"/>
        </w:numPr>
        <w:ind w:left="0" w:firstLine="709"/>
        <w:jc w:val="both"/>
      </w:pPr>
      <w:r w:rsidRPr="00EA310F">
        <w:t>Столица Карелии - город герой</w:t>
      </w:r>
      <w:r>
        <w:t>. Петрозаводск в годы ВОВ: ТДИ</w:t>
      </w:r>
    </w:p>
    <w:p w:rsidR="00196744" w:rsidRPr="00EA310F" w:rsidRDefault="00196744" w:rsidP="00196744">
      <w:pPr>
        <w:ind w:left="709"/>
        <w:jc w:val="both"/>
      </w:pPr>
    </w:p>
    <w:p w:rsidR="00196744" w:rsidRDefault="00196744" w:rsidP="00196744">
      <w:pPr>
        <w:ind w:left="720"/>
        <w:jc w:val="both"/>
        <w:rPr>
          <w:u w:val="single"/>
        </w:rPr>
      </w:pPr>
      <w:r>
        <w:rPr>
          <w:u w:val="single"/>
        </w:rPr>
        <w:t xml:space="preserve">Валдайская </w:t>
      </w:r>
      <w:r w:rsidRPr="00C14832">
        <w:rPr>
          <w:u w:val="single"/>
        </w:rPr>
        <w:t>сельская библиотека:</w:t>
      </w:r>
    </w:p>
    <w:p w:rsidR="00196744" w:rsidRPr="00EA310F" w:rsidRDefault="00196744" w:rsidP="004F5BDF">
      <w:pPr>
        <w:numPr>
          <w:ilvl w:val="0"/>
          <w:numId w:val="29"/>
        </w:numPr>
        <w:ind w:left="0" w:firstLine="709"/>
        <w:jc w:val="both"/>
      </w:pPr>
      <w:r>
        <w:t>Наш край: викторина</w:t>
      </w:r>
    </w:p>
    <w:p w:rsidR="00196744" w:rsidRDefault="00196744" w:rsidP="00196744">
      <w:pPr>
        <w:ind w:left="720"/>
        <w:jc w:val="both"/>
      </w:pPr>
    </w:p>
    <w:p w:rsidR="00196744" w:rsidRDefault="00196744" w:rsidP="00196744">
      <w:pPr>
        <w:ind w:left="720"/>
        <w:jc w:val="both"/>
        <w:rPr>
          <w:u w:val="single"/>
        </w:rPr>
      </w:pPr>
      <w:r>
        <w:rPr>
          <w:u w:val="single"/>
        </w:rPr>
        <w:t>Идельская</w:t>
      </w:r>
      <w:r w:rsidRPr="00C14832">
        <w:rPr>
          <w:u w:val="single"/>
        </w:rPr>
        <w:t>сельская библиотека:</w:t>
      </w:r>
    </w:p>
    <w:p w:rsidR="00196744" w:rsidRPr="00853258" w:rsidRDefault="00196744" w:rsidP="004F5BDF">
      <w:pPr>
        <w:numPr>
          <w:ilvl w:val="0"/>
          <w:numId w:val="29"/>
        </w:numPr>
        <w:ind w:left="0" w:firstLine="709"/>
        <w:jc w:val="both"/>
      </w:pPr>
      <w:r>
        <w:t>Все ли я знаю о родном крае: познавательно</w:t>
      </w:r>
      <w:r w:rsidR="006C75CE">
        <w:t xml:space="preserve"> </w:t>
      </w:r>
      <w:r>
        <w:t>-</w:t>
      </w:r>
      <w:r w:rsidR="006C75CE">
        <w:t xml:space="preserve"> </w:t>
      </w:r>
      <w:r>
        <w:t>игровая программа</w:t>
      </w:r>
      <w:r w:rsidRPr="00655CFC">
        <w:t xml:space="preserve"> ко Дню </w:t>
      </w:r>
      <w:r w:rsidR="006C75CE">
        <w:t>Республики К</w:t>
      </w:r>
      <w:r>
        <w:t>арелия</w:t>
      </w:r>
    </w:p>
    <w:p w:rsidR="00196744" w:rsidRDefault="00196744" w:rsidP="00196744">
      <w:pPr>
        <w:ind w:left="720"/>
        <w:jc w:val="both"/>
        <w:rPr>
          <w:u w:val="single"/>
        </w:rPr>
      </w:pPr>
    </w:p>
    <w:p w:rsidR="00A93A49" w:rsidRPr="00196744" w:rsidRDefault="00A93A49" w:rsidP="00CB20F3">
      <w:pPr>
        <w:pStyle w:val="ab"/>
        <w:numPr>
          <w:ilvl w:val="0"/>
          <w:numId w:val="8"/>
        </w:numPr>
        <w:spacing w:after="0" w:line="240" w:lineRule="auto"/>
        <w:ind w:left="0" w:firstLine="709"/>
        <w:jc w:val="both"/>
        <w:rPr>
          <w:b/>
        </w:rPr>
      </w:pPr>
      <w:r>
        <w:rPr>
          <w:rFonts w:ascii="Times New Roman" w:hAnsi="Times New Roman"/>
          <w:b/>
          <w:sz w:val="24"/>
        </w:rPr>
        <w:t>Л</w:t>
      </w:r>
      <w:r w:rsidRPr="00A93A49">
        <w:rPr>
          <w:rFonts w:ascii="Times New Roman" w:hAnsi="Times New Roman"/>
          <w:b/>
          <w:sz w:val="24"/>
        </w:rPr>
        <w:t>итературно</w:t>
      </w:r>
      <w:r>
        <w:rPr>
          <w:rFonts w:ascii="Times New Roman" w:hAnsi="Times New Roman"/>
          <w:b/>
          <w:sz w:val="24"/>
        </w:rPr>
        <w:t>-просветительские</w:t>
      </w:r>
      <w:r w:rsidR="00196744">
        <w:rPr>
          <w:rFonts w:ascii="Times New Roman" w:hAnsi="Times New Roman"/>
          <w:b/>
          <w:sz w:val="24"/>
        </w:rPr>
        <w:t xml:space="preserve"> </w:t>
      </w:r>
      <w:r w:rsidRPr="00C14832">
        <w:rPr>
          <w:rFonts w:ascii="Times New Roman" w:hAnsi="Times New Roman"/>
          <w:b/>
          <w:sz w:val="24"/>
        </w:rPr>
        <w:t xml:space="preserve">мероприятия краеведческой тематики </w:t>
      </w:r>
    </w:p>
    <w:p w:rsidR="00196744" w:rsidRDefault="00196744" w:rsidP="00196744">
      <w:pPr>
        <w:pStyle w:val="ab"/>
        <w:spacing w:after="0" w:line="240" w:lineRule="auto"/>
        <w:ind w:left="709"/>
        <w:jc w:val="both"/>
        <w:rPr>
          <w:b/>
        </w:rPr>
      </w:pPr>
    </w:p>
    <w:p w:rsidR="00196744" w:rsidRPr="00A93A49" w:rsidRDefault="00196744" w:rsidP="00196744">
      <w:pPr>
        <w:ind w:left="720"/>
        <w:jc w:val="both"/>
        <w:rPr>
          <w:u w:val="single"/>
        </w:rPr>
      </w:pPr>
      <w:r w:rsidRPr="00A93A49">
        <w:rPr>
          <w:u w:val="single"/>
        </w:rPr>
        <w:t>Сегежская ЦРБ:</w:t>
      </w:r>
    </w:p>
    <w:p w:rsidR="00196744" w:rsidRPr="00903018" w:rsidRDefault="00196744" w:rsidP="004F5BDF">
      <w:pPr>
        <w:pStyle w:val="111"/>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 xml:space="preserve">Печалюсь, радуюсь, люблю… Жизнь и творчество И. Костина: </w:t>
      </w:r>
      <w:r w:rsidRPr="00425766">
        <w:rPr>
          <w:rFonts w:ascii="Times New Roman" w:hAnsi="Times New Roman"/>
          <w:bCs/>
          <w:iCs/>
          <w:sz w:val="24"/>
          <w:szCs w:val="24"/>
        </w:rPr>
        <w:t>беседа с электронной презентацией</w:t>
      </w:r>
    </w:p>
    <w:p w:rsidR="00196744" w:rsidRPr="00903018" w:rsidRDefault="00196744" w:rsidP="004F5BDF">
      <w:pPr>
        <w:pStyle w:val="111"/>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lastRenderedPageBreak/>
        <w:t>«</w:t>
      </w:r>
      <w:r w:rsidRPr="00903018">
        <w:rPr>
          <w:rFonts w:ascii="Times New Roman" w:hAnsi="Times New Roman"/>
          <w:bCs/>
          <w:iCs/>
          <w:sz w:val="24"/>
          <w:szCs w:val="24"/>
        </w:rPr>
        <w:t>Калевала» - великая поэма Севера</w:t>
      </w:r>
      <w:r>
        <w:rPr>
          <w:rFonts w:ascii="Times New Roman" w:hAnsi="Times New Roman"/>
          <w:bCs/>
          <w:iCs/>
          <w:sz w:val="24"/>
          <w:szCs w:val="24"/>
        </w:rPr>
        <w:t xml:space="preserve">: </w:t>
      </w:r>
      <w:r w:rsidRPr="00425766">
        <w:rPr>
          <w:rFonts w:ascii="Times New Roman" w:hAnsi="Times New Roman"/>
          <w:bCs/>
          <w:iCs/>
          <w:sz w:val="24"/>
          <w:szCs w:val="24"/>
        </w:rPr>
        <w:t>беседа с электронной презентацией</w:t>
      </w:r>
    </w:p>
    <w:p w:rsidR="00196744" w:rsidRPr="00903018" w:rsidRDefault="00196744" w:rsidP="004F5BDF">
      <w:pPr>
        <w:pStyle w:val="111"/>
        <w:numPr>
          <w:ilvl w:val="0"/>
          <w:numId w:val="26"/>
        </w:numPr>
        <w:spacing w:after="0" w:line="240" w:lineRule="auto"/>
        <w:ind w:left="0" w:firstLine="709"/>
        <w:rPr>
          <w:rFonts w:ascii="Times New Roman" w:hAnsi="Times New Roman"/>
          <w:bCs/>
          <w:iCs/>
          <w:sz w:val="24"/>
          <w:szCs w:val="24"/>
        </w:rPr>
      </w:pPr>
      <w:r w:rsidRPr="00903018">
        <w:rPr>
          <w:rFonts w:ascii="Times New Roman" w:hAnsi="Times New Roman"/>
          <w:bCs/>
          <w:iCs/>
          <w:sz w:val="24"/>
          <w:szCs w:val="24"/>
        </w:rPr>
        <w:t>Светлая просека В. Сергина</w:t>
      </w:r>
      <w:r>
        <w:rPr>
          <w:rFonts w:ascii="Times New Roman" w:hAnsi="Times New Roman"/>
          <w:bCs/>
          <w:iCs/>
          <w:sz w:val="24"/>
          <w:szCs w:val="24"/>
        </w:rPr>
        <w:t xml:space="preserve">. Жизнь и творчество поэта: </w:t>
      </w:r>
      <w:r w:rsidRPr="00425766">
        <w:rPr>
          <w:rFonts w:ascii="Times New Roman" w:hAnsi="Times New Roman"/>
          <w:bCs/>
          <w:iCs/>
          <w:sz w:val="24"/>
          <w:szCs w:val="24"/>
        </w:rPr>
        <w:t>беседа с электронной презентацией</w:t>
      </w:r>
    </w:p>
    <w:p w:rsidR="00196744" w:rsidRDefault="00196744" w:rsidP="004F5BDF">
      <w:pPr>
        <w:pStyle w:val="111"/>
        <w:numPr>
          <w:ilvl w:val="0"/>
          <w:numId w:val="26"/>
        </w:numPr>
        <w:spacing w:after="0" w:line="240" w:lineRule="auto"/>
        <w:ind w:left="0" w:firstLine="709"/>
        <w:rPr>
          <w:rFonts w:ascii="Times New Roman" w:hAnsi="Times New Roman"/>
          <w:bCs/>
          <w:iCs/>
          <w:sz w:val="24"/>
          <w:szCs w:val="24"/>
        </w:rPr>
      </w:pPr>
      <w:r w:rsidRPr="00903018">
        <w:rPr>
          <w:rFonts w:ascii="Times New Roman" w:hAnsi="Times New Roman"/>
          <w:bCs/>
          <w:iCs/>
          <w:sz w:val="24"/>
          <w:szCs w:val="24"/>
        </w:rPr>
        <w:t>И жизнь моя -  истории мгновение</w:t>
      </w:r>
      <w:r w:rsidR="006C75CE">
        <w:rPr>
          <w:rFonts w:ascii="Times New Roman" w:hAnsi="Times New Roman"/>
          <w:bCs/>
          <w:iCs/>
          <w:sz w:val="24"/>
          <w:szCs w:val="24"/>
        </w:rPr>
        <w:t>» Жизнь и творчество Константина</w:t>
      </w:r>
      <w:r>
        <w:rPr>
          <w:rFonts w:ascii="Times New Roman" w:hAnsi="Times New Roman"/>
          <w:bCs/>
          <w:iCs/>
          <w:sz w:val="24"/>
          <w:szCs w:val="24"/>
        </w:rPr>
        <w:t xml:space="preserve"> Рязанова: </w:t>
      </w:r>
      <w:r w:rsidRPr="00425766">
        <w:rPr>
          <w:rFonts w:ascii="Times New Roman" w:hAnsi="Times New Roman"/>
          <w:bCs/>
          <w:iCs/>
          <w:sz w:val="24"/>
          <w:szCs w:val="24"/>
        </w:rPr>
        <w:t>беседа с электронной презентацией</w:t>
      </w:r>
    </w:p>
    <w:p w:rsidR="00196744" w:rsidRPr="00903018" w:rsidRDefault="00196744" w:rsidP="004F5BDF">
      <w:pPr>
        <w:pStyle w:val="111"/>
        <w:numPr>
          <w:ilvl w:val="0"/>
          <w:numId w:val="26"/>
        </w:numPr>
        <w:spacing w:after="0" w:line="240" w:lineRule="auto"/>
        <w:ind w:left="0" w:firstLine="709"/>
        <w:rPr>
          <w:rFonts w:ascii="Times New Roman" w:hAnsi="Times New Roman"/>
          <w:bCs/>
          <w:iCs/>
          <w:sz w:val="24"/>
          <w:szCs w:val="24"/>
        </w:rPr>
      </w:pPr>
      <w:r w:rsidRPr="0020149B">
        <w:rPr>
          <w:rFonts w:ascii="Times New Roman" w:hAnsi="Times New Roman"/>
          <w:bCs/>
          <w:iCs/>
          <w:sz w:val="24"/>
          <w:szCs w:val="24"/>
        </w:rPr>
        <w:t>Презентация книги К. В. Гнетнева «Карельская Голгофа. Как строили Беломорканал»</w:t>
      </w:r>
    </w:p>
    <w:p w:rsidR="00196744" w:rsidRPr="00903018" w:rsidRDefault="00196744" w:rsidP="004F5BDF">
      <w:pPr>
        <w:pStyle w:val="111"/>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 xml:space="preserve">Жизнь была ко мне щедра. </w:t>
      </w:r>
      <w:r w:rsidR="006C75CE">
        <w:rPr>
          <w:rFonts w:ascii="Times New Roman" w:hAnsi="Times New Roman"/>
          <w:bCs/>
          <w:iCs/>
          <w:sz w:val="24"/>
          <w:szCs w:val="24"/>
        </w:rPr>
        <w:t>Жизнь и творчество Анти</w:t>
      </w:r>
      <w:r w:rsidRPr="00903018">
        <w:rPr>
          <w:rFonts w:ascii="Times New Roman" w:hAnsi="Times New Roman"/>
          <w:bCs/>
          <w:iCs/>
          <w:sz w:val="24"/>
          <w:szCs w:val="24"/>
        </w:rPr>
        <w:t xml:space="preserve"> Тимонена</w:t>
      </w:r>
      <w:r>
        <w:rPr>
          <w:rFonts w:ascii="Times New Roman" w:hAnsi="Times New Roman"/>
          <w:bCs/>
          <w:iCs/>
          <w:sz w:val="24"/>
          <w:szCs w:val="24"/>
        </w:rPr>
        <w:t xml:space="preserve">: </w:t>
      </w:r>
      <w:r w:rsidRPr="00425766">
        <w:rPr>
          <w:rFonts w:ascii="Times New Roman" w:hAnsi="Times New Roman"/>
          <w:bCs/>
          <w:iCs/>
          <w:sz w:val="24"/>
          <w:szCs w:val="24"/>
        </w:rPr>
        <w:t>беседа с электронной презентацией</w:t>
      </w:r>
    </w:p>
    <w:p w:rsidR="00196744" w:rsidRDefault="006C75CE" w:rsidP="004F5BDF">
      <w:pPr>
        <w:pStyle w:val="111"/>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Жизнь и творчество Ортьё</w:t>
      </w:r>
      <w:r w:rsidR="00196744">
        <w:rPr>
          <w:rFonts w:ascii="Times New Roman" w:hAnsi="Times New Roman"/>
          <w:bCs/>
          <w:iCs/>
          <w:sz w:val="24"/>
          <w:szCs w:val="24"/>
        </w:rPr>
        <w:t xml:space="preserve"> Степанова: </w:t>
      </w:r>
      <w:r w:rsidR="00196744" w:rsidRPr="00425766">
        <w:rPr>
          <w:rFonts w:ascii="Times New Roman" w:hAnsi="Times New Roman"/>
          <w:bCs/>
          <w:iCs/>
          <w:sz w:val="24"/>
          <w:szCs w:val="24"/>
        </w:rPr>
        <w:t>беседа с электронной презентацией</w:t>
      </w:r>
    </w:p>
    <w:p w:rsidR="00196744" w:rsidRPr="00903018" w:rsidRDefault="00196744" w:rsidP="004F5BDF">
      <w:pPr>
        <w:pStyle w:val="111"/>
        <w:numPr>
          <w:ilvl w:val="0"/>
          <w:numId w:val="26"/>
        </w:numPr>
        <w:spacing w:after="0" w:line="240" w:lineRule="auto"/>
        <w:ind w:left="0" w:firstLine="709"/>
        <w:rPr>
          <w:rFonts w:ascii="Times New Roman" w:hAnsi="Times New Roman"/>
          <w:bCs/>
          <w:iCs/>
          <w:sz w:val="24"/>
          <w:szCs w:val="24"/>
        </w:rPr>
      </w:pPr>
      <w:r w:rsidRPr="0020149B">
        <w:rPr>
          <w:rFonts w:ascii="Times New Roman" w:hAnsi="Times New Roman"/>
          <w:bCs/>
          <w:iCs/>
          <w:sz w:val="24"/>
          <w:szCs w:val="24"/>
        </w:rPr>
        <w:t>Встреча клубов поэтов г. Кондопог</w:t>
      </w:r>
      <w:r w:rsidR="006C75CE">
        <w:rPr>
          <w:rFonts w:ascii="Times New Roman" w:hAnsi="Times New Roman"/>
          <w:bCs/>
          <w:iCs/>
          <w:sz w:val="24"/>
          <w:szCs w:val="24"/>
        </w:rPr>
        <w:t>и</w:t>
      </w:r>
      <w:r w:rsidRPr="0020149B">
        <w:rPr>
          <w:rFonts w:ascii="Times New Roman" w:hAnsi="Times New Roman"/>
          <w:bCs/>
          <w:iCs/>
          <w:sz w:val="24"/>
          <w:szCs w:val="24"/>
        </w:rPr>
        <w:t xml:space="preserve"> «Северный ветер» и г. Сегежи «Откровение» к 90-летию образования Сегежского и Кондопожского районов</w:t>
      </w:r>
    </w:p>
    <w:p w:rsidR="00196744" w:rsidRDefault="000C23FA" w:rsidP="004F5BDF">
      <w:pPr>
        <w:pStyle w:val="111"/>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Александр</w:t>
      </w:r>
      <w:r w:rsidR="00196744">
        <w:rPr>
          <w:rFonts w:ascii="Times New Roman" w:hAnsi="Times New Roman"/>
          <w:bCs/>
          <w:iCs/>
          <w:sz w:val="24"/>
          <w:szCs w:val="24"/>
        </w:rPr>
        <w:t xml:space="preserve"> Линевский – автор повести «Листы каменной книги» и п</w:t>
      </w:r>
      <w:r>
        <w:rPr>
          <w:rFonts w:ascii="Times New Roman" w:hAnsi="Times New Roman"/>
          <w:bCs/>
          <w:iCs/>
          <w:sz w:val="24"/>
          <w:szCs w:val="24"/>
        </w:rPr>
        <w:t>ер</w:t>
      </w:r>
      <w:r w:rsidR="00196744">
        <w:rPr>
          <w:rFonts w:ascii="Times New Roman" w:hAnsi="Times New Roman"/>
          <w:bCs/>
          <w:iCs/>
          <w:sz w:val="24"/>
          <w:szCs w:val="24"/>
        </w:rPr>
        <w:t>вооткрыватель беломорских петроглифов: мозаика чтения</w:t>
      </w:r>
    </w:p>
    <w:p w:rsidR="00196744" w:rsidRDefault="00196744" w:rsidP="004F5BDF">
      <w:pPr>
        <w:pStyle w:val="111"/>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Современная литература Карелии</w:t>
      </w:r>
    </w:p>
    <w:p w:rsidR="00196744" w:rsidRDefault="00196744" w:rsidP="004F5BDF">
      <w:pPr>
        <w:pStyle w:val="111"/>
        <w:numPr>
          <w:ilvl w:val="0"/>
          <w:numId w:val="26"/>
        </w:numPr>
        <w:spacing w:after="0" w:line="240" w:lineRule="auto"/>
        <w:ind w:left="0" w:firstLine="709"/>
        <w:rPr>
          <w:rFonts w:ascii="Times New Roman" w:hAnsi="Times New Roman"/>
          <w:bCs/>
          <w:iCs/>
          <w:sz w:val="24"/>
          <w:szCs w:val="24"/>
        </w:rPr>
      </w:pPr>
      <w:r w:rsidRPr="0020149B">
        <w:rPr>
          <w:rFonts w:ascii="Times New Roman" w:hAnsi="Times New Roman"/>
          <w:bCs/>
          <w:iCs/>
          <w:sz w:val="24"/>
          <w:szCs w:val="24"/>
        </w:rPr>
        <w:t>Волшебный лучик детства: литературный час о карельских писателях</w:t>
      </w:r>
    </w:p>
    <w:p w:rsidR="00196744" w:rsidRPr="00903018" w:rsidRDefault="000C23FA" w:rsidP="004F5BDF">
      <w:pPr>
        <w:pStyle w:val="111"/>
        <w:numPr>
          <w:ilvl w:val="0"/>
          <w:numId w:val="26"/>
        </w:numPr>
        <w:spacing w:after="0" w:line="240" w:lineRule="auto"/>
        <w:ind w:left="0" w:firstLine="709"/>
        <w:rPr>
          <w:rFonts w:ascii="Times New Roman" w:hAnsi="Times New Roman"/>
          <w:bCs/>
          <w:iCs/>
          <w:sz w:val="24"/>
          <w:szCs w:val="24"/>
        </w:rPr>
      </w:pPr>
      <w:r>
        <w:rPr>
          <w:rFonts w:ascii="Times New Roman" w:hAnsi="Times New Roman"/>
          <w:bCs/>
          <w:iCs/>
          <w:sz w:val="24"/>
          <w:szCs w:val="24"/>
        </w:rPr>
        <w:t xml:space="preserve">Михаил </w:t>
      </w:r>
      <w:r w:rsidR="00196744">
        <w:rPr>
          <w:rFonts w:ascii="Times New Roman" w:hAnsi="Times New Roman"/>
          <w:bCs/>
          <w:iCs/>
          <w:sz w:val="24"/>
          <w:szCs w:val="24"/>
        </w:rPr>
        <w:t xml:space="preserve">Пришвин и его книга «В краю непуганных птиц»: </w:t>
      </w:r>
      <w:r w:rsidR="00196744" w:rsidRPr="00425766">
        <w:rPr>
          <w:rFonts w:ascii="Times New Roman" w:hAnsi="Times New Roman"/>
          <w:bCs/>
          <w:iCs/>
          <w:sz w:val="24"/>
          <w:szCs w:val="24"/>
        </w:rPr>
        <w:t>беседа с электронной презентацией</w:t>
      </w:r>
    </w:p>
    <w:p w:rsidR="00196744" w:rsidRPr="00631D59" w:rsidRDefault="00196744" w:rsidP="004F5BDF">
      <w:pPr>
        <w:pStyle w:val="111"/>
        <w:numPr>
          <w:ilvl w:val="0"/>
          <w:numId w:val="26"/>
        </w:numPr>
        <w:spacing w:after="0" w:line="240" w:lineRule="auto"/>
        <w:ind w:left="1070"/>
        <w:rPr>
          <w:rFonts w:ascii="Times New Roman" w:hAnsi="Times New Roman"/>
          <w:bCs/>
          <w:iCs/>
          <w:sz w:val="24"/>
          <w:szCs w:val="24"/>
        </w:rPr>
      </w:pPr>
      <w:r w:rsidRPr="00631D59">
        <w:rPr>
          <w:rFonts w:ascii="Times New Roman" w:hAnsi="Times New Roman"/>
          <w:bCs/>
          <w:iCs/>
          <w:sz w:val="24"/>
          <w:szCs w:val="24"/>
        </w:rPr>
        <w:t>Народная поэтесса И. А. Федосова</w:t>
      </w:r>
      <w:r>
        <w:rPr>
          <w:rFonts w:ascii="Times New Roman" w:hAnsi="Times New Roman"/>
          <w:bCs/>
          <w:iCs/>
          <w:sz w:val="24"/>
          <w:szCs w:val="24"/>
        </w:rPr>
        <w:t xml:space="preserve">: </w:t>
      </w:r>
      <w:r w:rsidRPr="0020149B">
        <w:rPr>
          <w:rFonts w:ascii="Times New Roman" w:hAnsi="Times New Roman"/>
          <w:bCs/>
          <w:iCs/>
          <w:sz w:val="24"/>
          <w:szCs w:val="24"/>
        </w:rPr>
        <w:t xml:space="preserve">литературный </w:t>
      </w:r>
      <w:r>
        <w:rPr>
          <w:rFonts w:ascii="Times New Roman" w:hAnsi="Times New Roman"/>
          <w:bCs/>
          <w:iCs/>
          <w:sz w:val="24"/>
          <w:szCs w:val="24"/>
        </w:rPr>
        <w:t>вечер</w:t>
      </w:r>
      <w:r w:rsidR="000C23FA">
        <w:rPr>
          <w:rFonts w:ascii="Times New Roman" w:hAnsi="Times New Roman"/>
          <w:bCs/>
          <w:iCs/>
          <w:sz w:val="24"/>
          <w:szCs w:val="24"/>
        </w:rPr>
        <w:t xml:space="preserve"> </w:t>
      </w:r>
      <w:r w:rsidRPr="00EA310F">
        <w:rPr>
          <w:rFonts w:ascii="Times New Roman" w:hAnsi="Times New Roman"/>
          <w:bCs/>
          <w:iCs/>
          <w:sz w:val="24"/>
          <w:szCs w:val="24"/>
        </w:rPr>
        <w:t>к 190-летию карельской сказительницы</w:t>
      </w:r>
    </w:p>
    <w:p w:rsidR="00196744" w:rsidRDefault="00196744" w:rsidP="00196744">
      <w:pPr>
        <w:pStyle w:val="111"/>
        <w:spacing w:after="0" w:line="240" w:lineRule="auto"/>
        <w:ind w:left="709"/>
      </w:pPr>
    </w:p>
    <w:p w:rsidR="00196744" w:rsidRDefault="00196744" w:rsidP="00196744">
      <w:pPr>
        <w:ind w:left="720"/>
        <w:jc w:val="both"/>
        <w:rPr>
          <w:u w:val="single"/>
        </w:rPr>
      </w:pPr>
      <w:r w:rsidRPr="00C14832">
        <w:rPr>
          <w:u w:val="single"/>
        </w:rPr>
        <w:t>Надвоицкая городская библиотека:</w:t>
      </w:r>
    </w:p>
    <w:p w:rsidR="00196744" w:rsidRDefault="00196744" w:rsidP="004F5BDF">
      <w:pPr>
        <w:pStyle w:val="111"/>
        <w:numPr>
          <w:ilvl w:val="0"/>
          <w:numId w:val="26"/>
        </w:numPr>
        <w:spacing w:after="0" w:line="240" w:lineRule="auto"/>
        <w:ind w:left="0" w:firstLine="710"/>
        <w:rPr>
          <w:rFonts w:ascii="Times New Roman" w:hAnsi="Times New Roman"/>
          <w:bCs/>
          <w:iCs/>
          <w:sz w:val="24"/>
          <w:szCs w:val="24"/>
        </w:rPr>
      </w:pPr>
      <w:r w:rsidRPr="0020149B">
        <w:rPr>
          <w:rFonts w:ascii="Times New Roman" w:hAnsi="Times New Roman"/>
          <w:bCs/>
          <w:iCs/>
          <w:sz w:val="24"/>
          <w:szCs w:val="24"/>
        </w:rPr>
        <w:t>Народная сказительница Ирина Федосова: беседа-презентация</w:t>
      </w:r>
    </w:p>
    <w:p w:rsidR="00196744" w:rsidRPr="0020149B" w:rsidRDefault="00196744" w:rsidP="004F5BDF">
      <w:pPr>
        <w:pStyle w:val="111"/>
        <w:numPr>
          <w:ilvl w:val="0"/>
          <w:numId w:val="26"/>
        </w:numPr>
        <w:spacing w:after="0" w:line="240" w:lineRule="auto"/>
        <w:ind w:left="0" w:firstLine="710"/>
        <w:rPr>
          <w:rFonts w:ascii="Times New Roman" w:hAnsi="Times New Roman"/>
          <w:bCs/>
          <w:iCs/>
          <w:sz w:val="24"/>
          <w:szCs w:val="24"/>
        </w:rPr>
      </w:pPr>
      <w:r w:rsidRPr="0020149B">
        <w:rPr>
          <w:rFonts w:ascii="Times New Roman" w:hAnsi="Times New Roman"/>
          <w:bCs/>
          <w:iCs/>
          <w:sz w:val="24"/>
          <w:szCs w:val="24"/>
        </w:rPr>
        <w:t>Человек с котомкой за плечами: лит</w:t>
      </w:r>
      <w:r>
        <w:rPr>
          <w:rFonts w:ascii="Times New Roman" w:hAnsi="Times New Roman"/>
          <w:bCs/>
          <w:iCs/>
          <w:sz w:val="24"/>
          <w:szCs w:val="24"/>
        </w:rPr>
        <w:t>ературно</w:t>
      </w:r>
      <w:r w:rsidRPr="0020149B">
        <w:rPr>
          <w:rFonts w:ascii="Times New Roman" w:hAnsi="Times New Roman"/>
          <w:bCs/>
          <w:iCs/>
          <w:sz w:val="24"/>
          <w:szCs w:val="24"/>
        </w:rPr>
        <w:t>-позн</w:t>
      </w:r>
      <w:r>
        <w:rPr>
          <w:rFonts w:ascii="Times New Roman" w:hAnsi="Times New Roman"/>
          <w:bCs/>
          <w:iCs/>
          <w:sz w:val="24"/>
          <w:szCs w:val="24"/>
        </w:rPr>
        <w:t>авательный</w:t>
      </w:r>
      <w:r w:rsidRPr="0020149B">
        <w:rPr>
          <w:rFonts w:ascii="Times New Roman" w:hAnsi="Times New Roman"/>
          <w:bCs/>
          <w:iCs/>
          <w:sz w:val="24"/>
          <w:szCs w:val="24"/>
        </w:rPr>
        <w:t xml:space="preserve"> час к 215</w:t>
      </w:r>
      <w:r>
        <w:rPr>
          <w:rFonts w:ascii="Times New Roman" w:hAnsi="Times New Roman"/>
          <w:bCs/>
          <w:iCs/>
          <w:sz w:val="24"/>
          <w:szCs w:val="24"/>
        </w:rPr>
        <w:t>-</w:t>
      </w:r>
      <w:r w:rsidRPr="0020149B">
        <w:rPr>
          <w:rFonts w:ascii="Times New Roman" w:hAnsi="Times New Roman"/>
          <w:bCs/>
          <w:iCs/>
          <w:sz w:val="24"/>
          <w:szCs w:val="24"/>
        </w:rPr>
        <w:t>лет</w:t>
      </w:r>
      <w:r w:rsidR="000C23FA">
        <w:rPr>
          <w:rFonts w:ascii="Times New Roman" w:hAnsi="Times New Roman"/>
          <w:bCs/>
          <w:iCs/>
          <w:sz w:val="24"/>
          <w:szCs w:val="24"/>
        </w:rPr>
        <w:t>ию со дня рождения  Э.Лё</w:t>
      </w:r>
      <w:r w:rsidRPr="0020149B">
        <w:rPr>
          <w:rFonts w:ascii="Times New Roman" w:hAnsi="Times New Roman"/>
          <w:bCs/>
          <w:iCs/>
          <w:sz w:val="24"/>
          <w:szCs w:val="24"/>
        </w:rPr>
        <w:t>ннрот</w:t>
      </w:r>
      <w:r>
        <w:rPr>
          <w:rFonts w:ascii="Times New Roman" w:hAnsi="Times New Roman"/>
          <w:bCs/>
          <w:iCs/>
          <w:sz w:val="24"/>
          <w:szCs w:val="24"/>
        </w:rPr>
        <w:t>а</w:t>
      </w:r>
    </w:p>
    <w:p w:rsidR="00196744" w:rsidRPr="00EA310F" w:rsidRDefault="00196744" w:rsidP="004F5BDF">
      <w:pPr>
        <w:pStyle w:val="111"/>
        <w:numPr>
          <w:ilvl w:val="0"/>
          <w:numId w:val="26"/>
        </w:numPr>
        <w:spacing w:after="0" w:line="240" w:lineRule="auto"/>
        <w:ind w:left="0" w:firstLine="710"/>
        <w:jc w:val="both"/>
      </w:pPr>
      <w:r w:rsidRPr="00EA310F">
        <w:rPr>
          <w:rFonts w:ascii="Times New Roman" w:hAnsi="Times New Roman"/>
          <w:bCs/>
          <w:iCs/>
          <w:sz w:val="24"/>
          <w:szCs w:val="24"/>
        </w:rPr>
        <w:t>Листы его жизни: литературно-познавательный</w:t>
      </w:r>
      <w:r w:rsidR="000C23FA">
        <w:rPr>
          <w:rFonts w:ascii="Times New Roman" w:hAnsi="Times New Roman"/>
          <w:bCs/>
          <w:iCs/>
          <w:sz w:val="24"/>
          <w:szCs w:val="24"/>
        </w:rPr>
        <w:t xml:space="preserve"> час к 115-летнему юбилею Александра </w:t>
      </w:r>
      <w:r w:rsidRPr="00EA310F">
        <w:rPr>
          <w:rFonts w:ascii="Times New Roman" w:hAnsi="Times New Roman"/>
          <w:bCs/>
          <w:iCs/>
          <w:sz w:val="24"/>
          <w:szCs w:val="24"/>
        </w:rPr>
        <w:t>Линевского</w:t>
      </w:r>
    </w:p>
    <w:p w:rsidR="00196744" w:rsidRPr="00EA310F" w:rsidRDefault="00196744" w:rsidP="004F5BDF">
      <w:pPr>
        <w:pStyle w:val="111"/>
        <w:numPr>
          <w:ilvl w:val="0"/>
          <w:numId w:val="26"/>
        </w:numPr>
        <w:spacing w:after="0" w:line="240" w:lineRule="auto"/>
        <w:ind w:left="0" w:firstLine="710"/>
        <w:jc w:val="both"/>
        <w:rPr>
          <w:rFonts w:ascii="Times New Roman" w:hAnsi="Times New Roman"/>
          <w:bCs/>
          <w:iCs/>
          <w:sz w:val="24"/>
          <w:szCs w:val="24"/>
        </w:rPr>
      </w:pPr>
      <w:r w:rsidRPr="00EA310F">
        <w:rPr>
          <w:rFonts w:ascii="Times New Roman" w:hAnsi="Times New Roman"/>
          <w:bCs/>
          <w:iCs/>
          <w:sz w:val="24"/>
          <w:szCs w:val="24"/>
        </w:rPr>
        <w:t>Мы вернемся - так оно и будет!: литературная композиция</w:t>
      </w:r>
      <w:r w:rsidR="000C23FA">
        <w:rPr>
          <w:rFonts w:ascii="Times New Roman" w:hAnsi="Times New Roman"/>
          <w:bCs/>
          <w:iCs/>
          <w:sz w:val="24"/>
          <w:szCs w:val="24"/>
        </w:rPr>
        <w:t xml:space="preserve"> </w:t>
      </w:r>
      <w:r w:rsidRPr="00EA310F">
        <w:rPr>
          <w:rFonts w:ascii="Times New Roman" w:hAnsi="Times New Roman"/>
          <w:bCs/>
          <w:iCs/>
          <w:sz w:val="24"/>
          <w:szCs w:val="24"/>
        </w:rPr>
        <w:t>-</w:t>
      </w:r>
      <w:r w:rsidR="000C23FA">
        <w:rPr>
          <w:rFonts w:ascii="Times New Roman" w:hAnsi="Times New Roman"/>
          <w:bCs/>
          <w:iCs/>
          <w:sz w:val="24"/>
          <w:szCs w:val="24"/>
        </w:rPr>
        <w:t xml:space="preserve"> </w:t>
      </w:r>
      <w:r w:rsidRPr="00EA310F">
        <w:rPr>
          <w:rFonts w:ascii="Times New Roman" w:hAnsi="Times New Roman"/>
          <w:bCs/>
          <w:iCs/>
          <w:sz w:val="24"/>
          <w:szCs w:val="24"/>
        </w:rPr>
        <w:t>презентация к 85-летию карельского поэта В</w:t>
      </w:r>
      <w:r w:rsidR="000C23FA">
        <w:rPr>
          <w:rFonts w:ascii="Times New Roman" w:hAnsi="Times New Roman"/>
          <w:bCs/>
          <w:iCs/>
          <w:sz w:val="24"/>
          <w:szCs w:val="24"/>
        </w:rPr>
        <w:t xml:space="preserve">ладимира </w:t>
      </w:r>
      <w:r w:rsidRPr="00EA310F">
        <w:rPr>
          <w:rFonts w:ascii="Times New Roman" w:hAnsi="Times New Roman"/>
          <w:bCs/>
          <w:iCs/>
          <w:sz w:val="24"/>
          <w:szCs w:val="24"/>
        </w:rPr>
        <w:t>Морозова</w:t>
      </w:r>
    </w:p>
    <w:p w:rsidR="00196744" w:rsidRDefault="00196744" w:rsidP="00196744">
      <w:pPr>
        <w:ind w:left="720"/>
        <w:jc w:val="both"/>
        <w:rPr>
          <w:u w:val="single"/>
        </w:rPr>
      </w:pPr>
    </w:p>
    <w:p w:rsidR="00196744" w:rsidRDefault="00196744" w:rsidP="00196744">
      <w:pPr>
        <w:ind w:left="720"/>
        <w:jc w:val="both"/>
        <w:rPr>
          <w:u w:val="single"/>
        </w:rPr>
      </w:pPr>
      <w:r>
        <w:rPr>
          <w:u w:val="single"/>
        </w:rPr>
        <w:t xml:space="preserve">Валдайская </w:t>
      </w:r>
      <w:r w:rsidRPr="00785C37">
        <w:rPr>
          <w:u w:val="single"/>
        </w:rPr>
        <w:t>сельская библиотека:</w:t>
      </w:r>
    </w:p>
    <w:p w:rsidR="00196744" w:rsidRPr="00EA310F" w:rsidRDefault="00196744" w:rsidP="004F5BDF">
      <w:pPr>
        <w:pStyle w:val="111"/>
        <w:numPr>
          <w:ilvl w:val="0"/>
          <w:numId w:val="26"/>
        </w:numPr>
        <w:spacing w:after="0" w:line="240" w:lineRule="auto"/>
        <w:ind w:left="0" w:firstLine="710"/>
        <w:rPr>
          <w:rFonts w:ascii="Times New Roman" w:hAnsi="Times New Roman"/>
          <w:bCs/>
          <w:iCs/>
          <w:sz w:val="24"/>
          <w:szCs w:val="24"/>
        </w:rPr>
      </w:pPr>
      <w:r w:rsidRPr="00EA310F">
        <w:rPr>
          <w:rFonts w:ascii="Times New Roman" w:hAnsi="Times New Roman"/>
          <w:bCs/>
          <w:iCs/>
          <w:sz w:val="24"/>
          <w:szCs w:val="24"/>
        </w:rPr>
        <w:t>Поющая душа Ирины Федосовой: беседа к 190-летию карельской сказительницы И.А. Федосовой</w:t>
      </w:r>
    </w:p>
    <w:p w:rsidR="00196744" w:rsidRDefault="00196744" w:rsidP="00196744">
      <w:pPr>
        <w:ind w:left="720"/>
        <w:jc w:val="both"/>
        <w:rPr>
          <w:u w:val="single"/>
        </w:rPr>
      </w:pPr>
    </w:p>
    <w:p w:rsidR="00196744" w:rsidRPr="00EA310F" w:rsidRDefault="00196744" w:rsidP="00196744">
      <w:pPr>
        <w:ind w:left="720"/>
        <w:jc w:val="both"/>
        <w:rPr>
          <w:u w:val="single"/>
        </w:rPr>
      </w:pPr>
      <w:r w:rsidRPr="00EA310F">
        <w:rPr>
          <w:u w:val="single"/>
        </w:rPr>
        <w:t xml:space="preserve">Волдозерская </w:t>
      </w:r>
      <w:r w:rsidRPr="00785C37">
        <w:rPr>
          <w:u w:val="single"/>
        </w:rPr>
        <w:t>сельская библиотека:</w:t>
      </w:r>
    </w:p>
    <w:p w:rsidR="00196744" w:rsidRDefault="000C23FA" w:rsidP="004F5BDF">
      <w:pPr>
        <w:pStyle w:val="111"/>
        <w:numPr>
          <w:ilvl w:val="0"/>
          <w:numId w:val="26"/>
        </w:numPr>
        <w:spacing w:after="0" w:line="240" w:lineRule="auto"/>
        <w:ind w:left="0" w:firstLine="710"/>
        <w:rPr>
          <w:rFonts w:ascii="Times New Roman" w:hAnsi="Times New Roman"/>
          <w:bCs/>
          <w:iCs/>
          <w:sz w:val="24"/>
          <w:szCs w:val="24"/>
        </w:rPr>
      </w:pPr>
      <w:r>
        <w:rPr>
          <w:rFonts w:ascii="Times New Roman" w:hAnsi="Times New Roman"/>
          <w:bCs/>
          <w:iCs/>
          <w:sz w:val="24"/>
          <w:szCs w:val="24"/>
        </w:rPr>
        <w:t>Смотреть и видеть: Юрий</w:t>
      </w:r>
      <w:r w:rsidR="00196744" w:rsidRPr="00EA310F">
        <w:rPr>
          <w:rFonts w:ascii="Times New Roman" w:hAnsi="Times New Roman"/>
          <w:bCs/>
          <w:iCs/>
          <w:sz w:val="24"/>
          <w:szCs w:val="24"/>
        </w:rPr>
        <w:t xml:space="preserve"> Линник: беседа </w:t>
      </w:r>
    </w:p>
    <w:p w:rsidR="00196744" w:rsidRPr="00EA310F" w:rsidRDefault="00196744" w:rsidP="004F5BDF">
      <w:pPr>
        <w:pStyle w:val="111"/>
        <w:numPr>
          <w:ilvl w:val="0"/>
          <w:numId w:val="26"/>
        </w:numPr>
        <w:spacing w:after="0" w:line="240" w:lineRule="auto"/>
        <w:ind w:left="0" w:firstLine="710"/>
        <w:rPr>
          <w:rFonts w:ascii="Times New Roman" w:hAnsi="Times New Roman"/>
          <w:bCs/>
          <w:iCs/>
          <w:sz w:val="24"/>
          <w:szCs w:val="24"/>
        </w:rPr>
      </w:pPr>
      <w:r w:rsidRPr="00EA310F">
        <w:rPr>
          <w:rFonts w:ascii="Times New Roman" w:hAnsi="Times New Roman"/>
          <w:bCs/>
          <w:iCs/>
          <w:sz w:val="24"/>
          <w:szCs w:val="24"/>
        </w:rPr>
        <w:t>Лесного края красота: литературно-музыкальный вечер</w:t>
      </w:r>
    </w:p>
    <w:p w:rsidR="00196744" w:rsidRDefault="00196744" w:rsidP="00196744">
      <w:pPr>
        <w:ind w:left="720"/>
        <w:jc w:val="both"/>
        <w:rPr>
          <w:u w:val="single"/>
        </w:rPr>
      </w:pPr>
    </w:p>
    <w:p w:rsidR="00196744" w:rsidRPr="00785C37" w:rsidRDefault="00196744" w:rsidP="00196744">
      <w:pPr>
        <w:ind w:left="720"/>
        <w:jc w:val="both"/>
        <w:rPr>
          <w:u w:val="single"/>
        </w:rPr>
      </w:pPr>
      <w:r w:rsidRPr="00785C37">
        <w:rPr>
          <w:u w:val="single"/>
        </w:rPr>
        <w:t>Пертозерская сельская библиотека:</w:t>
      </w:r>
    </w:p>
    <w:p w:rsidR="00196744" w:rsidRDefault="00196744" w:rsidP="004F5BDF">
      <w:pPr>
        <w:pStyle w:val="111"/>
        <w:numPr>
          <w:ilvl w:val="0"/>
          <w:numId w:val="26"/>
        </w:numPr>
        <w:spacing w:after="0" w:line="240" w:lineRule="auto"/>
        <w:ind w:left="1070"/>
        <w:jc w:val="both"/>
        <w:rPr>
          <w:rFonts w:ascii="Times New Roman" w:hAnsi="Times New Roman"/>
          <w:bCs/>
          <w:iCs/>
          <w:sz w:val="24"/>
          <w:szCs w:val="24"/>
        </w:rPr>
      </w:pPr>
      <w:r w:rsidRPr="00655CFC">
        <w:rPr>
          <w:rFonts w:ascii="Times New Roman" w:hAnsi="Times New Roman"/>
          <w:bCs/>
          <w:iCs/>
          <w:sz w:val="24"/>
          <w:szCs w:val="24"/>
        </w:rPr>
        <w:t>С юбилеем, родной поселок: праздник к 60-летию поселка</w:t>
      </w:r>
    </w:p>
    <w:p w:rsidR="00196744" w:rsidRDefault="00196744" w:rsidP="004F5BDF">
      <w:pPr>
        <w:pStyle w:val="111"/>
        <w:numPr>
          <w:ilvl w:val="0"/>
          <w:numId w:val="26"/>
        </w:numPr>
        <w:spacing w:after="0" w:line="240" w:lineRule="auto"/>
        <w:ind w:left="1070"/>
        <w:jc w:val="both"/>
        <w:rPr>
          <w:rFonts w:ascii="Times New Roman" w:hAnsi="Times New Roman"/>
          <w:bCs/>
          <w:iCs/>
          <w:sz w:val="24"/>
          <w:szCs w:val="24"/>
        </w:rPr>
      </w:pPr>
      <w:r w:rsidRPr="00655CFC">
        <w:rPr>
          <w:rFonts w:ascii="Times New Roman" w:hAnsi="Times New Roman"/>
          <w:bCs/>
          <w:iCs/>
          <w:sz w:val="24"/>
          <w:szCs w:val="24"/>
        </w:rPr>
        <w:t>В гости к дедушке Краеведушке: литературное путешествие</w:t>
      </w:r>
    </w:p>
    <w:p w:rsidR="00196744" w:rsidRDefault="00196744" w:rsidP="00196744">
      <w:pPr>
        <w:pStyle w:val="111"/>
        <w:spacing w:after="0" w:line="240" w:lineRule="auto"/>
        <w:ind w:left="1070"/>
        <w:jc w:val="both"/>
        <w:rPr>
          <w:rFonts w:ascii="Times New Roman" w:hAnsi="Times New Roman"/>
          <w:bCs/>
          <w:iCs/>
          <w:sz w:val="24"/>
          <w:szCs w:val="24"/>
        </w:rPr>
      </w:pPr>
    </w:p>
    <w:p w:rsidR="00196744" w:rsidRPr="00785C37" w:rsidRDefault="00196744" w:rsidP="00196744">
      <w:pPr>
        <w:ind w:left="720"/>
        <w:jc w:val="both"/>
        <w:rPr>
          <w:u w:val="single"/>
        </w:rPr>
      </w:pPr>
      <w:r>
        <w:rPr>
          <w:u w:val="single"/>
        </w:rPr>
        <w:t>Чернопорож</w:t>
      </w:r>
      <w:r w:rsidRPr="00785C37">
        <w:rPr>
          <w:u w:val="single"/>
        </w:rPr>
        <w:t>ская сельская библиотека:</w:t>
      </w:r>
    </w:p>
    <w:p w:rsidR="00196744" w:rsidRDefault="00196744" w:rsidP="004F5BDF">
      <w:pPr>
        <w:pStyle w:val="111"/>
        <w:numPr>
          <w:ilvl w:val="0"/>
          <w:numId w:val="26"/>
        </w:numPr>
        <w:spacing w:after="0" w:line="240" w:lineRule="auto"/>
        <w:ind w:left="1070"/>
        <w:jc w:val="both"/>
        <w:rPr>
          <w:rFonts w:ascii="Times New Roman" w:hAnsi="Times New Roman"/>
          <w:bCs/>
          <w:iCs/>
          <w:sz w:val="24"/>
          <w:szCs w:val="24"/>
        </w:rPr>
      </w:pPr>
      <w:r>
        <w:rPr>
          <w:rFonts w:ascii="Times New Roman" w:hAnsi="Times New Roman"/>
          <w:bCs/>
          <w:iCs/>
          <w:sz w:val="24"/>
          <w:szCs w:val="24"/>
        </w:rPr>
        <w:t>А</w:t>
      </w:r>
      <w:r w:rsidR="000C23FA">
        <w:rPr>
          <w:rFonts w:ascii="Times New Roman" w:hAnsi="Times New Roman"/>
          <w:bCs/>
          <w:iCs/>
          <w:sz w:val="24"/>
          <w:szCs w:val="24"/>
        </w:rPr>
        <w:t>лександр</w:t>
      </w:r>
      <w:r w:rsidRPr="00655CFC">
        <w:rPr>
          <w:rFonts w:ascii="Times New Roman" w:hAnsi="Times New Roman"/>
          <w:bCs/>
          <w:iCs/>
          <w:sz w:val="24"/>
          <w:szCs w:val="24"/>
        </w:rPr>
        <w:t xml:space="preserve"> Линевский - автор повести «Листы каменной книги» и первооткрыватель петроглифов: мозаика чтения</w:t>
      </w:r>
    </w:p>
    <w:p w:rsidR="00196744" w:rsidRPr="00655CFC" w:rsidRDefault="00196744" w:rsidP="00196744">
      <w:pPr>
        <w:pStyle w:val="111"/>
        <w:spacing w:after="0" w:line="240" w:lineRule="auto"/>
        <w:ind w:left="1070"/>
        <w:jc w:val="both"/>
        <w:rPr>
          <w:rFonts w:ascii="Times New Roman" w:hAnsi="Times New Roman"/>
          <w:bCs/>
          <w:iCs/>
          <w:sz w:val="24"/>
          <w:szCs w:val="24"/>
        </w:rPr>
      </w:pPr>
    </w:p>
    <w:p w:rsidR="00E22BD9" w:rsidRDefault="00E22BD9" w:rsidP="00E22BD9">
      <w:pPr>
        <w:pStyle w:val="ab"/>
        <w:numPr>
          <w:ilvl w:val="0"/>
          <w:numId w:val="8"/>
        </w:numPr>
        <w:spacing w:after="0" w:line="240" w:lineRule="auto"/>
        <w:ind w:left="0" w:firstLine="709"/>
        <w:jc w:val="both"/>
        <w:rPr>
          <w:rFonts w:ascii="Times New Roman" w:hAnsi="Times New Roman"/>
          <w:b/>
          <w:sz w:val="24"/>
        </w:rPr>
      </w:pPr>
      <w:r w:rsidRPr="00E22BD9">
        <w:rPr>
          <w:rFonts w:ascii="Times New Roman" w:hAnsi="Times New Roman"/>
          <w:b/>
          <w:sz w:val="24"/>
        </w:rPr>
        <w:t xml:space="preserve">Эстетические мероприятия </w:t>
      </w:r>
      <w:r w:rsidRPr="00C14832">
        <w:rPr>
          <w:rFonts w:ascii="Times New Roman" w:hAnsi="Times New Roman"/>
          <w:b/>
          <w:sz w:val="24"/>
        </w:rPr>
        <w:t>краеведческой тематики</w:t>
      </w:r>
      <w:r>
        <w:rPr>
          <w:rFonts w:ascii="Times New Roman" w:hAnsi="Times New Roman"/>
          <w:b/>
          <w:sz w:val="24"/>
        </w:rPr>
        <w:t>, сохранение традиций народов Карелии</w:t>
      </w:r>
    </w:p>
    <w:p w:rsidR="00196744" w:rsidRDefault="00196744" w:rsidP="00196744">
      <w:pPr>
        <w:pStyle w:val="ab"/>
        <w:spacing w:after="0" w:line="240" w:lineRule="auto"/>
        <w:ind w:left="709"/>
        <w:jc w:val="both"/>
        <w:rPr>
          <w:rFonts w:ascii="Times New Roman" w:hAnsi="Times New Roman"/>
          <w:b/>
          <w:sz w:val="24"/>
        </w:rPr>
      </w:pPr>
    </w:p>
    <w:p w:rsidR="00196744" w:rsidRPr="00A93A49" w:rsidRDefault="00196744" w:rsidP="00196744">
      <w:pPr>
        <w:ind w:left="720"/>
        <w:jc w:val="both"/>
        <w:rPr>
          <w:u w:val="single"/>
        </w:rPr>
      </w:pPr>
      <w:r w:rsidRPr="00A93A49">
        <w:rPr>
          <w:u w:val="single"/>
        </w:rPr>
        <w:t>Сегежская ЦРБ:</w:t>
      </w:r>
    </w:p>
    <w:p w:rsidR="00196744" w:rsidRDefault="00196744" w:rsidP="004F5BDF">
      <w:pPr>
        <w:pStyle w:val="111"/>
        <w:numPr>
          <w:ilvl w:val="0"/>
          <w:numId w:val="26"/>
        </w:numPr>
        <w:spacing w:after="0" w:line="240" w:lineRule="auto"/>
        <w:ind w:left="0" w:firstLine="709"/>
        <w:rPr>
          <w:rFonts w:ascii="Times New Roman" w:hAnsi="Times New Roman"/>
          <w:bCs/>
          <w:iCs/>
          <w:sz w:val="24"/>
          <w:szCs w:val="24"/>
        </w:rPr>
      </w:pPr>
      <w:r w:rsidRPr="0020149B">
        <w:rPr>
          <w:rFonts w:ascii="Times New Roman" w:hAnsi="Times New Roman"/>
          <w:bCs/>
          <w:iCs/>
          <w:sz w:val="24"/>
          <w:szCs w:val="24"/>
        </w:rPr>
        <w:lastRenderedPageBreak/>
        <w:t>занятия в клубе «Мастерица»</w:t>
      </w:r>
    </w:p>
    <w:p w:rsidR="00196744" w:rsidRPr="0020149B" w:rsidRDefault="00196744" w:rsidP="004F5BDF">
      <w:pPr>
        <w:pStyle w:val="111"/>
        <w:numPr>
          <w:ilvl w:val="0"/>
          <w:numId w:val="26"/>
        </w:numPr>
        <w:spacing w:after="0" w:line="240" w:lineRule="auto"/>
        <w:ind w:left="0" w:firstLine="709"/>
        <w:rPr>
          <w:rFonts w:ascii="Times New Roman" w:hAnsi="Times New Roman"/>
          <w:bCs/>
          <w:iCs/>
          <w:sz w:val="24"/>
          <w:szCs w:val="24"/>
        </w:rPr>
      </w:pPr>
      <w:r w:rsidRPr="0020149B">
        <w:rPr>
          <w:rFonts w:ascii="Times New Roman" w:hAnsi="Times New Roman"/>
          <w:bCs/>
          <w:iCs/>
          <w:sz w:val="24"/>
          <w:szCs w:val="24"/>
        </w:rPr>
        <w:t>Есть чудо край земли один на свете: информ</w:t>
      </w:r>
      <w:r w:rsidR="000C23FA">
        <w:rPr>
          <w:rFonts w:ascii="Times New Roman" w:hAnsi="Times New Roman"/>
          <w:bCs/>
          <w:iCs/>
          <w:sz w:val="24"/>
          <w:szCs w:val="24"/>
        </w:rPr>
        <w:t xml:space="preserve">ационный </w:t>
      </w:r>
      <w:r w:rsidRPr="0020149B">
        <w:rPr>
          <w:rFonts w:ascii="Times New Roman" w:hAnsi="Times New Roman"/>
          <w:bCs/>
          <w:iCs/>
          <w:sz w:val="24"/>
          <w:szCs w:val="24"/>
        </w:rPr>
        <w:t>час о карельских традициях</w:t>
      </w:r>
    </w:p>
    <w:p w:rsidR="00196744" w:rsidRPr="00425766" w:rsidRDefault="00196744" w:rsidP="004F5BDF">
      <w:pPr>
        <w:pStyle w:val="111"/>
        <w:numPr>
          <w:ilvl w:val="0"/>
          <w:numId w:val="26"/>
        </w:numPr>
        <w:spacing w:after="0" w:line="240" w:lineRule="auto"/>
        <w:ind w:left="0" w:firstLine="709"/>
        <w:rPr>
          <w:rFonts w:ascii="Times New Roman" w:hAnsi="Times New Roman"/>
          <w:bCs/>
          <w:iCs/>
          <w:sz w:val="24"/>
          <w:szCs w:val="24"/>
        </w:rPr>
      </w:pPr>
      <w:r w:rsidRPr="00425766">
        <w:rPr>
          <w:rFonts w:ascii="Times New Roman" w:hAnsi="Times New Roman"/>
          <w:bCs/>
          <w:iCs/>
          <w:sz w:val="24"/>
          <w:szCs w:val="24"/>
        </w:rPr>
        <w:t>Чудо-кони, чудо-птицы. Декоративно-прикладное искусство Карелии</w:t>
      </w:r>
      <w:r>
        <w:rPr>
          <w:rFonts w:ascii="Times New Roman" w:hAnsi="Times New Roman"/>
          <w:bCs/>
          <w:iCs/>
          <w:sz w:val="24"/>
          <w:szCs w:val="24"/>
        </w:rPr>
        <w:t>: к</w:t>
      </w:r>
      <w:r w:rsidRPr="00425766">
        <w:rPr>
          <w:rFonts w:ascii="Times New Roman" w:hAnsi="Times New Roman"/>
          <w:bCs/>
          <w:iCs/>
          <w:sz w:val="24"/>
          <w:szCs w:val="24"/>
        </w:rPr>
        <w:t>раеведческое путешествие</w:t>
      </w:r>
    </w:p>
    <w:p w:rsidR="00196744" w:rsidRDefault="00196744" w:rsidP="004F5BDF">
      <w:pPr>
        <w:pStyle w:val="111"/>
        <w:numPr>
          <w:ilvl w:val="0"/>
          <w:numId w:val="26"/>
        </w:numPr>
        <w:spacing w:after="0" w:line="240" w:lineRule="auto"/>
        <w:ind w:left="0" w:firstLine="709"/>
        <w:rPr>
          <w:rFonts w:ascii="Times New Roman" w:hAnsi="Times New Roman"/>
          <w:bCs/>
          <w:iCs/>
          <w:sz w:val="24"/>
          <w:szCs w:val="24"/>
        </w:rPr>
      </w:pPr>
      <w:r w:rsidRPr="00425766">
        <w:rPr>
          <w:rFonts w:ascii="Times New Roman" w:hAnsi="Times New Roman"/>
          <w:bCs/>
          <w:iCs/>
          <w:sz w:val="24"/>
          <w:szCs w:val="24"/>
        </w:rPr>
        <w:t>«Календарь народной куклы» с мастер-классом «Кукла на ложке»</w:t>
      </w:r>
      <w:r>
        <w:rPr>
          <w:rFonts w:ascii="Times New Roman" w:hAnsi="Times New Roman"/>
          <w:bCs/>
          <w:iCs/>
          <w:sz w:val="24"/>
          <w:szCs w:val="24"/>
        </w:rPr>
        <w:t>: б</w:t>
      </w:r>
      <w:r w:rsidRPr="00425766">
        <w:rPr>
          <w:rFonts w:ascii="Times New Roman" w:hAnsi="Times New Roman"/>
          <w:bCs/>
          <w:iCs/>
          <w:sz w:val="24"/>
          <w:szCs w:val="24"/>
        </w:rPr>
        <w:t>еседа</w:t>
      </w:r>
    </w:p>
    <w:p w:rsidR="00196744" w:rsidRPr="0020149B" w:rsidRDefault="00196744" w:rsidP="004F5BDF">
      <w:pPr>
        <w:pStyle w:val="111"/>
        <w:numPr>
          <w:ilvl w:val="0"/>
          <w:numId w:val="26"/>
        </w:numPr>
        <w:spacing w:after="0" w:line="240" w:lineRule="auto"/>
        <w:ind w:left="0" w:firstLine="709"/>
        <w:rPr>
          <w:rFonts w:ascii="Times New Roman" w:hAnsi="Times New Roman"/>
          <w:bCs/>
          <w:iCs/>
          <w:sz w:val="24"/>
          <w:szCs w:val="24"/>
        </w:rPr>
      </w:pPr>
      <w:r w:rsidRPr="0020149B">
        <w:rPr>
          <w:rFonts w:ascii="Times New Roman" w:hAnsi="Times New Roman"/>
          <w:bCs/>
          <w:iCs/>
          <w:sz w:val="24"/>
          <w:szCs w:val="24"/>
        </w:rPr>
        <w:t>Путешествие в сказку: час карельского фольклора</w:t>
      </w:r>
    </w:p>
    <w:p w:rsidR="00196744" w:rsidRPr="0020149B" w:rsidRDefault="00196744" w:rsidP="004F5BDF">
      <w:pPr>
        <w:pStyle w:val="111"/>
        <w:numPr>
          <w:ilvl w:val="0"/>
          <w:numId w:val="26"/>
        </w:numPr>
        <w:spacing w:after="0" w:line="240" w:lineRule="auto"/>
        <w:ind w:left="0" w:firstLine="709"/>
        <w:rPr>
          <w:rFonts w:ascii="Times New Roman" w:hAnsi="Times New Roman"/>
          <w:bCs/>
          <w:iCs/>
          <w:sz w:val="24"/>
          <w:szCs w:val="24"/>
        </w:rPr>
      </w:pPr>
      <w:r w:rsidRPr="0020149B">
        <w:rPr>
          <w:rFonts w:ascii="Times New Roman" w:hAnsi="Times New Roman"/>
          <w:bCs/>
          <w:iCs/>
          <w:sz w:val="24"/>
          <w:szCs w:val="24"/>
        </w:rPr>
        <w:t>Спой, Ирина Андреевна, свет Федосова: фольклорные посиделки</w:t>
      </w:r>
    </w:p>
    <w:p w:rsidR="00196744" w:rsidRDefault="00196744" w:rsidP="00196744">
      <w:pPr>
        <w:pStyle w:val="ab"/>
        <w:spacing w:after="0" w:line="240" w:lineRule="auto"/>
        <w:ind w:left="0" w:firstLine="709"/>
        <w:jc w:val="both"/>
        <w:rPr>
          <w:rFonts w:ascii="Times New Roman" w:hAnsi="Times New Roman"/>
          <w:sz w:val="24"/>
        </w:rPr>
      </w:pPr>
    </w:p>
    <w:p w:rsidR="00196744" w:rsidRDefault="00196744" w:rsidP="00196744">
      <w:pPr>
        <w:ind w:left="720"/>
        <w:jc w:val="both"/>
        <w:rPr>
          <w:u w:val="single"/>
        </w:rPr>
      </w:pPr>
      <w:r w:rsidRPr="00C14832">
        <w:rPr>
          <w:u w:val="single"/>
        </w:rPr>
        <w:t>Надвоицкая городская библиотека:</w:t>
      </w:r>
    </w:p>
    <w:p w:rsidR="00196744" w:rsidRPr="0020149B" w:rsidRDefault="00196744" w:rsidP="004F5BDF">
      <w:pPr>
        <w:pStyle w:val="111"/>
        <w:numPr>
          <w:ilvl w:val="0"/>
          <w:numId w:val="26"/>
        </w:numPr>
        <w:spacing w:after="0" w:line="240" w:lineRule="auto"/>
        <w:ind w:left="0" w:firstLine="709"/>
        <w:rPr>
          <w:rFonts w:ascii="Times New Roman" w:hAnsi="Times New Roman"/>
          <w:bCs/>
          <w:iCs/>
          <w:sz w:val="24"/>
          <w:szCs w:val="24"/>
        </w:rPr>
      </w:pPr>
      <w:r w:rsidRPr="0020149B">
        <w:rPr>
          <w:rFonts w:ascii="Times New Roman" w:hAnsi="Times New Roman"/>
          <w:bCs/>
          <w:iCs/>
          <w:sz w:val="24"/>
          <w:szCs w:val="24"/>
        </w:rPr>
        <w:t>Где цветок, там и медок: литературно-игровой час о фольклоре Карелии</w:t>
      </w:r>
    </w:p>
    <w:p w:rsidR="00196744" w:rsidRPr="00EA310F" w:rsidRDefault="00196744" w:rsidP="004F5BDF">
      <w:pPr>
        <w:pStyle w:val="111"/>
        <w:numPr>
          <w:ilvl w:val="0"/>
          <w:numId w:val="26"/>
        </w:numPr>
        <w:spacing w:after="0" w:line="240" w:lineRule="auto"/>
        <w:ind w:left="0" w:firstLine="709"/>
        <w:rPr>
          <w:rFonts w:ascii="Times New Roman" w:hAnsi="Times New Roman"/>
          <w:bCs/>
          <w:iCs/>
          <w:sz w:val="24"/>
          <w:szCs w:val="24"/>
        </w:rPr>
      </w:pPr>
      <w:r w:rsidRPr="00EA310F">
        <w:rPr>
          <w:rFonts w:ascii="Times New Roman" w:hAnsi="Times New Roman"/>
          <w:bCs/>
          <w:iCs/>
          <w:sz w:val="24"/>
          <w:szCs w:val="24"/>
        </w:rPr>
        <w:t xml:space="preserve">Фольклор Карелии: беседа-презентация </w:t>
      </w:r>
    </w:p>
    <w:p w:rsidR="00E22BD9" w:rsidRDefault="00E22BD9" w:rsidP="00E22BD9">
      <w:pPr>
        <w:pStyle w:val="ab"/>
        <w:spacing w:after="0" w:line="240" w:lineRule="auto"/>
        <w:ind w:left="709"/>
        <w:jc w:val="both"/>
        <w:rPr>
          <w:rFonts w:ascii="Times New Roman" w:hAnsi="Times New Roman"/>
          <w:b/>
          <w:sz w:val="24"/>
        </w:rPr>
      </w:pPr>
    </w:p>
    <w:p w:rsidR="00042D8E" w:rsidRPr="00042D8E" w:rsidRDefault="00042D8E" w:rsidP="00CB20F3">
      <w:pPr>
        <w:pStyle w:val="ab"/>
        <w:numPr>
          <w:ilvl w:val="0"/>
          <w:numId w:val="8"/>
        </w:numPr>
        <w:spacing w:after="0" w:line="240" w:lineRule="auto"/>
        <w:ind w:left="0" w:firstLine="709"/>
        <w:jc w:val="both"/>
        <w:rPr>
          <w:rFonts w:ascii="Times New Roman" w:hAnsi="Times New Roman"/>
          <w:b/>
          <w:sz w:val="24"/>
        </w:rPr>
      </w:pPr>
      <w:r w:rsidRPr="00042D8E">
        <w:rPr>
          <w:rFonts w:ascii="Times New Roman" w:hAnsi="Times New Roman"/>
          <w:b/>
          <w:sz w:val="24"/>
        </w:rPr>
        <w:t>Деятельность краеведческих клубов Сегежской ЦБС</w:t>
      </w:r>
    </w:p>
    <w:p w:rsidR="004F37BD" w:rsidRDefault="004F37BD" w:rsidP="004F37BD">
      <w:pPr>
        <w:ind w:left="720"/>
        <w:jc w:val="both"/>
        <w:rPr>
          <w:u w:val="single"/>
        </w:rPr>
      </w:pPr>
    </w:p>
    <w:p w:rsidR="00DA0EF8" w:rsidRPr="00042D8E" w:rsidRDefault="00DA0EF8" w:rsidP="00DA0EF8">
      <w:pPr>
        <w:ind w:left="720"/>
        <w:jc w:val="both"/>
        <w:rPr>
          <w:u w:val="single"/>
        </w:rPr>
      </w:pPr>
      <w:r w:rsidRPr="00042D8E">
        <w:rPr>
          <w:u w:val="single"/>
        </w:rPr>
        <w:t>Сегежская ЦРБ</w:t>
      </w:r>
      <w:r>
        <w:rPr>
          <w:u w:val="single"/>
        </w:rPr>
        <w:t>:</w:t>
      </w:r>
    </w:p>
    <w:p w:rsidR="00DA0EF8" w:rsidRDefault="00DA0EF8" w:rsidP="00DA0EF8">
      <w:pPr>
        <w:ind w:firstLine="709"/>
        <w:jc w:val="both"/>
        <w:rPr>
          <w:bCs/>
        </w:rPr>
      </w:pPr>
      <w:r>
        <w:t>Т</w:t>
      </w:r>
      <w:r w:rsidRPr="00042D8E">
        <w:t>ворческий клуб «Мастерица»</w:t>
      </w:r>
      <w:r>
        <w:t xml:space="preserve"> открыт в марте </w:t>
      </w:r>
      <w:r w:rsidRPr="00042D8E">
        <w:t>2013 года.</w:t>
      </w:r>
      <w:r>
        <w:t xml:space="preserve"> </w:t>
      </w:r>
      <w:r>
        <w:rPr>
          <w:bCs/>
        </w:rPr>
        <w:t>За четыре</w:t>
      </w:r>
      <w:r w:rsidRPr="008B77FA">
        <w:rPr>
          <w:bCs/>
        </w:rPr>
        <w:t xml:space="preserve"> года деятельности клуба удалось:</w:t>
      </w:r>
      <w:r>
        <w:rPr>
          <w:bCs/>
        </w:rPr>
        <w:t xml:space="preserve"> </w:t>
      </w:r>
      <w:r w:rsidRPr="008B77FA">
        <w:rPr>
          <w:bCs/>
        </w:rPr>
        <w:t>изучить и пошить элементы народного костюма</w:t>
      </w:r>
      <w:r>
        <w:rPr>
          <w:bCs/>
        </w:rPr>
        <w:t xml:space="preserve">, </w:t>
      </w:r>
      <w:r w:rsidRPr="008B77FA">
        <w:rPr>
          <w:bCs/>
        </w:rPr>
        <w:t>изучить традиционную народную куклу</w:t>
      </w:r>
      <w:r>
        <w:rPr>
          <w:bCs/>
        </w:rPr>
        <w:t xml:space="preserve">, </w:t>
      </w:r>
      <w:r w:rsidRPr="008B77FA">
        <w:rPr>
          <w:bCs/>
        </w:rPr>
        <w:t>организовать 3 выставки работ участниц клуба</w:t>
      </w:r>
      <w:r>
        <w:rPr>
          <w:bCs/>
        </w:rPr>
        <w:t xml:space="preserve">, </w:t>
      </w:r>
      <w:r w:rsidRPr="008B77FA">
        <w:rPr>
          <w:bCs/>
        </w:rPr>
        <w:t>участвовать в ярмарках ремесел на Дне Республики в Сортавале</w:t>
      </w:r>
      <w:r>
        <w:rPr>
          <w:bCs/>
        </w:rPr>
        <w:t>,</w:t>
      </w:r>
      <w:r w:rsidRPr="008B77FA">
        <w:rPr>
          <w:bCs/>
        </w:rPr>
        <w:t xml:space="preserve"> Костомукше,</w:t>
      </w:r>
      <w:r>
        <w:rPr>
          <w:bCs/>
        </w:rPr>
        <w:t xml:space="preserve"> Олонце,</w:t>
      </w:r>
      <w:r w:rsidRPr="008B77FA">
        <w:rPr>
          <w:bCs/>
        </w:rPr>
        <w:t xml:space="preserve"> на празднике в деревне Киндасово</w:t>
      </w:r>
      <w:r>
        <w:rPr>
          <w:bCs/>
        </w:rPr>
        <w:t>.</w:t>
      </w:r>
    </w:p>
    <w:p w:rsidR="00DA0EF8" w:rsidRPr="003C6C15" w:rsidRDefault="00DA0EF8" w:rsidP="00DA0EF8">
      <w:pPr>
        <w:ind w:firstLine="709"/>
        <w:jc w:val="both"/>
      </w:pPr>
      <w:r>
        <w:t xml:space="preserve">В 2016 г. </w:t>
      </w:r>
      <w:r w:rsidRPr="003C6C15">
        <w:t>создан этнографический уголок «Традиционная северная кукла»</w:t>
      </w:r>
      <w:r>
        <w:t xml:space="preserve">, в котором </w:t>
      </w:r>
      <w:r w:rsidRPr="003C6C15">
        <w:t>представлены работы участниц клуба «Мастерица»</w:t>
      </w:r>
      <w:r>
        <w:t>.</w:t>
      </w:r>
    </w:p>
    <w:p w:rsidR="00DA0EF8" w:rsidRDefault="00DA0EF8" w:rsidP="00DA0EF8">
      <w:pPr>
        <w:jc w:val="both"/>
        <w:rPr>
          <w:bCs/>
        </w:rPr>
      </w:pPr>
      <w:r>
        <w:rPr>
          <w:bCs/>
        </w:rPr>
        <w:t>Участницы клуба приняли участие в Районном к</w:t>
      </w:r>
      <w:r w:rsidRPr="00133932">
        <w:rPr>
          <w:bCs/>
        </w:rPr>
        <w:t>онкурс</w:t>
      </w:r>
      <w:r>
        <w:rPr>
          <w:bCs/>
        </w:rPr>
        <w:t>е</w:t>
      </w:r>
      <w:r w:rsidRPr="00133932">
        <w:rPr>
          <w:bCs/>
        </w:rPr>
        <w:t xml:space="preserve"> народно-прикладного творчества на лучшую куклу «У каждого свой богатырь» </w:t>
      </w:r>
      <w:r>
        <w:rPr>
          <w:bCs/>
        </w:rPr>
        <w:t>в рамках Межрайонного конкурса «Богатырские игрища - 2017» - представили 9 кукол в образе богатырей.</w:t>
      </w:r>
    </w:p>
    <w:p w:rsidR="00DA0EF8" w:rsidRPr="0098584A" w:rsidRDefault="00DA0EF8" w:rsidP="00DA0EF8">
      <w:pPr>
        <w:jc w:val="both"/>
        <w:rPr>
          <w:bCs/>
        </w:rPr>
      </w:pPr>
      <w:r w:rsidRPr="0098584A">
        <w:rPr>
          <w:bCs/>
        </w:rPr>
        <w:t>В 2017 году состоялось 9</w:t>
      </w:r>
      <w:r>
        <w:rPr>
          <w:bCs/>
        </w:rPr>
        <w:t xml:space="preserve"> </w:t>
      </w:r>
      <w:r w:rsidRPr="0098584A">
        <w:rPr>
          <w:bCs/>
        </w:rPr>
        <w:t>занятий клуба (2016 – 11).</w:t>
      </w:r>
    </w:p>
    <w:p w:rsidR="00DA0EF8" w:rsidRPr="00C86596" w:rsidRDefault="00DA0EF8" w:rsidP="00DA0EF8">
      <w:pPr>
        <w:ind w:firstLine="720"/>
        <w:jc w:val="both"/>
      </w:pPr>
      <w:r w:rsidRPr="00C86596">
        <w:t>В выставочном зале МБУ «Районный центр культуры и досуга» в марте состоялось открытие экспозиции ручного творчес</w:t>
      </w:r>
      <w:r>
        <w:t>т</w:t>
      </w:r>
      <w:r w:rsidRPr="00C86596">
        <w:t>ва</w:t>
      </w:r>
      <w:r>
        <w:t>:</w:t>
      </w:r>
      <w:r w:rsidRPr="00C86596">
        <w:t xml:space="preserve"> «И каждая кукла, как тайна…».Участницы творческого клуба «Мастерица» представили на экспозицию свои работы. </w:t>
      </w:r>
    </w:p>
    <w:p w:rsidR="00DA0EF8" w:rsidRDefault="00DA0EF8" w:rsidP="00114E70">
      <w:pPr>
        <w:ind w:firstLine="720"/>
        <w:jc w:val="both"/>
      </w:pPr>
      <w:r>
        <w:t>- в</w:t>
      </w:r>
      <w:r w:rsidRPr="00042D8E">
        <w:t xml:space="preserve"> июне участниц</w:t>
      </w:r>
      <w:r>
        <w:t>ы</w:t>
      </w:r>
      <w:r w:rsidRPr="00042D8E">
        <w:t xml:space="preserve"> клуба </w:t>
      </w:r>
      <w:r>
        <w:t xml:space="preserve">выезжали </w:t>
      </w:r>
      <w:r w:rsidRPr="00042D8E">
        <w:t>на День Республики</w:t>
      </w:r>
      <w:r>
        <w:t xml:space="preserve"> Карелии</w:t>
      </w:r>
      <w:r w:rsidRPr="00042D8E">
        <w:t xml:space="preserve"> в г. </w:t>
      </w:r>
      <w:r>
        <w:t>Олонец</w:t>
      </w:r>
    </w:p>
    <w:p w:rsidR="00DA0EF8" w:rsidRDefault="00DA0EF8" w:rsidP="00114E70">
      <w:pPr>
        <w:ind w:firstLine="720"/>
        <w:jc w:val="both"/>
      </w:pPr>
    </w:p>
    <w:p w:rsidR="0085476B" w:rsidRDefault="0085476B" w:rsidP="00114E70">
      <w:pPr>
        <w:ind w:firstLine="720"/>
        <w:jc w:val="both"/>
      </w:pPr>
      <w:r>
        <w:t xml:space="preserve">в </w:t>
      </w:r>
      <w:r w:rsidR="00196744">
        <w:t>«Д</w:t>
      </w:r>
      <w:r w:rsidRPr="00D46258">
        <w:rPr>
          <w:u w:val="single"/>
        </w:rPr>
        <w:t>етско-юношеском</w:t>
      </w:r>
      <w:r w:rsidR="00196744">
        <w:rPr>
          <w:u w:val="single"/>
        </w:rPr>
        <w:t>»</w:t>
      </w:r>
      <w:r w:rsidRPr="00D46258">
        <w:rPr>
          <w:u w:val="single"/>
        </w:rPr>
        <w:t xml:space="preserve"> отделе Сегежской ЦРБ</w:t>
      </w:r>
      <w:r w:rsidR="00196744">
        <w:t xml:space="preserve"> продолжает работу к</w:t>
      </w:r>
      <w:r>
        <w:t xml:space="preserve">луб </w:t>
      </w:r>
      <w:r w:rsidRPr="00A327E8">
        <w:t>сегежских поэтов</w:t>
      </w:r>
      <w:r w:rsidR="00196744">
        <w:t xml:space="preserve"> </w:t>
      </w:r>
      <w:r w:rsidR="00036771">
        <w:t>«</w:t>
      </w:r>
      <w:r>
        <w:t>Отк</w:t>
      </w:r>
      <w:r w:rsidRPr="003F6BC5">
        <w:t>рове</w:t>
      </w:r>
      <w:r>
        <w:t>ние»</w:t>
      </w:r>
      <w:r w:rsidRPr="00A327E8">
        <w:t xml:space="preserve">. </w:t>
      </w:r>
    </w:p>
    <w:p w:rsidR="00036771" w:rsidRDefault="00036771" w:rsidP="00114E70">
      <w:pPr>
        <w:ind w:firstLine="720"/>
      </w:pPr>
    </w:p>
    <w:p w:rsidR="0085476B" w:rsidRDefault="00271C8B" w:rsidP="00114E70">
      <w:pPr>
        <w:ind w:firstLine="720"/>
        <w:jc w:val="both"/>
      </w:pPr>
      <w:r>
        <w:t xml:space="preserve">В </w:t>
      </w:r>
      <w:r w:rsidR="0085476B" w:rsidRPr="00D46258">
        <w:rPr>
          <w:u w:val="single"/>
        </w:rPr>
        <w:t xml:space="preserve">Валдайской </w:t>
      </w:r>
      <w:r w:rsidR="0085476B" w:rsidRPr="003F6BC5">
        <w:rPr>
          <w:u w:val="single"/>
        </w:rPr>
        <w:t>сельско</w:t>
      </w:r>
      <w:r w:rsidR="0085476B" w:rsidRPr="00D46258">
        <w:rPr>
          <w:u w:val="single"/>
        </w:rPr>
        <w:t>й библиотеке</w:t>
      </w:r>
      <w:r w:rsidR="0085476B">
        <w:t xml:space="preserve"> дети поселка изучают историю края на з</w:t>
      </w:r>
      <w:r w:rsidR="0085476B" w:rsidRPr="00F36212">
        <w:t>аняти</w:t>
      </w:r>
      <w:r w:rsidR="0085476B">
        <w:t>ях</w:t>
      </w:r>
      <w:r w:rsidR="0085476B" w:rsidRPr="00F36212">
        <w:t xml:space="preserve"> в </w:t>
      </w:r>
      <w:r w:rsidR="00EC03F5">
        <w:t xml:space="preserve">кружке </w:t>
      </w:r>
      <w:r w:rsidR="0085476B" w:rsidRPr="00F36212">
        <w:t>«Карельск</w:t>
      </w:r>
      <w:r w:rsidR="00EC03F5">
        <w:t>ая</w:t>
      </w:r>
      <w:r w:rsidR="0085476B" w:rsidRPr="00F36212">
        <w:t xml:space="preserve"> горниц</w:t>
      </w:r>
      <w:r w:rsidR="00EC03F5">
        <w:t>а</w:t>
      </w:r>
      <w:r w:rsidR="0085476B" w:rsidRPr="00F36212">
        <w:t>»</w:t>
      </w:r>
      <w:r w:rsidR="0085476B">
        <w:t>.</w:t>
      </w:r>
    </w:p>
    <w:p w:rsidR="00AB0EE7" w:rsidRDefault="00AB0EE7" w:rsidP="00114E70">
      <w:pPr>
        <w:ind w:firstLine="72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8"/>
        <w:gridCol w:w="2515"/>
        <w:gridCol w:w="1585"/>
        <w:gridCol w:w="3320"/>
      </w:tblGrid>
      <w:tr w:rsidR="00A57EF2" w:rsidTr="004A55B7">
        <w:trPr>
          <w:jc w:val="center"/>
        </w:trPr>
        <w:tc>
          <w:tcPr>
            <w:tcW w:w="2258" w:type="dxa"/>
          </w:tcPr>
          <w:p w:rsidR="00A57EF2" w:rsidRPr="004A473D" w:rsidRDefault="00537A96" w:rsidP="00AD360F">
            <w:pPr>
              <w:jc w:val="center"/>
              <w:rPr>
                <w:b/>
                <w:bCs/>
              </w:rPr>
            </w:pPr>
            <w:r w:rsidRPr="004A473D">
              <w:rPr>
                <w:b/>
                <w:bCs/>
              </w:rPr>
              <w:t>Б</w:t>
            </w:r>
            <w:r w:rsidR="00A57EF2" w:rsidRPr="004A473D">
              <w:rPr>
                <w:b/>
                <w:bCs/>
              </w:rPr>
              <w:t xml:space="preserve">иблиотека, название, </w:t>
            </w:r>
          </w:p>
          <w:p w:rsidR="00A57EF2" w:rsidRPr="004A473D" w:rsidRDefault="00A57EF2" w:rsidP="00AD360F">
            <w:pPr>
              <w:jc w:val="center"/>
              <w:rPr>
                <w:rFonts w:ascii="Arial" w:hAnsi="Arial" w:cs="Arial"/>
                <w:b/>
                <w:bCs/>
                <w:i/>
                <w:iCs/>
              </w:rPr>
            </w:pPr>
            <w:r w:rsidRPr="004A473D">
              <w:rPr>
                <w:b/>
                <w:bCs/>
              </w:rPr>
              <w:t>год основания, руководитель клуба</w:t>
            </w:r>
          </w:p>
        </w:tc>
        <w:tc>
          <w:tcPr>
            <w:tcW w:w="2515" w:type="dxa"/>
          </w:tcPr>
          <w:p w:rsidR="00A57EF2" w:rsidRPr="004A473D" w:rsidRDefault="00A57EF2" w:rsidP="00AD360F">
            <w:pPr>
              <w:jc w:val="center"/>
              <w:rPr>
                <w:b/>
                <w:bCs/>
              </w:rPr>
            </w:pPr>
          </w:p>
          <w:p w:rsidR="00A57EF2" w:rsidRPr="004A473D" w:rsidRDefault="00A57EF2" w:rsidP="00AD360F">
            <w:pPr>
              <w:jc w:val="center"/>
              <w:rPr>
                <w:b/>
                <w:bCs/>
              </w:rPr>
            </w:pPr>
            <w:r w:rsidRPr="004A473D">
              <w:rPr>
                <w:b/>
                <w:bCs/>
              </w:rPr>
              <w:t xml:space="preserve">основные </w:t>
            </w:r>
          </w:p>
          <w:p w:rsidR="00A57EF2" w:rsidRPr="004A473D" w:rsidRDefault="00A57EF2" w:rsidP="00AD360F">
            <w:pPr>
              <w:jc w:val="center"/>
              <w:rPr>
                <w:rFonts w:ascii="Arial" w:hAnsi="Arial" w:cs="Arial"/>
                <w:b/>
                <w:bCs/>
                <w:i/>
                <w:iCs/>
              </w:rPr>
            </w:pPr>
            <w:r w:rsidRPr="004A473D">
              <w:rPr>
                <w:b/>
                <w:bCs/>
              </w:rPr>
              <w:t>направления деятельности</w:t>
            </w:r>
          </w:p>
        </w:tc>
        <w:tc>
          <w:tcPr>
            <w:tcW w:w="1585" w:type="dxa"/>
          </w:tcPr>
          <w:p w:rsidR="00A57EF2" w:rsidRPr="004A473D" w:rsidRDefault="00A57EF2" w:rsidP="00AD360F">
            <w:pPr>
              <w:jc w:val="center"/>
              <w:rPr>
                <w:b/>
                <w:bCs/>
              </w:rPr>
            </w:pPr>
          </w:p>
          <w:p w:rsidR="00A57EF2" w:rsidRPr="004A473D" w:rsidRDefault="00A57EF2" w:rsidP="00AD360F">
            <w:pPr>
              <w:jc w:val="center"/>
              <w:rPr>
                <w:b/>
                <w:bCs/>
              </w:rPr>
            </w:pPr>
            <w:r w:rsidRPr="004A473D">
              <w:rPr>
                <w:b/>
                <w:bCs/>
              </w:rPr>
              <w:t xml:space="preserve">возраст </w:t>
            </w:r>
          </w:p>
          <w:p w:rsidR="00A57EF2" w:rsidRPr="004A473D" w:rsidRDefault="00A57EF2" w:rsidP="00AD360F">
            <w:pPr>
              <w:jc w:val="center"/>
              <w:rPr>
                <w:b/>
                <w:bCs/>
              </w:rPr>
            </w:pPr>
            <w:r w:rsidRPr="004A473D">
              <w:rPr>
                <w:b/>
                <w:bCs/>
              </w:rPr>
              <w:t>членов</w:t>
            </w:r>
          </w:p>
          <w:p w:rsidR="00A57EF2" w:rsidRPr="004A473D" w:rsidRDefault="00A57EF2" w:rsidP="00AD360F">
            <w:pPr>
              <w:jc w:val="center"/>
              <w:rPr>
                <w:b/>
                <w:bCs/>
              </w:rPr>
            </w:pPr>
            <w:r w:rsidRPr="004A473D">
              <w:rPr>
                <w:b/>
                <w:bCs/>
              </w:rPr>
              <w:t>клуба</w:t>
            </w:r>
          </w:p>
        </w:tc>
        <w:tc>
          <w:tcPr>
            <w:tcW w:w="3320" w:type="dxa"/>
          </w:tcPr>
          <w:p w:rsidR="00A57EF2" w:rsidRPr="004A473D" w:rsidRDefault="00A57EF2" w:rsidP="00AD360F">
            <w:pPr>
              <w:jc w:val="center"/>
              <w:rPr>
                <w:b/>
                <w:bCs/>
                <w:sz w:val="12"/>
                <w:szCs w:val="16"/>
              </w:rPr>
            </w:pPr>
          </w:p>
          <w:p w:rsidR="00A57EF2" w:rsidRPr="004A473D" w:rsidRDefault="00A57EF2" w:rsidP="00AD360F">
            <w:pPr>
              <w:jc w:val="center"/>
              <w:rPr>
                <w:b/>
                <w:bCs/>
              </w:rPr>
            </w:pPr>
          </w:p>
          <w:p w:rsidR="00A57EF2" w:rsidRPr="004A473D" w:rsidRDefault="00A57EF2" w:rsidP="00AD360F">
            <w:pPr>
              <w:jc w:val="center"/>
              <w:rPr>
                <w:b/>
                <w:bCs/>
              </w:rPr>
            </w:pPr>
            <w:r w:rsidRPr="004A473D">
              <w:rPr>
                <w:b/>
                <w:bCs/>
              </w:rPr>
              <w:t xml:space="preserve">краткий анализ </w:t>
            </w:r>
          </w:p>
          <w:p w:rsidR="00A57EF2" w:rsidRPr="004A473D" w:rsidRDefault="00A57EF2" w:rsidP="00AD360F">
            <w:pPr>
              <w:jc w:val="center"/>
              <w:rPr>
                <w:b/>
                <w:bCs/>
              </w:rPr>
            </w:pPr>
            <w:r w:rsidRPr="004A473D">
              <w:rPr>
                <w:b/>
                <w:bCs/>
              </w:rPr>
              <w:t>деятельности</w:t>
            </w:r>
          </w:p>
        </w:tc>
      </w:tr>
      <w:tr w:rsidR="00A57EF2" w:rsidTr="004A55B7">
        <w:trPr>
          <w:jc w:val="center"/>
        </w:trPr>
        <w:tc>
          <w:tcPr>
            <w:tcW w:w="2258" w:type="dxa"/>
          </w:tcPr>
          <w:p w:rsidR="00A57EF2" w:rsidRDefault="00A57EF2" w:rsidP="00AD360F">
            <w:r>
              <w:t xml:space="preserve">Сегежская </w:t>
            </w:r>
            <w:r w:rsidR="004A473D">
              <w:t>ЦРБ</w:t>
            </w:r>
          </w:p>
          <w:p w:rsidR="00A57EF2" w:rsidRDefault="00A57EF2" w:rsidP="00AD360F"/>
          <w:p w:rsidR="00A57EF2" w:rsidRDefault="00A57EF2" w:rsidP="00AD360F">
            <w:pPr>
              <w:rPr>
                <w:u w:val="single"/>
              </w:rPr>
            </w:pPr>
            <w:r w:rsidRPr="00AC358B">
              <w:rPr>
                <w:u w:val="single"/>
              </w:rPr>
              <w:t>Название:</w:t>
            </w:r>
          </w:p>
          <w:p w:rsidR="00A57EF2" w:rsidRPr="00A0359B" w:rsidRDefault="00DC76E5" w:rsidP="00AD360F">
            <w:r>
              <w:t>Клуб</w:t>
            </w:r>
          </w:p>
          <w:p w:rsidR="00A57EF2" w:rsidRPr="00AC358B" w:rsidRDefault="00A57EF2" w:rsidP="00AD360F">
            <w:r w:rsidRPr="00AC358B">
              <w:t>«</w:t>
            </w:r>
            <w:r>
              <w:t>Мастерица</w:t>
            </w:r>
            <w:r w:rsidRPr="00AC358B">
              <w:t>»</w:t>
            </w:r>
          </w:p>
          <w:p w:rsidR="00A57EF2" w:rsidRDefault="00A57EF2" w:rsidP="00AD360F"/>
          <w:p w:rsidR="00A57EF2" w:rsidRDefault="00A57EF2" w:rsidP="00AD360F">
            <w:r w:rsidRPr="00763D5C">
              <w:t xml:space="preserve">Год основания </w:t>
            </w:r>
            <w:r>
              <w:t>–</w:t>
            </w:r>
          </w:p>
          <w:p w:rsidR="00A57EF2" w:rsidRPr="00763D5C" w:rsidRDefault="00A57EF2" w:rsidP="00AD360F">
            <w:r>
              <w:t>март 2013 г.</w:t>
            </w:r>
          </w:p>
          <w:p w:rsidR="00A57EF2" w:rsidRDefault="00A57EF2" w:rsidP="00AD360F">
            <w:pPr>
              <w:rPr>
                <w:u w:val="single"/>
              </w:rPr>
            </w:pPr>
          </w:p>
          <w:p w:rsidR="00A57EF2" w:rsidRDefault="00A57EF2" w:rsidP="00AD360F">
            <w:pPr>
              <w:rPr>
                <w:u w:val="single"/>
              </w:rPr>
            </w:pPr>
            <w:r w:rsidRPr="00722900">
              <w:rPr>
                <w:u w:val="single"/>
              </w:rPr>
              <w:t>Руководитель:</w:t>
            </w:r>
          </w:p>
          <w:p w:rsidR="00A57EF2" w:rsidRDefault="00A57EF2" w:rsidP="00AD360F">
            <w:r w:rsidRPr="00A0359B">
              <w:t>Фетюлина</w:t>
            </w:r>
          </w:p>
          <w:p w:rsidR="00A57EF2" w:rsidRDefault="00A57EF2" w:rsidP="00AD360F">
            <w:r w:rsidRPr="00A0359B">
              <w:t xml:space="preserve">Ольга </w:t>
            </w:r>
          </w:p>
          <w:p w:rsidR="004A55B7" w:rsidRDefault="00A57EF2" w:rsidP="00AD360F">
            <w:r w:rsidRPr="00A0359B">
              <w:t>Анатольевна</w:t>
            </w:r>
            <w:r w:rsidR="004A473D">
              <w:t xml:space="preserve">, </w:t>
            </w:r>
          </w:p>
          <w:p w:rsidR="00A57EF2" w:rsidRPr="00854F30" w:rsidRDefault="00271C8B" w:rsidP="00AD360F">
            <w:r>
              <w:t xml:space="preserve">заведующая </w:t>
            </w:r>
            <w:r w:rsidR="004A473D">
              <w:t>краеведческим сектором</w:t>
            </w:r>
          </w:p>
        </w:tc>
        <w:tc>
          <w:tcPr>
            <w:tcW w:w="2515" w:type="dxa"/>
          </w:tcPr>
          <w:p w:rsidR="004A473D" w:rsidRDefault="004A473D" w:rsidP="004A473D">
            <w:pPr>
              <w:jc w:val="center"/>
            </w:pPr>
            <w:r>
              <w:lastRenderedPageBreak/>
              <w:t>с</w:t>
            </w:r>
            <w:r w:rsidRPr="008B77FA">
              <w:t>тимулирование интереса к</w:t>
            </w:r>
            <w:r>
              <w:t xml:space="preserve"> изучению национальных традиций</w:t>
            </w:r>
          </w:p>
          <w:p w:rsidR="004A473D" w:rsidRPr="008B77FA" w:rsidRDefault="004A473D" w:rsidP="004A473D">
            <w:pPr>
              <w:jc w:val="center"/>
            </w:pPr>
          </w:p>
          <w:p w:rsidR="004A473D" w:rsidRPr="008B77FA" w:rsidRDefault="004A473D" w:rsidP="004A473D">
            <w:pPr>
              <w:jc w:val="center"/>
            </w:pPr>
            <w:r>
              <w:t>р</w:t>
            </w:r>
            <w:r w:rsidRPr="008B77FA">
              <w:t>азвитие творческих способностей</w:t>
            </w:r>
          </w:p>
          <w:p w:rsidR="004A473D" w:rsidRDefault="004A473D" w:rsidP="004A473D">
            <w:pPr>
              <w:jc w:val="center"/>
            </w:pPr>
          </w:p>
          <w:p w:rsidR="004A473D" w:rsidRPr="008B77FA" w:rsidRDefault="004A473D" w:rsidP="004A473D">
            <w:pPr>
              <w:jc w:val="center"/>
            </w:pPr>
            <w:r>
              <w:lastRenderedPageBreak/>
              <w:t>п</w:t>
            </w:r>
            <w:r w:rsidRPr="008B77FA">
              <w:t>опуляризация историко-культурного наследия, истории и национальной культуры народов РК</w:t>
            </w:r>
          </w:p>
          <w:p w:rsidR="00A57EF2" w:rsidRDefault="00A57EF2" w:rsidP="00AD360F">
            <w:pPr>
              <w:jc w:val="center"/>
            </w:pPr>
          </w:p>
          <w:p w:rsidR="00A57EF2" w:rsidRDefault="00A57EF2" w:rsidP="00AD360F">
            <w:pPr>
              <w:jc w:val="center"/>
            </w:pPr>
          </w:p>
          <w:p w:rsidR="00A57EF2" w:rsidRPr="00763D5C" w:rsidRDefault="00A57EF2" w:rsidP="00AD360F">
            <w:pPr>
              <w:jc w:val="center"/>
            </w:pPr>
            <w:r w:rsidRPr="000E47E4">
              <w:rPr>
                <w:iCs/>
              </w:rPr>
              <w:t>Заседания проводятся два раза в месяц</w:t>
            </w:r>
          </w:p>
        </w:tc>
        <w:tc>
          <w:tcPr>
            <w:tcW w:w="1585" w:type="dxa"/>
          </w:tcPr>
          <w:p w:rsidR="00A57EF2" w:rsidRDefault="00A57EF2" w:rsidP="00AD360F">
            <w:pPr>
              <w:jc w:val="center"/>
            </w:pPr>
          </w:p>
          <w:p w:rsidR="00A57EF2" w:rsidRDefault="00A57EF2" w:rsidP="00AD360F">
            <w:pPr>
              <w:jc w:val="center"/>
            </w:pPr>
            <w:r>
              <w:t xml:space="preserve">от </w:t>
            </w:r>
            <w:r w:rsidR="004A473D">
              <w:t>4</w:t>
            </w:r>
            <w:r>
              <w:t xml:space="preserve">5 лет </w:t>
            </w:r>
          </w:p>
          <w:p w:rsidR="00A57EF2" w:rsidRPr="00763D5C" w:rsidRDefault="00A57EF2" w:rsidP="00AD360F">
            <w:pPr>
              <w:jc w:val="center"/>
            </w:pPr>
            <w:r>
              <w:t>и старше</w:t>
            </w:r>
          </w:p>
        </w:tc>
        <w:tc>
          <w:tcPr>
            <w:tcW w:w="3320" w:type="dxa"/>
          </w:tcPr>
          <w:p w:rsidR="00DA0EF8" w:rsidRDefault="00DA0EF8" w:rsidP="00DA0EF8">
            <w:r w:rsidRPr="002F0401">
              <w:rPr>
                <w:u w:val="single"/>
              </w:rPr>
              <w:t>Темы занятий</w:t>
            </w:r>
            <w:r>
              <w:rPr>
                <w:u w:val="single"/>
              </w:rPr>
              <w:t xml:space="preserve"> - 9</w:t>
            </w:r>
            <w:r w:rsidRPr="00A75EC3">
              <w:t xml:space="preserve">: </w:t>
            </w:r>
          </w:p>
          <w:p w:rsidR="00DA0EF8" w:rsidRDefault="00DA0EF8" w:rsidP="00DA0EF8">
            <w:pPr>
              <w:rPr>
                <w:bCs/>
              </w:rPr>
            </w:pPr>
            <w:r w:rsidRPr="00AA6760">
              <w:rPr>
                <w:sz w:val="22"/>
              </w:rPr>
              <w:t>-</w:t>
            </w:r>
            <w:r>
              <w:rPr>
                <w:bCs/>
              </w:rPr>
              <w:t xml:space="preserve"> Кукла в финском костюме</w:t>
            </w:r>
          </w:p>
          <w:p w:rsidR="00DA0EF8" w:rsidRDefault="00DA0EF8" w:rsidP="00DA0EF8">
            <w:pPr>
              <w:rPr>
                <w:bCs/>
              </w:rPr>
            </w:pPr>
            <w:r>
              <w:rPr>
                <w:bCs/>
              </w:rPr>
              <w:t>- Кукла Спираль</w:t>
            </w:r>
          </w:p>
          <w:p w:rsidR="00DA0EF8" w:rsidRDefault="00DA0EF8" w:rsidP="00DA0EF8">
            <w:pPr>
              <w:rPr>
                <w:bCs/>
              </w:rPr>
            </w:pPr>
            <w:r>
              <w:rPr>
                <w:bCs/>
              </w:rPr>
              <w:t>- Кукла Сорока</w:t>
            </w:r>
          </w:p>
          <w:p w:rsidR="00DA0EF8" w:rsidRDefault="00DA0EF8" w:rsidP="00DA0EF8">
            <w:pPr>
              <w:rPr>
                <w:bCs/>
              </w:rPr>
            </w:pPr>
            <w:r>
              <w:rPr>
                <w:bCs/>
              </w:rPr>
              <w:t>- Кукла Девка-Баба</w:t>
            </w:r>
          </w:p>
          <w:p w:rsidR="00DA0EF8" w:rsidRDefault="00DA0EF8" w:rsidP="00DA0EF8">
            <w:pPr>
              <w:rPr>
                <w:bCs/>
              </w:rPr>
            </w:pPr>
            <w:r>
              <w:rPr>
                <w:bCs/>
              </w:rPr>
              <w:t>- Народная кукла в душегрее</w:t>
            </w:r>
          </w:p>
          <w:p w:rsidR="00DA0EF8" w:rsidRDefault="00DA0EF8" w:rsidP="00DA0EF8">
            <w:pPr>
              <w:rPr>
                <w:bCs/>
              </w:rPr>
            </w:pPr>
            <w:r>
              <w:rPr>
                <w:bCs/>
              </w:rPr>
              <w:t>- Декоративная фоторамка с народной куклой</w:t>
            </w:r>
          </w:p>
          <w:p w:rsidR="00DA0EF8" w:rsidRDefault="00DA0EF8" w:rsidP="00DA0EF8">
            <w:pPr>
              <w:rPr>
                <w:bCs/>
              </w:rPr>
            </w:pPr>
            <w:r>
              <w:rPr>
                <w:bCs/>
              </w:rPr>
              <w:lastRenderedPageBreak/>
              <w:t xml:space="preserve"> - Собачка – символ 2018 года</w:t>
            </w:r>
          </w:p>
          <w:p w:rsidR="00DA0EF8" w:rsidRDefault="00DA0EF8" w:rsidP="00DA0EF8">
            <w:r>
              <w:rPr>
                <w:bCs/>
              </w:rPr>
              <w:t xml:space="preserve">- </w:t>
            </w:r>
            <w:r>
              <w:t>этнографическое путешествие в этнокультурный центр «Сеесъярви», библиотечно-досуговый центр «Сегозерье» п. Паданы, Медвежьегорский р-н</w:t>
            </w:r>
          </w:p>
          <w:p w:rsidR="003F6BC5" w:rsidRPr="00322635" w:rsidRDefault="00DA0EF8" w:rsidP="00DA0EF8">
            <w:r>
              <w:t xml:space="preserve">- </w:t>
            </w:r>
            <w:r w:rsidRPr="00D571BA">
              <w:t>участие в Дне Республики Карелия в г. Олонец</w:t>
            </w:r>
            <w:r>
              <w:t xml:space="preserve"> </w:t>
            </w:r>
          </w:p>
        </w:tc>
      </w:tr>
      <w:tr w:rsidR="004A473D" w:rsidTr="004A55B7">
        <w:trPr>
          <w:jc w:val="center"/>
        </w:trPr>
        <w:tc>
          <w:tcPr>
            <w:tcW w:w="2258" w:type="dxa"/>
          </w:tcPr>
          <w:p w:rsidR="004A473D" w:rsidRDefault="004A473D" w:rsidP="001A22BC"/>
          <w:p w:rsidR="004A473D" w:rsidRDefault="004A473D" w:rsidP="001A22BC">
            <w:r>
              <w:t>Сегежская ЦРБ</w:t>
            </w:r>
          </w:p>
          <w:p w:rsidR="004A473D" w:rsidRDefault="004A473D" w:rsidP="001A22BC"/>
          <w:p w:rsidR="004A473D" w:rsidRDefault="004A473D" w:rsidP="001A22BC">
            <w:r w:rsidRPr="00763D5C">
              <w:t>Клуб</w:t>
            </w:r>
            <w:r>
              <w:t xml:space="preserve"> сегежских поэтов «Откровение»</w:t>
            </w:r>
          </w:p>
          <w:p w:rsidR="004A473D" w:rsidRDefault="004A473D" w:rsidP="001A22BC"/>
          <w:p w:rsidR="004A473D" w:rsidRDefault="004A473D" w:rsidP="001A22BC">
            <w:r>
              <w:t>Год основания – 2005</w:t>
            </w:r>
          </w:p>
          <w:p w:rsidR="004A473D" w:rsidRDefault="004A473D" w:rsidP="001A22BC"/>
          <w:p w:rsidR="004A473D" w:rsidRDefault="004A473D" w:rsidP="001A22BC">
            <w:pPr>
              <w:rPr>
                <w:u w:val="single"/>
              </w:rPr>
            </w:pPr>
            <w:r w:rsidRPr="00FE21D7">
              <w:rPr>
                <w:u w:val="single"/>
              </w:rPr>
              <w:t>Руководитель:</w:t>
            </w:r>
          </w:p>
          <w:p w:rsidR="004A473D" w:rsidRPr="00B40189" w:rsidRDefault="004A473D" w:rsidP="001A22BC">
            <w:r w:rsidRPr="00B40189">
              <w:t>Пав</w:t>
            </w:r>
            <w:r w:rsidR="00271C8B">
              <w:t>люченкова Наталья Ивановна, заведующая</w:t>
            </w:r>
            <w:r w:rsidRPr="00B40189">
              <w:t xml:space="preserve"> детско-юношеским сектором</w:t>
            </w:r>
          </w:p>
        </w:tc>
        <w:tc>
          <w:tcPr>
            <w:tcW w:w="2515" w:type="dxa"/>
          </w:tcPr>
          <w:p w:rsidR="004A473D" w:rsidRDefault="004A473D" w:rsidP="001A22BC">
            <w:pPr>
              <w:jc w:val="center"/>
            </w:pPr>
          </w:p>
          <w:p w:rsidR="004A473D" w:rsidRDefault="004A473D" w:rsidP="001A22BC">
            <w:pPr>
              <w:jc w:val="center"/>
            </w:pPr>
            <w:r>
              <w:t>объединение талантливых людей</w:t>
            </w:r>
          </w:p>
          <w:p w:rsidR="004A473D" w:rsidRDefault="004A473D" w:rsidP="001A22BC">
            <w:pPr>
              <w:jc w:val="center"/>
            </w:pPr>
          </w:p>
          <w:p w:rsidR="004A473D" w:rsidRDefault="004A473D" w:rsidP="001A22BC">
            <w:pPr>
              <w:jc w:val="center"/>
            </w:pPr>
            <w:r w:rsidRPr="00BA78C8">
              <w:t>содействие развитию их творческих способнос</w:t>
            </w:r>
            <w:r>
              <w:t>тей, издательская деятельность</w:t>
            </w:r>
          </w:p>
          <w:p w:rsidR="004A473D" w:rsidRDefault="004A473D" w:rsidP="001A22BC">
            <w:pPr>
              <w:jc w:val="center"/>
            </w:pPr>
          </w:p>
          <w:p w:rsidR="004A473D" w:rsidRDefault="004A473D" w:rsidP="001A22BC">
            <w:pPr>
              <w:jc w:val="center"/>
            </w:pPr>
            <w:r w:rsidRPr="00BA78C8">
              <w:t>популяриз</w:t>
            </w:r>
            <w:r>
              <w:t>ация творчества местных поэтов</w:t>
            </w:r>
          </w:p>
          <w:p w:rsidR="004A473D" w:rsidRDefault="004A473D" w:rsidP="001A22BC">
            <w:pPr>
              <w:jc w:val="center"/>
            </w:pPr>
          </w:p>
          <w:p w:rsidR="004A473D" w:rsidRDefault="004A473D" w:rsidP="001A22BC">
            <w:pPr>
              <w:jc w:val="center"/>
            </w:pPr>
            <w:r w:rsidRPr="00BA78C8">
              <w:t>поиск и привлечение новых поэтических талантов</w:t>
            </w:r>
          </w:p>
        </w:tc>
        <w:tc>
          <w:tcPr>
            <w:tcW w:w="1585" w:type="dxa"/>
          </w:tcPr>
          <w:p w:rsidR="004A473D" w:rsidRDefault="004A473D" w:rsidP="001A22BC">
            <w:pPr>
              <w:jc w:val="center"/>
            </w:pPr>
          </w:p>
          <w:p w:rsidR="004A473D" w:rsidRDefault="004A473D" w:rsidP="001A22BC">
            <w:pPr>
              <w:jc w:val="center"/>
            </w:pPr>
            <w:r>
              <w:t xml:space="preserve">от 30 лет </w:t>
            </w:r>
          </w:p>
          <w:p w:rsidR="004A473D" w:rsidRDefault="004A473D" w:rsidP="001A22BC">
            <w:pPr>
              <w:jc w:val="center"/>
            </w:pPr>
            <w:r>
              <w:t>и старше</w:t>
            </w:r>
          </w:p>
        </w:tc>
        <w:tc>
          <w:tcPr>
            <w:tcW w:w="3320" w:type="dxa"/>
          </w:tcPr>
          <w:p w:rsidR="00DA0EF8" w:rsidRDefault="00DA0EF8" w:rsidP="00DA0EF8">
            <w:r w:rsidRPr="002F0401">
              <w:rPr>
                <w:u w:val="single"/>
              </w:rPr>
              <w:t>Темы занятий</w:t>
            </w:r>
            <w:r>
              <w:rPr>
                <w:u w:val="single"/>
              </w:rPr>
              <w:t xml:space="preserve"> - 4</w:t>
            </w:r>
            <w:r w:rsidRPr="00A75EC3">
              <w:t xml:space="preserve">: </w:t>
            </w:r>
          </w:p>
          <w:p w:rsidR="00DA0EF8" w:rsidRDefault="00DA0EF8" w:rsidP="00DA0EF8">
            <w:r w:rsidRPr="00B3048D">
              <w:t xml:space="preserve">- </w:t>
            </w:r>
            <w:r>
              <w:t>Встреча клубов поэтов г. Кондопога «Северный ветер» и г. Сегежи «Откровение» к 90-летию образования Сегежского и Кондопожского районов</w:t>
            </w:r>
          </w:p>
          <w:p w:rsidR="00DA0EF8" w:rsidRDefault="00DA0EF8" w:rsidP="00DA0EF8">
            <w:r>
              <w:t>- Заседание поэтического клуба, посвященное 9 мая – Дню Победы</w:t>
            </w:r>
          </w:p>
          <w:p w:rsidR="00DA0EF8" w:rsidRDefault="00DA0EF8" w:rsidP="00DA0EF8">
            <w:r>
              <w:t>- Мир природы в творчестве поэтов: литературный вечер</w:t>
            </w:r>
          </w:p>
          <w:p w:rsidR="00DA0EF8" w:rsidRPr="002F0401" w:rsidRDefault="00DA0EF8" w:rsidP="00DA0EF8">
            <w:pPr>
              <w:rPr>
                <w:u w:val="single"/>
              </w:rPr>
            </w:pPr>
            <w:r>
              <w:t>- Родные напевы: сегежские поэты о родном городе: устный журнал</w:t>
            </w:r>
          </w:p>
          <w:p w:rsidR="004A473D" w:rsidRPr="002F0401" w:rsidRDefault="004A473D" w:rsidP="001A22BC">
            <w:pPr>
              <w:rPr>
                <w:u w:val="single"/>
              </w:rPr>
            </w:pPr>
          </w:p>
        </w:tc>
      </w:tr>
      <w:tr w:rsidR="004A473D" w:rsidTr="004A55B7">
        <w:trPr>
          <w:jc w:val="center"/>
        </w:trPr>
        <w:tc>
          <w:tcPr>
            <w:tcW w:w="2258" w:type="dxa"/>
          </w:tcPr>
          <w:p w:rsidR="004A473D" w:rsidRDefault="004A473D" w:rsidP="00AD360F">
            <w:r>
              <w:t>Валдайская сельская библиотека</w:t>
            </w:r>
          </w:p>
          <w:p w:rsidR="004A473D" w:rsidRDefault="004A473D" w:rsidP="00AD360F"/>
          <w:p w:rsidR="004A473D" w:rsidRPr="0065341B" w:rsidRDefault="004A473D" w:rsidP="00A57EF2">
            <w:pPr>
              <w:rPr>
                <w:u w:val="single"/>
              </w:rPr>
            </w:pPr>
            <w:r w:rsidRPr="0065341B">
              <w:rPr>
                <w:u w:val="single"/>
              </w:rPr>
              <w:t>Название:</w:t>
            </w:r>
          </w:p>
          <w:p w:rsidR="004A473D" w:rsidRDefault="004A473D" w:rsidP="00A57EF2">
            <w:r>
              <w:t>кружок«Карельская горница»</w:t>
            </w:r>
          </w:p>
          <w:p w:rsidR="004A473D" w:rsidRDefault="004A473D" w:rsidP="00A57EF2"/>
          <w:p w:rsidR="004A473D" w:rsidRDefault="004A473D" w:rsidP="00A57EF2">
            <w:r w:rsidRPr="0065341B">
              <w:t>Год основания –</w:t>
            </w:r>
          </w:p>
          <w:p w:rsidR="004A473D" w:rsidRDefault="004A473D" w:rsidP="00A57EF2">
            <w:r>
              <w:t>2005-2010,</w:t>
            </w:r>
          </w:p>
          <w:p w:rsidR="004A473D" w:rsidRDefault="004A473D" w:rsidP="00A57EF2">
            <w:r>
              <w:t>возобновил работу в 2015 г.</w:t>
            </w:r>
          </w:p>
          <w:p w:rsidR="004A473D" w:rsidRDefault="004A473D" w:rsidP="00A57EF2"/>
          <w:p w:rsidR="004A473D" w:rsidRDefault="004A473D" w:rsidP="00A57EF2">
            <w:pPr>
              <w:rPr>
                <w:u w:val="single"/>
              </w:rPr>
            </w:pPr>
            <w:r w:rsidRPr="00722900">
              <w:rPr>
                <w:u w:val="single"/>
              </w:rPr>
              <w:t>Руководитель</w:t>
            </w:r>
            <w:r>
              <w:rPr>
                <w:u w:val="single"/>
              </w:rPr>
              <w:t>:</w:t>
            </w:r>
          </w:p>
          <w:p w:rsidR="00005CE3" w:rsidRDefault="004A473D" w:rsidP="00C24AFE">
            <w:r>
              <w:t>Рогова Елена Петровна</w:t>
            </w:r>
            <w:r w:rsidR="00C24AFE">
              <w:t xml:space="preserve">, </w:t>
            </w:r>
          </w:p>
          <w:p w:rsidR="004A473D" w:rsidRPr="00763D5C" w:rsidRDefault="00C24AFE" w:rsidP="00C24AFE">
            <w:r>
              <w:t>главный библиотекарь</w:t>
            </w:r>
          </w:p>
        </w:tc>
        <w:tc>
          <w:tcPr>
            <w:tcW w:w="2515" w:type="dxa"/>
          </w:tcPr>
          <w:p w:rsidR="004A473D" w:rsidRDefault="004A473D" w:rsidP="00AD360F">
            <w:pPr>
              <w:jc w:val="center"/>
            </w:pPr>
          </w:p>
          <w:p w:rsidR="004A473D" w:rsidRDefault="004A473D" w:rsidP="009735CB">
            <w:pPr>
              <w:jc w:val="center"/>
            </w:pPr>
            <w:r>
              <w:t>в</w:t>
            </w:r>
            <w:r w:rsidRPr="00A87112">
              <w:t>оспитание патриотизма, уважения к истории родного края</w:t>
            </w:r>
          </w:p>
          <w:p w:rsidR="004A473D" w:rsidRDefault="004A473D" w:rsidP="009735CB">
            <w:pPr>
              <w:jc w:val="center"/>
            </w:pPr>
          </w:p>
          <w:p w:rsidR="004A473D" w:rsidRPr="00763D5C" w:rsidRDefault="004A473D" w:rsidP="009735CB">
            <w:pPr>
              <w:jc w:val="center"/>
            </w:pPr>
            <w:r>
              <w:t>п</w:t>
            </w:r>
            <w:r w:rsidRPr="009735CB">
              <w:t>рививание устойчив</w:t>
            </w:r>
            <w:r>
              <w:t>ого</w:t>
            </w:r>
            <w:r w:rsidRPr="009735CB">
              <w:t xml:space="preserve"> интерес</w:t>
            </w:r>
            <w:r>
              <w:t>а</w:t>
            </w:r>
            <w:r w:rsidRPr="009735CB">
              <w:t xml:space="preserve"> к</w:t>
            </w:r>
            <w:r>
              <w:t xml:space="preserve">изучению истории, </w:t>
            </w:r>
            <w:r w:rsidRPr="00A87112">
              <w:t>традици</w:t>
            </w:r>
            <w:r>
              <w:t>й</w:t>
            </w:r>
            <w:r w:rsidRPr="00A87112">
              <w:t xml:space="preserve"> и</w:t>
            </w:r>
            <w:r>
              <w:t xml:space="preserve"> обычаев Карелии</w:t>
            </w:r>
          </w:p>
        </w:tc>
        <w:tc>
          <w:tcPr>
            <w:tcW w:w="1585" w:type="dxa"/>
          </w:tcPr>
          <w:p w:rsidR="004A473D" w:rsidRDefault="004A473D" w:rsidP="00AD360F">
            <w:pPr>
              <w:jc w:val="center"/>
            </w:pPr>
          </w:p>
          <w:p w:rsidR="004A473D" w:rsidRDefault="004A473D" w:rsidP="00AD360F">
            <w:pPr>
              <w:jc w:val="center"/>
            </w:pPr>
            <w:r>
              <w:t xml:space="preserve">учащиеся </w:t>
            </w:r>
          </w:p>
          <w:p w:rsidR="004A473D" w:rsidRPr="00763D5C" w:rsidRDefault="004A473D" w:rsidP="00AD360F">
            <w:pPr>
              <w:jc w:val="center"/>
            </w:pPr>
            <w:r>
              <w:t>1-4-х кл.</w:t>
            </w:r>
          </w:p>
        </w:tc>
        <w:tc>
          <w:tcPr>
            <w:tcW w:w="3320" w:type="dxa"/>
          </w:tcPr>
          <w:p w:rsidR="004A473D" w:rsidRDefault="004A473D" w:rsidP="00A57EF2">
            <w:pPr>
              <w:rPr>
                <w:u w:val="single"/>
              </w:rPr>
            </w:pPr>
          </w:p>
          <w:p w:rsidR="00DA0EF8" w:rsidRDefault="00DA0EF8" w:rsidP="00DA0EF8">
            <w:r w:rsidRPr="002F0401">
              <w:rPr>
                <w:u w:val="single"/>
              </w:rPr>
              <w:t>Темы занятий</w:t>
            </w:r>
            <w:r>
              <w:rPr>
                <w:u w:val="single"/>
              </w:rPr>
              <w:t xml:space="preserve"> - 2</w:t>
            </w:r>
            <w:r w:rsidRPr="00A75EC3">
              <w:t xml:space="preserve">: </w:t>
            </w:r>
          </w:p>
          <w:p w:rsidR="00DA0EF8" w:rsidRDefault="00DA0EF8" w:rsidP="00DA0EF8">
            <w:r w:rsidRPr="00C25514">
              <w:rPr>
                <w:bCs/>
              </w:rPr>
              <w:t xml:space="preserve">- </w:t>
            </w:r>
            <w:r>
              <w:t>Поющая душа Ирины Федосовой: беседа к 190-летию карельской сказительницы И. А. Федосовой</w:t>
            </w:r>
          </w:p>
          <w:p w:rsidR="00DA0EF8" w:rsidRDefault="00DA0EF8" w:rsidP="00DA0EF8">
            <w:r>
              <w:t>- Наш край: викторина</w:t>
            </w:r>
          </w:p>
          <w:p w:rsidR="00467161" w:rsidRPr="009D6753" w:rsidRDefault="00467161" w:rsidP="004A473D"/>
        </w:tc>
      </w:tr>
    </w:tbl>
    <w:p w:rsidR="006D1A79" w:rsidRDefault="006D1A79" w:rsidP="00652359">
      <w:pPr>
        <w:ind w:firstLine="709"/>
        <w:jc w:val="both"/>
        <w:rPr>
          <w:b/>
        </w:rPr>
      </w:pPr>
    </w:p>
    <w:p w:rsidR="007A6839" w:rsidRDefault="007A6839" w:rsidP="00652359">
      <w:pPr>
        <w:ind w:firstLine="709"/>
        <w:jc w:val="both"/>
        <w:rPr>
          <w:b/>
        </w:rPr>
      </w:pPr>
    </w:p>
    <w:p w:rsidR="007A6839" w:rsidRDefault="007A6839" w:rsidP="00652359">
      <w:pPr>
        <w:ind w:firstLine="709"/>
        <w:jc w:val="both"/>
        <w:rPr>
          <w:b/>
        </w:rPr>
      </w:pPr>
    </w:p>
    <w:p w:rsidR="004F37BD" w:rsidRPr="004F37BD" w:rsidRDefault="004F37BD" w:rsidP="00CB20F3">
      <w:pPr>
        <w:pStyle w:val="ab"/>
        <w:numPr>
          <w:ilvl w:val="0"/>
          <w:numId w:val="8"/>
        </w:numPr>
        <w:spacing w:after="0" w:line="240" w:lineRule="auto"/>
        <w:ind w:left="0" w:firstLine="709"/>
        <w:jc w:val="both"/>
        <w:rPr>
          <w:rFonts w:ascii="Times New Roman" w:hAnsi="Times New Roman"/>
          <w:b/>
          <w:sz w:val="24"/>
        </w:rPr>
      </w:pPr>
      <w:r w:rsidRPr="004F37BD">
        <w:rPr>
          <w:rFonts w:ascii="Times New Roman" w:hAnsi="Times New Roman"/>
          <w:b/>
          <w:sz w:val="24"/>
        </w:rPr>
        <w:t>Поддержка и развитие различных форм краеведческой деятельности</w:t>
      </w:r>
    </w:p>
    <w:p w:rsidR="00507D33" w:rsidRPr="00507D33" w:rsidRDefault="004162F0" w:rsidP="007A6839">
      <w:pPr>
        <w:ind w:left="709"/>
        <w:jc w:val="both"/>
        <w:rPr>
          <w:b/>
        </w:rPr>
      </w:pPr>
      <w:r>
        <w:t>В отчетном году центральная районная библиотека тесно сотрудничала с МКОУ «Районный центр дополнительного образования детей и подростков г</w:t>
      </w:r>
      <w:r w:rsidR="00750E52">
        <w:t>. Сегежи и Сегежского района» (</w:t>
      </w:r>
      <w:r>
        <w:t xml:space="preserve">на базе которого работают бесплатные курсы карельского языка </w:t>
      </w:r>
      <w:r>
        <w:lastRenderedPageBreak/>
        <w:t xml:space="preserve">(ливвиковский диалект), которые </w:t>
      </w:r>
      <w:r w:rsidR="00750E52">
        <w:t>начинали свою</w:t>
      </w:r>
      <w:r>
        <w:t xml:space="preserve"> деятельность в библиотеке в 2012 </w:t>
      </w:r>
      <w:r w:rsidR="00750E52">
        <w:t>году (</w:t>
      </w:r>
      <w:r>
        <w:t xml:space="preserve">руководитель - педагог Галина </w:t>
      </w:r>
      <w:r w:rsidR="00750E52">
        <w:t>Петровна Михайлова</w:t>
      </w:r>
      <w:r>
        <w:t xml:space="preserve">). Проходили встречи, собрания по выбору делегатов на  </w:t>
      </w:r>
      <w:r w:rsidRPr="004162F0">
        <w:t xml:space="preserve"> </w:t>
      </w:r>
      <w:r w:rsidRPr="00507D33">
        <w:rPr>
          <w:lang w:val="en-US"/>
        </w:rPr>
        <w:t>VIII</w:t>
      </w:r>
      <w:r w:rsidRPr="004162F0">
        <w:t xml:space="preserve"> </w:t>
      </w:r>
      <w:r>
        <w:t xml:space="preserve">съезд карелов, подготавливались печатные варианты для проведения на курсах диктанта на карельском языке. Число участников курса 16 человек. К встречам оформляются тематические выставки. Проведено совместное </w:t>
      </w:r>
      <w:r w:rsidR="00750E52">
        <w:t>мероприятие с</w:t>
      </w:r>
      <w:r w:rsidR="00507D33" w:rsidRPr="00E2528E">
        <w:rPr>
          <w:szCs w:val="11"/>
          <w:shd w:val="clear" w:color="auto" w:fill="FFFFFF"/>
        </w:rPr>
        <w:t xml:space="preserve"> представителями редакций журнала «Кipina» (Искорка) Маргаритой Кемппайнен и газеты «Oma </w:t>
      </w:r>
      <w:r w:rsidR="00750E52" w:rsidRPr="00E2528E">
        <w:rPr>
          <w:szCs w:val="11"/>
          <w:shd w:val="clear" w:color="auto" w:fill="FFFFFF"/>
        </w:rPr>
        <w:t>mua» (</w:t>
      </w:r>
      <w:r w:rsidR="00507D33" w:rsidRPr="00E2528E">
        <w:rPr>
          <w:szCs w:val="11"/>
          <w:shd w:val="clear" w:color="auto" w:fill="FFFFFF"/>
        </w:rPr>
        <w:t>Родная земля) Яной Филимонковой, при содействии и поддержке Центра межнационального сотрудничества центральной районной библиотеки, общественной организации «Союз к</w:t>
      </w:r>
      <w:r w:rsidR="00507D33">
        <w:rPr>
          <w:szCs w:val="11"/>
          <w:shd w:val="clear" w:color="auto" w:fill="FFFFFF"/>
        </w:rPr>
        <w:t>арельского народа»</w:t>
      </w:r>
      <w:r w:rsidR="00507D33" w:rsidRPr="00E2528E">
        <w:rPr>
          <w:szCs w:val="11"/>
          <w:shd w:val="clear" w:color="auto" w:fill="FFFFFF"/>
        </w:rPr>
        <w:t>;</w:t>
      </w:r>
    </w:p>
    <w:p w:rsidR="00507D33" w:rsidRPr="00507D33" w:rsidRDefault="00507D33" w:rsidP="00507D33">
      <w:pPr>
        <w:ind w:left="709"/>
        <w:jc w:val="both"/>
        <w:rPr>
          <w:b/>
        </w:rPr>
      </w:pPr>
    </w:p>
    <w:p w:rsidR="00652359" w:rsidRDefault="0099015D" w:rsidP="00507D33">
      <w:pPr>
        <w:ind w:left="709"/>
        <w:jc w:val="both"/>
        <w:rPr>
          <w:b/>
        </w:rPr>
      </w:pPr>
      <w:r w:rsidRPr="00A30B42">
        <w:rPr>
          <w:b/>
        </w:rPr>
        <w:t>8.5.</w:t>
      </w:r>
      <w:r w:rsidR="00652359" w:rsidRPr="00A30B42">
        <w:rPr>
          <w:b/>
        </w:rPr>
        <w:t xml:space="preserve">Выпуск краеведческих изданий (календарей памятных дат, путеводителей, биобиблиографических пособий и указателей и др.).  </w:t>
      </w:r>
    </w:p>
    <w:p w:rsidR="00171D1B" w:rsidRDefault="00171D1B" w:rsidP="00171D1B">
      <w:pPr>
        <w:ind w:left="720"/>
        <w:jc w:val="both"/>
        <w:rPr>
          <w:u w:val="single"/>
        </w:rPr>
      </w:pPr>
    </w:p>
    <w:p w:rsidR="00171D1B" w:rsidRPr="00042D8E" w:rsidRDefault="00171D1B" w:rsidP="00171D1B">
      <w:pPr>
        <w:ind w:left="720"/>
        <w:jc w:val="both"/>
        <w:rPr>
          <w:u w:val="single"/>
        </w:rPr>
      </w:pPr>
      <w:r w:rsidRPr="00042D8E">
        <w:rPr>
          <w:u w:val="single"/>
        </w:rPr>
        <w:t>Сегежская ЦРБ</w:t>
      </w:r>
      <w:r>
        <w:rPr>
          <w:u w:val="single"/>
        </w:rPr>
        <w:t>:</w:t>
      </w:r>
    </w:p>
    <w:p w:rsidR="009A25E3" w:rsidRDefault="009A25E3" w:rsidP="009A25E3">
      <w:pPr>
        <w:ind w:firstLine="709"/>
        <w:jc w:val="both"/>
      </w:pPr>
    </w:p>
    <w:p w:rsidR="00DA0EF8" w:rsidRDefault="00DA0EF8" w:rsidP="00DA0EF8">
      <w:pPr>
        <w:ind w:firstLine="709"/>
        <w:jc w:val="both"/>
        <w:rPr>
          <w:bCs/>
        </w:rPr>
      </w:pPr>
      <w:r>
        <w:t xml:space="preserve">- </w:t>
      </w:r>
      <w:r w:rsidRPr="00DF0CDD">
        <w:rPr>
          <w:bCs/>
        </w:rPr>
        <w:t>Республика Карелия.</w:t>
      </w:r>
      <w:r w:rsidR="00AA4F01">
        <w:rPr>
          <w:bCs/>
        </w:rPr>
        <w:t xml:space="preserve"> Город Сегежа и Сегежский район</w:t>
      </w:r>
      <w:r w:rsidRPr="00DF0CDD">
        <w:rPr>
          <w:bCs/>
        </w:rPr>
        <w:t>: календарь памятных и знаменательных дат на 201</w:t>
      </w:r>
      <w:r>
        <w:rPr>
          <w:bCs/>
        </w:rPr>
        <w:t>8</w:t>
      </w:r>
      <w:r w:rsidRPr="00DF0CDD">
        <w:rPr>
          <w:bCs/>
        </w:rPr>
        <w:t xml:space="preserve"> г</w:t>
      </w:r>
      <w:r>
        <w:rPr>
          <w:bCs/>
        </w:rPr>
        <w:t>од</w:t>
      </w:r>
      <w:r w:rsidRPr="00DF0CDD">
        <w:rPr>
          <w:bCs/>
        </w:rPr>
        <w:t xml:space="preserve"> / Сегежская центральная районная библиотек</w:t>
      </w:r>
      <w:r w:rsidR="00AA4F01">
        <w:rPr>
          <w:bCs/>
        </w:rPr>
        <w:t>а</w:t>
      </w:r>
      <w:r w:rsidRPr="00DF0CDD">
        <w:rPr>
          <w:bCs/>
        </w:rPr>
        <w:t>; с</w:t>
      </w:r>
      <w:r w:rsidR="00AA4F01">
        <w:rPr>
          <w:bCs/>
        </w:rPr>
        <w:t>ост. О. Л. Расчетнова. - Сегежа</w:t>
      </w:r>
      <w:r w:rsidRPr="00DF0CDD">
        <w:rPr>
          <w:bCs/>
        </w:rPr>
        <w:t>: МБУ «Сегежская ЦБС», 201</w:t>
      </w:r>
      <w:r>
        <w:rPr>
          <w:bCs/>
        </w:rPr>
        <w:t>7</w:t>
      </w:r>
      <w:r w:rsidRPr="00DF0CDD">
        <w:rPr>
          <w:bCs/>
        </w:rPr>
        <w:t xml:space="preserve">. - </w:t>
      </w:r>
      <w:r>
        <w:rPr>
          <w:bCs/>
        </w:rPr>
        <w:t>8</w:t>
      </w:r>
      <w:r w:rsidRPr="00DF0CDD">
        <w:rPr>
          <w:bCs/>
        </w:rPr>
        <w:t xml:space="preserve"> с.</w:t>
      </w:r>
    </w:p>
    <w:p w:rsidR="00DA0EF8" w:rsidRPr="00F055FD" w:rsidRDefault="00AA4F01" w:rsidP="00DA0EF8">
      <w:pPr>
        <w:ind w:firstLine="709"/>
        <w:jc w:val="both"/>
      </w:pPr>
      <w:r>
        <w:t xml:space="preserve">Продолжается </w:t>
      </w:r>
      <w:r w:rsidR="00DA0EF8">
        <w:t>р</w:t>
      </w:r>
      <w:r w:rsidR="00DA0EF8" w:rsidRPr="00F055FD">
        <w:t xml:space="preserve">абота над выпуском библиографического указателя «Сегежа. 2003-2018» </w:t>
      </w:r>
    </w:p>
    <w:p w:rsidR="0089481A" w:rsidRDefault="0089481A" w:rsidP="00482952">
      <w:pPr>
        <w:ind w:firstLine="709"/>
        <w:jc w:val="both"/>
      </w:pPr>
    </w:p>
    <w:p w:rsidR="00652359" w:rsidRDefault="00652359" w:rsidP="00652359">
      <w:pPr>
        <w:ind w:firstLine="709"/>
        <w:jc w:val="both"/>
        <w:rPr>
          <w:b/>
        </w:rPr>
      </w:pPr>
      <w:r w:rsidRPr="00A30B42">
        <w:rPr>
          <w:b/>
        </w:rPr>
        <w:t>8.6</w:t>
      </w:r>
      <w:r w:rsidR="0099015D" w:rsidRPr="00A30B42">
        <w:rPr>
          <w:b/>
        </w:rPr>
        <w:t>.</w:t>
      </w:r>
      <w:r w:rsidRPr="00A30B42">
        <w:rPr>
          <w:b/>
        </w:rPr>
        <w:t>Раскрытие и продвижение краеведческих фондов. Выставочная деятельность, в т</w:t>
      </w:r>
      <w:r w:rsidR="00AA4F01">
        <w:rPr>
          <w:b/>
        </w:rPr>
        <w:t>ом числе</w:t>
      </w:r>
      <w:r w:rsidRPr="00A30B42">
        <w:rPr>
          <w:b/>
        </w:rPr>
        <w:t xml:space="preserve"> создание виртуальных выставок и музеев.</w:t>
      </w:r>
    </w:p>
    <w:p w:rsidR="00057624" w:rsidRDefault="007F0011" w:rsidP="00652359">
      <w:pPr>
        <w:ind w:firstLine="709"/>
        <w:jc w:val="both"/>
      </w:pPr>
      <w:r w:rsidRPr="007F0011">
        <w:t>Для раскрытия и продвижения краеведческих фондов ведется работа по оформлению книжных выставок</w:t>
      </w:r>
      <w:r>
        <w:t xml:space="preserve">. </w:t>
      </w:r>
      <w:r w:rsidR="00057624">
        <w:t>За 201</w:t>
      </w:r>
      <w:r w:rsidR="007819C0">
        <w:t>7</w:t>
      </w:r>
      <w:r w:rsidR="00057624">
        <w:t xml:space="preserve"> г. в библиот</w:t>
      </w:r>
      <w:r w:rsidR="00030792">
        <w:t xml:space="preserve">еках ЦБС организовано - 66 </w:t>
      </w:r>
      <w:r w:rsidR="00057624">
        <w:t>выстав</w:t>
      </w:r>
      <w:r w:rsidR="00507D33">
        <w:t>о</w:t>
      </w:r>
      <w:r w:rsidR="00057624">
        <w:t>к на актуальные темы, по творчеству писателей</w:t>
      </w:r>
      <w:r w:rsidR="00572670">
        <w:t>, к юбилейным датам</w:t>
      </w:r>
      <w:r w:rsidR="00AA4F01">
        <w:t xml:space="preserve"> и прочих</w:t>
      </w:r>
      <w:r w:rsidR="00213156">
        <w:t>(201</w:t>
      </w:r>
      <w:r w:rsidR="007819C0">
        <w:t>6</w:t>
      </w:r>
      <w:r w:rsidR="00213156">
        <w:t xml:space="preserve"> – 6</w:t>
      </w:r>
      <w:r w:rsidR="007819C0">
        <w:t>3</w:t>
      </w:r>
      <w:r w:rsidR="00213156">
        <w:t>)</w:t>
      </w:r>
      <w:r>
        <w:t>.</w:t>
      </w:r>
    </w:p>
    <w:p w:rsidR="005E36F8" w:rsidRPr="00057624" w:rsidRDefault="005E36F8" w:rsidP="00652359">
      <w:pPr>
        <w:ind w:firstLine="709"/>
        <w:jc w:val="both"/>
      </w:pPr>
    </w:p>
    <w:p w:rsidR="00652359" w:rsidRDefault="00652359" w:rsidP="00652359">
      <w:pPr>
        <w:ind w:firstLine="709"/>
        <w:jc w:val="both"/>
        <w:rPr>
          <w:b/>
        </w:rPr>
      </w:pPr>
      <w:r w:rsidRPr="00A30B42">
        <w:rPr>
          <w:b/>
        </w:rPr>
        <w:t>8.7</w:t>
      </w:r>
      <w:r w:rsidR="0099015D" w:rsidRPr="00A30B42">
        <w:rPr>
          <w:b/>
        </w:rPr>
        <w:t>.</w:t>
      </w:r>
      <w:r w:rsidRPr="00A30B42">
        <w:rPr>
          <w:b/>
        </w:rPr>
        <w:t>Создание в муниципальных библиотеках исто</w:t>
      </w:r>
      <w:r w:rsidR="00C62E20" w:rsidRPr="00A30B42">
        <w:rPr>
          <w:b/>
        </w:rPr>
        <w:t>рико-краеведческих мини-музеев,</w:t>
      </w:r>
      <w:r w:rsidRPr="00A30B42">
        <w:rPr>
          <w:b/>
        </w:rPr>
        <w:t xml:space="preserve"> краеведческих и этнографических комнат и уголков и т.п.</w:t>
      </w:r>
    </w:p>
    <w:p w:rsidR="00213156" w:rsidRDefault="00213156" w:rsidP="007074DC">
      <w:pPr>
        <w:ind w:firstLine="540"/>
        <w:jc w:val="both"/>
      </w:pPr>
      <w:r>
        <w:t xml:space="preserve">В основном фонде </w:t>
      </w:r>
      <w:r w:rsidR="00AA4F01">
        <w:t xml:space="preserve">структурных подразделений </w:t>
      </w:r>
      <w:r w:rsidR="002D4574">
        <w:t>МБУ «Сегежская</w:t>
      </w:r>
      <w:r>
        <w:t xml:space="preserve"> ЦБС</w:t>
      </w:r>
      <w:r w:rsidR="002D4574">
        <w:t>»,</w:t>
      </w:r>
      <w:r>
        <w:t xml:space="preserve"> краеведческий</w:t>
      </w:r>
      <w:r w:rsidR="00030792">
        <w:t xml:space="preserve"> </w:t>
      </w:r>
      <w:r>
        <w:t>фонд</w:t>
      </w:r>
      <w:r w:rsidRPr="00213156">
        <w:t xml:space="preserve"> выделен </w:t>
      </w:r>
      <w:r w:rsidRPr="00CA23D9">
        <w:t>на отдельных стеллажах</w:t>
      </w:r>
      <w:r w:rsidRPr="00213156">
        <w:t>, как на абонементе, так и в читальном зале.</w:t>
      </w:r>
    </w:p>
    <w:p w:rsidR="00572670" w:rsidRDefault="00572670" w:rsidP="00572670">
      <w:pPr>
        <w:ind w:firstLine="540"/>
        <w:jc w:val="both"/>
      </w:pPr>
      <w:r w:rsidRPr="00572670">
        <w:t xml:space="preserve">В </w:t>
      </w:r>
      <w:r w:rsidR="00D11026">
        <w:t>Сегежской</w:t>
      </w:r>
      <w:r w:rsidRPr="00572670">
        <w:t xml:space="preserve"> центральн</w:t>
      </w:r>
      <w:r w:rsidR="00D11026">
        <w:t>ой</w:t>
      </w:r>
      <w:r w:rsidRPr="00572670">
        <w:t xml:space="preserve"> районн</w:t>
      </w:r>
      <w:r w:rsidR="00D11026">
        <w:t>ой библиотеке</w:t>
      </w:r>
      <w:r>
        <w:t xml:space="preserve"> с 2013 г. функционирует </w:t>
      </w:r>
      <w:r w:rsidR="00030792">
        <w:t xml:space="preserve">«Краеведческий сектор» </w:t>
      </w:r>
      <w:r>
        <w:t xml:space="preserve">- </w:t>
      </w:r>
      <w:r w:rsidR="00D11026">
        <w:t>вся литература по краеведению размещена в отдельном помещении.</w:t>
      </w:r>
    </w:p>
    <w:p w:rsidR="00572670" w:rsidRPr="003C6C15" w:rsidRDefault="00271C8B" w:rsidP="00D11026">
      <w:pPr>
        <w:ind w:firstLine="540"/>
        <w:jc w:val="both"/>
      </w:pPr>
      <w:r>
        <w:t>С</w:t>
      </w:r>
      <w:r w:rsidR="00572670">
        <w:t xml:space="preserve"> 2016 г</w:t>
      </w:r>
      <w:r>
        <w:t>ода действует</w:t>
      </w:r>
      <w:r w:rsidR="00572670" w:rsidRPr="003C6C15">
        <w:t xml:space="preserve"> этнографический уголок «Традиционная северная кукла»</w:t>
      </w:r>
      <w:r w:rsidR="00572670">
        <w:t xml:space="preserve">, в котором </w:t>
      </w:r>
      <w:r w:rsidR="00572670" w:rsidRPr="003C6C15">
        <w:t>представлены работы участниц клуба «Мастерица»</w:t>
      </w:r>
      <w:r w:rsidR="00572670">
        <w:t>.</w:t>
      </w:r>
    </w:p>
    <w:p w:rsidR="007074DC" w:rsidRDefault="007074DC" w:rsidP="007074DC">
      <w:pPr>
        <w:ind w:firstLine="540"/>
        <w:jc w:val="both"/>
        <w:rPr>
          <w:color w:val="FF0000"/>
        </w:rPr>
      </w:pPr>
    </w:p>
    <w:p w:rsidR="00652359" w:rsidRPr="00A30B42" w:rsidRDefault="00652359" w:rsidP="00652359">
      <w:pPr>
        <w:ind w:firstLine="709"/>
        <w:jc w:val="both"/>
        <w:rPr>
          <w:b/>
        </w:rPr>
      </w:pPr>
      <w:r w:rsidRPr="00A30B42">
        <w:rPr>
          <w:b/>
        </w:rPr>
        <w:t>8.8</w:t>
      </w:r>
      <w:r w:rsidR="0099015D" w:rsidRPr="00A30B42">
        <w:rPr>
          <w:b/>
        </w:rPr>
        <w:t>.</w:t>
      </w:r>
      <w:r w:rsidRPr="00A30B42">
        <w:rPr>
          <w:b/>
        </w:rPr>
        <w:t>Краткие выводы по разделу. Перспективные направления развития краеведческой деятельности в</w:t>
      </w:r>
      <w:r w:rsidR="0099015D" w:rsidRPr="00A30B42">
        <w:rPr>
          <w:b/>
        </w:rPr>
        <w:t xml:space="preserve"> муниципальном образовании Республики Карелия</w:t>
      </w:r>
      <w:r w:rsidRPr="00A30B42">
        <w:rPr>
          <w:b/>
        </w:rPr>
        <w:t xml:space="preserve">. </w:t>
      </w:r>
    </w:p>
    <w:p w:rsidR="005A09B2" w:rsidRPr="005A09B2" w:rsidRDefault="005A09B2" w:rsidP="002A618C">
      <w:pPr>
        <w:ind w:firstLine="540"/>
        <w:jc w:val="both"/>
      </w:pPr>
      <w:r w:rsidRPr="005A09B2">
        <w:t>Краеведческая работа оста</w:t>
      </w:r>
      <w:r>
        <w:t>ется</w:t>
      </w:r>
      <w:r w:rsidRPr="005A09B2">
        <w:t xml:space="preserve"> приоритетным направлением деятельности библиотек Сегежской ЦБС.</w:t>
      </w:r>
      <w:r w:rsidR="002A618C">
        <w:t xml:space="preserve"> Эта деятельность </w:t>
      </w:r>
      <w:r w:rsidR="0043613D">
        <w:t>осуществляется в тесном</w:t>
      </w:r>
      <w:r w:rsidR="002A618C">
        <w:t xml:space="preserve"> сотрудничестве </w:t>
      </w:r>
      <w:r w:rsidR="0043613D">
        <w:t>с краеведческим     музе</w:t>
      </w:r>
      <w:r w:rsidR="002A618C">
        <w:t>ем</w:t>
      </w:r>
      <w:r w:rsidR="0043613D">
        <w:t xml:space="preserve">, местными краеведами, </w:t>
      </w:r>
      <w:r w:rsidR="002A618C">
        <w:t>общественными</w:t>
      </w:r>
      <w:r w:rsidR="0043613D">
        <w:t xml:space="preserve"> объединениями, школами.    </w:t>
      </w:r>
    </w:p>
    <w:p w:rsidR="00213156" w:rsidRDefault="00213156" w:rsidP="00205119">
      <w:pPr>
        <w:pStyle w:val="20"/>
        <w:spacing w:before="0" w:after="0"/>
      </w:pPr>
    </w:p>
    <w:p w:rsidR="00652359" w:rsidRPr="002B1F91" w:rsidRDefault="00652359" w:rsidP="00205119">
      <w:pPr>
        <w:pStyle w:val="20"/>
        <w:spacing w:before="0" w:after="0"/>
        <w:rPr>
          <w:sz w:val="24"/>
        </w:rPr>
      </w:pPr>
      <w:bookmarkStart w:id="9" w:name="_Toc507056029"/>
      <w:r w:rsidRPr="000C23FA">
        <w:rPr>
          <w:sz w:val="24"/>
        </w:rPr>
        <w:t>9. Автоматизация библиотечных процессов</w:t>
      </w:r>
      <w:bookmarkEnd w:id="9"/>
    </w:p>
    <w:p w:rsidR="00205119" w:rsidRPr="00205119" w:rsidRDefault="00205119" w:rsidP="00205119"/>
    <w:p w:rsidR="00ED11E9" w:rsidRDefault="00652359" w:rsidP="00205119">
      <w:pPr>
        <w:ind w:firstLine="709"/>
        <w:jc w:val="both"/>
        <w:rPr>
          <w:b/>
        </w:rPr>
      </w:pPr>
      <w:r w:rsidRPr="00A30B42">
        <w:rPr>
          <w:b/>
        </w:rPr>
        <w:t>9</w:t>
      </w:r>
      <w:r w:rsidR="005D3FEC" w:rsidRPr="00A30B42">
        <w:rPr>
          <w:b/>
        </w:rPr>
        <w:t>.1.</w:t>
      </w:r>
      <w:r w:rsidRPr="00A30B42">
        <w:rPr>
          <w:b/>
        </w:rPr>
        <w:t>Состояние компьютерного парка муниципальных библиотек</w:t>
      </w:r>
      <w:r w:rsidRPr="00A30B42">
        <w:rPr>
          <w:b/>
          <w:i/>
        </w:rPr>
        <w:t>.</w:t>
      </w:r>
      <w:r w:rsidRPr="00A30B42">
        <w:rPr>
          <w:b/>
        </w:rPr>
        <w:t xml:space="preserve"> Наличие локальной вычислительной сети и высокоскоростных линий доступа в Интернет. </w:t>
      </w:r>
    </w:p>
    <w:p w:rsidR="002475A7" w:rsidRDefault="002475A7" w:rsidP="00205119">
      <w:pPr>
        <w:ind w:firstLine="709"/>
        <w:jc w:val="both"/>
        <w:rPr>
          <w:b/>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008"/>
        <w:gridCol w:w="2107"/>
        <w:gridCol w:w="2089"/>
      </w:tblGrid>
      <w:tr w:rsidR="002475A7" w:rsidRPr="002475A7" w:rsidTr="002475A7">
        <w:trPr>
          <w:trHeight w:val="82"/>
          <w:jc w:val="center"/>
        </w:trPr>
        <w:tc>
          <w:tcPr>
            <w:tcW w:w="3227" w:type="dxa"/>
          </w:tcPr>
          <w:p w:rsidR="002475A7" w:rsidRPr="002475A7" w:rsidRDefault="002475A7" w:rsidP="00C47E16">
            <w:pPr>
              <w:rPr>
                <w:bCs/>
              </w:rPr>
            </w:pPr>
          </w:p>
        </w:tc>
        <w:tc>
          <w:tcPr>
            <w:tcW w:w="2008" w:type="dxa"/>
          </w:tcPr>
          <w:p w:rsidR="002475A7" w:rsidRPr="002475A7" w:rsidRDefault="002475A7" w:rsidP="00C47E16">
            <w:pPr>
              <w:jc w:val="center"/>
              <w:rPr>
                <w:bCs/>
              </w:rPr>
            </w:pPr>
          </w:p>
          <w:p w:rsidR="002475A7" w:rsidRPr="002475A7" w:rsidRDefault="002475A7" w:rsidP="00C47E16">
            <w:pPr>
              <w:jc w:val="center"/>
              <w:rPr>
                <w:bCs/>
              </w:rPr>
            </w:pPr>
            <w:r w:rsidRPr="002475A7">
              <w:rPr>
                <w:bCs/>
              </w:rPr>
              <w:t>Республиканские средства</w:t>
            </w:r>
          </w:p>
        </w:tc>
        <w:tc>
          <w:tcPr>
            <w:tcW w:w="2107" w:type="dxa"/>
          </w:tcPr>
          <w:p w:rsidR="002475A7" w:rsidRPr="002475A7" w:rsidRDefault="002475A7" w:rsidP="00C47E16">
            <w:pPr>
              <w:jc w:val="center"/>
              <w:rPr>
                <w:bCs/>
              </w:rPr>
            </w:pPr>
          </w:p>
          <w:p w:rsidR="002475A7" w:rsidRPr="002475A7" w:rsidRDefault="002475A7" w:rsidP="00C47E16">
            <w:pPr>
              <w:jc w:val="center"/>
              <w:rPr>
                <w:bCs/>
              </w:rPr>
            </w:pPr>
            <w:r w:rsidRPr="002475A7">
              <w:rPr>
                <w:bCs/>
              </w:rPr>
              <w:t>Муниципальные средства</w:t>
            </w:r>
          </w:p>
        </w:tc>
        <w:tc>
          <w:tcPr>
            <w:tcW w:w="2089" w:type="dxa"/>
          </w:tcPr>
          <w:p w:rsidR="002475A7" w:rsidRPr="002475A7" w:rsidRDefault="002475A7" w:rsidP="00C47E16">
            <w:pPr>
              <w:jc w:val="center"/>
              <w:rPr>
                <w:bCs/>
              </w:rPr>
            </w:pPr>
            <w:r w:rsidRPr="002475A7">
              <w:rPr>
                <w:bCs/>
              </w:rPr>
              <w:t>Внебюджетные средства</w:t>
            </w:r>
          </w:p>
          <w:p w:rsidR="002475A7" w:rsidRPr="002475A7" w:rsidRDefault="002475A7" w:rsidP="00C47E16">
            <w:pPr>
              <w:jc w:val="center"/>
              <w:rPr>
                <w:bCs/>
              </w:rPr>
            </w:pPr>
            <w:r w:rsidRPr="002475A7">
              <w:rPr>
                <w:bCs/>
              </w:rPr>
              <w:t>(привлеченные)</w:t>
            </w:r>
          </w:p>
        </w:tc>
      </w:tr>
      <w:tr w:rsidR="002475A7" w:rsidRPr="002475A7" w:rsidTr="002475A7">
        <w:trPr>
          <w:trHeight w:val="82"/>
          <w:jc w:val="center"/>
        </w:trPr>
        <w:tc>
          <w:tcPr>
            <w:tcW w:w="3227" w:type="dxa"/>
          </w:tcPr>
          <w:p w:rsidR="002475A7" w:rsidRPr="002475A7" w:rsidRDefault="002475A7" w:rsidP="00C47E16">
            <w:pPr>
              <w:rPr>
                <w:bCs/>
              </w:rPr>
            </w:pPr>
            <w:r w:rsidRPr="002475A7">
              <w:rPr>
                <w:bCs/>
              </w:rPr>
              <w:t>Программное обеспечение</w:t>
            </w:r>
          </w:p>
        </w:tc>
        <w:tc>
          <w:tcPr>
            <w:tcW w:w="2008" w:type="dxa"/>
          </w:tcPr>
          <w:p w:rsidR="002475A7" w:rsidRPr="00750E52" w:rsidRDefault="00750E52" w:rsidP="00C47E16">
            <w:pPr>
              <w:jc w:val="center"/>
              <w:rPr>
                <w:bCs/>
              </w:rPr>
            </w:pPr>
            <w:r w:rsidRPr="00750E52">
              <w:rPr>
                <w:bCs/>
              </w:rPr>
              <w:t>0</w:t>
            </w:r>
          </w:p>
        </w:tc>
        <w:tc>
          <w:tcPr>
            <w:tcW w:w="2107" w:type="dxa"/>
          </w:tcPr>
          <w:p w:rsidR="002475A7" w:rsidRPr="00AA4F01" w:rsidRDefault="00AA4F01" w:rsidP="00C47E16">
            <w:pPr>
              <w:jc w:val="center"/>
              <w:rPr>
                <w:bCs/>
              </w:rPr>
            </w:pPr>
            <w:r w:rsidRPr="00AA4F01">
              <w:rPr>
                <w:bCs/>
              </w:rPr>
              <w:t>5 000,00</w:t>
            </w:r>
          </w:p>
        </w:tc>
        <w:tc>
          <w:tcPr>
            <w:tcW w:w="2089" w:type="dxa"/>
          </w:tcPr>
          <w:p w:rsidR="002475A7" w:rsidRPr="00750E52" w:rsidRDefault="00750E52" w:rsidP="00C47E16">
            <w:pPr>
              <w:jc w:val="center"/>
              <w:rPr>
                <w:bCs/>
              </w:rPr>
            </w:pPr>
            <w:r w:rsidRPr="00750E52">
              <w:rPr>
                <w:bCs/>
              </w:rPr>
              <w:t>0</w:t>
            </w:r>
          </w:p>
        </w:tc>
      </w:tr>
      <w:tr w:rsidR="00AA4F01" w:rsidRPr="002475A7" w:rsidTr="002475A7">
        <w:trPr>
          <w:trHeight w:val="82"/>
          <w:jc w:val="center"/>
        </w:trPr>
        <w:tc>
          <w:tcPr>
            <w:tcW w:w="3227" w:type="dxa"/>
          </w:tcPr>
          <w:p w:rsidR="00AA4F01" w:rsidRPr="002475A7" w:rsidRDefault="00AA4F01" w:rsidP="00C47E16">
            <w:pPr>
              <w:rPr>
                <w:bCs/>
              </w:rPr>
            </w:pPr>
            <w:r w:rsidRPr="002475A7">
              <w:rPr>
                <w:bCs/>
              </w:rPr>
              <w:lastRenderedPageBreak/>
              <w:t>Оборудование</w:t>
            </w:r>
          </w:p>
        </w:tc>
        <w:tc>
          <w:tcPr>
            <w:tcW w:w="2008" w:type="dxa"/>
          </w:tcPr>
          <w:p w:rsidR="00AA4F01" w:rsidRPr="005F2ED1" w:rsidRDefault="00AA4F01" w:rsidP="004162F0">
            <w:pPr>
              <w:jc w:val="center"/>
              <w:rPr>
                <w:bCs/>
              </w:rPr>
            </w:pPr>
            <w:r>
              <w:rPr>
                <w:bCs/>
              </w:rPr>
              <w:t>57 880,00</w:t>
            </w:r>
          </w:p>
        </w:tc>
        <w:tc>
          <w:tcPr>
            <w:tcW w:w="2107" w:type="dxa"/>
          </w:tcPr>
          <w:p w:rsidR="00AA4F01" w:rsidRPr="005F2ED1" w:rsidRDefault="00AA4F01" w:rsidP="004162F0">
            <w:pPr>
              <w:jc w:val="center"/>
              <w:rPr>
                <w:bCs/>
              </w:rPr>
            </w:pPr>
            <w:r>
              <w:rPr>
                <w:bCs/>
              </w:rPr>
              <w:t>8 940,00</w:t>
            </w:r>
          </w:p>
        </w:tc>
        <w:tc>
          <w:tcPr>
            <w:tcW w:w="2089" w:type="dxa"/>
          </w:tcPr>
          <w:p w:rsidR="00AA4F01" w:rsidRPr="005F2ED1" w:rsidRDefault="00AA4F01" w:rsidP="004162F0">
            <w:pPr>
              <w:jc w:val="center"/>
              <w:rPr>
                <w:bCs/>
              </w:rPr>
            </w:pPr>
            <w:r>
              <w:rPr>
                <w:bCs/>
              </w:rPr>
              <w:t>0</w:t>
            </w:r>
          </w:p>
        </w:tc>
      </w:tr>
      <w:tr w:rsidR="00AA4F01" w:rsidRPr="002475A7" w:rsidTr="002475A7">
        <w:trPr>
          <w:trHeight w:val="82"/>
          <w:jc w:val="center"/>
        </w:trPr>
        <w:tc>
          <w:tcPr>
            <w:tcW w:w="3227" w:type="dxa"/>
          </w:tcPr>
          <w:p w:rsidR="00AA4F01" w:rsidRPr="002475A7" w:rsidRDefault="00AA4F01" w:rsidP="00C47E16">
            <w:pPr>
              <w:rPr>
                <w:bCs/>
              </w:rPr>
            </w:pPr>
            <w:r w:rsidRPr="002475A7">
              <w:rPr>
                <w:bCs/>
              </w:rPr>
              <w:t xml:space="preserve">Расходные материалы </w:t>
            </w:r>
          </w:p>
          <w:p w:rsidR="00AA4F01" w:rsidRPr="002475A7" w:rsidRDefault="00AA4F01" w:rsidP="00C47E16">
            <w:pPr>
              <w:rPr>
                <w:bCs/>
              </w:rPr>
            </w:pPr>
            <w:r w:rsidRPr="002475A7">
              <w:rPr>
                <w:bCs/>
              </w:rPr>
              <w:t>и комплектующие</w:t>
            </w:r>
          </w:p>
        </w:tc>
        <w:tc>
          <w:tcPr>
            <w:tcW w:w="2008" w:type="dxa"/>
          </w:tcPr>
          <w:p w:rsidR="00AA4F01" w:rsidRPr="005F2ED1" w:rsidRDefault="00AA4F01" w:rsidP="004162F0">
            <w:pPr>
              <w:jc w:val="center"/>
              <w:rPr>
                <w:bCs/>
              </w:rPr>
            </w:pPr>
            <w:r>
              <w:rPr>
                <w:bCs/>
              </w:rPr>
              <w:t>9 520,00</w:t>
            </w:r>
          </w:p>
        </w:tc>
        <w:tc>
          <w:tcPr>
            <w:tcW w:w="2107" w:type="dxa"/>
          </w:tcPr>
          <w:p w:rsidR="00AA4F01" w:rsidRPr="005F2ED1" w:rsidRDefault="00AA4F01" w:rsidP="004162F0">
            <w:pPr>
              <w:jc w:val="center"/>
              <w:rPr>
                <w:bCs/>
              </w:rPr>
            </w:pPr>
            <w:r>
              <w:rPr>
                <w:bCs/>
              </w:rPr>
              <w:t>14 410,00</w:t>
            </w:r>
          </w:p>
        </w:tc>
        <w:tc>
          <w:tcPr>
            <w:tcW w:w="2089" w:type="dxa"/>
          </w:tcPr>
          <w:p w:rsidR="00AA4F01" w:rsidRPr="005F2ED1" w:rsidRDefault="00AA4F01" w:rsidP="004162F0">
            <w:pPr>
              <w:jc w:val="center"/>
              <w:rPr>
                <w:bCs/>
              </w:rPr>
            </w:pPr>
            <w:r>
              <w:rPr>
                <w:bCs/>
              </w:rPr>
              <w:t>5 800,00</w:t>
            </w:r>
          </w:p>
        </w:tc>
      </w:tr>
      <w:tr w:rsidR="00AA4F01" w:rsidRPr="002475A7" w:rsidTr="002475A7">
        <w:trPr>
          <w:trHeight w:val="82"/>
          <w:jc w:val="center"/>
        </w:trPr>
        <w:tc>
          <w:tcPr>
            <w:tcW w:w="3227" w:type="dxa"/>
          </w:tcPr>
          <w:p w:rsidR="00AA4F01" w:rsidRPr="002475A7" w:rsidRDefault="00AA4F01" w:rsidP="00C47E16">
            <w:pPr>
              <w:rPr>
                <w:bCs/>
              </w:rPr>
            </w:pPr>
            <w:r w:rsidRPr="002475A7">
              <w:rPr>
                <w:bCs/>
              </w:rPr>
              <w:t>Профилактика</w:t>
            </w:r>
          </w:p>
        </w:tc>
        <w:tc>
          <w:tcPr>
            <w:tcW w:w="2008" w:type="dxa"/>
          </w:tcPr>
          <w:p w:rsidR="00AA4F01" w:rsidRPr="005F2ED1" w:rsidRDefault="00AA4F01" w:rsidP="004162F0">
            <w:pPr>
              <w:jc w:val="center"/>
              <w:rPr>
                <w:bCs/>
              </w:rPr>
            </w:pPr>
            <w:r>
              <w:rPr>
                <w:bCs/>
              </w:rPr>
              <w:t>0</w:t>
            </w:r>
          </w:p>
        </w:tc>
        <w:tc>
          <w:tcPr>
            <w:tcW w:w="2107" w:type="dxa"/>
          </w:tcPr>
          <w:p w:rsidR="00AA4F01" w:rsidRPr="005F2ED1" w:rsidRDefault="00AA4F01" w:rsidP="004162F0">
            <w:pPr>
              <w:jc w:val="center"/>
              <w:rPr>
                <w:bCs/>
              </w:rPr>
            </w:pPr>
            <w:r>
              <w:rPr>
                <w:bCs/>
              </w:rPr>
              <w:t>0</w:t>
            </w:r>
          </w:p>
        </w:tc>
        <w:tc>
          <w:tcPr>
            <w:tcW w:w="2089" w:type="dxa"/>
          </w:tcPr>
          <w:p w:rsidR="00AA4F01" w:rsidRPr="005F2ED1" w:rsidRDefault="00AA4F01" w:rsidP="004162F0">
            <w:pPr>
              <w:jc w:val="center"/>
              <w:rPr>
                <w:bCs/>
              </w:rPr>
            </w:pPr>
            <w:r>
              <w:rPr>
                <w:bCs/>
              </w:rPr>
              <w:t>0</w:t>
            </w:r>
          </w:p>
        </w:tc>
      </w:tr>
      <w:tr w:rsidR="00AA4F01" w:rsidRPr="002475A7" w:rsidTr="002475A7">
        <w:trPr>
          <w:trHeight w:val="82"/>
          <w:jc w:val="center"/>
        </w:trPr>
        <w:tc>
          <w:tcPr>
            <w:tcW w:w="3227" w:type="dxa"/>
          </w:tcPr>
          <w:p w:rsidR="00AA4F01" w:rsidRPr="002475A7" w:rsidRDefault="00AA4F01" w:rsidP="00C47E16">
            <w:pPr>
              <w:rPr>
                <w:bCs/>
              </w:rPr>
            </w:pPr>
            <w:r w:rsidRPr="002475A7">
              <w:rPr>
                <w:bCs/>
              </w:rPr>
              <w:t>Каналы связи (Интернет)</w:t>
            </w:r>
          </w:p>
          <w:p w:rsidR="00AA4F01" w:rsidRPr="002475A7" w:rsidRDefault="00AA4F01" w:rsidP="00C47E16">
            <w:pPr>
              <w:rPr>
                <w:bCs/>
              </w:rPr>
            </w:pPr>
            <w:r w:rsidRPr="002475A7">
              <w:rPr>
                <w:bCs/>
              </w:rPr>
              <w:t>без оплаты за телефон</w:t>
            </w:r>
          </w:p>
        </w:tc>
        <w:tc>
          <w:tcPr>
            <w:tcW w:w="2008" w:type="dxa"/>
          </w:tcPr>
          <w:p w:rsidR="00AA4F01" w:rsidRPr="005F2ED1" w:rsidRDefault="00AA4F01" w:rsidP="004162F0">
            <w:pPr>
              <w:jc w:val="center"/>
              <w:rPr>
                <w:bCs/>
              </w:rPr>
            </w:pPr>
            <w:r>
              <w:rPr>
                <w:bCs/>
              </w:rPr>
              <w:t>0</w:t>
            </w:r>
          </w:p>
        </w:tc>
        <w:tc>
          <w:tcPr>
            <w:tcW w:w="2107" w:type="dxa"/>
          </w:tcPr>
          <w:p w:rsidR="00AA4F01" w:rsidRPr="005F2ED1" w:rsidRDefault="00AA4F01" w:rsidP="004162F0">
            <w:pPr>
              <w:jc w:val="center"/>
              <w:rPr>
                <w:bCs/>
              </w:rPr>
            </w:pPr>
            <w:r>
              <w:rPr>
                <w:bCs/>
              </w:rPr>
              <w:t>46 728,00</w:t>
            </w:r>
          </w:p>
        </w:tc>
        <w:tc>
          <w:tcPr>
            <w:tcW w:w="2089" w:type="dxa"/>
          </w:tcPr>
          <w:p w:rsidR="00AA4F01" w:rsidRPr="005F2ED1" w:rsidRDefault="00AA4F01" w:rsidP="004162F0">
            <w:pPr>
              <w:jc w:val="center"/>
              <w:rPr>
                <w:bCs/>
              </w:rPr>
            </w:pPr>
            <w:r>
              <w:rPr>
                <w:bCs/>
              </w:rPr>
              <w:t>0</w:t>
            </w:r>
          </w:p>
        </w:tc>
      </w:tr>
    </w:tbl>
    <w:p w:rsidR="00ED11E9" w:rsidRDefault="00ED11E9" w:rsidP="00652359">
      <w:pPr>
        <w:ind w:firstLine="709"/>
        <w:jc w:val="both"/>
        <w:rPr>
          <w:b/>
        </w:rPr>
      </w:pPr>
    </w:p>
    <w:p w:rsidR="00652359" w:rsidRPr="00A30B42" w:rsidRDefault="00652359" w:rsidP="00652359">
      <w:pPr>
        <w:ind w:firstLine="709"/>
        <w:jc w:val="both"/>
        <w:rPr>
          <w:rFonts w:eastAsia="F1"/>
          <w:b/>
        </w:rPr>
      </w:pPr>
      <w:r w:rsidRPr="00A30B42">
        <w:rPr>
          <w:b/>
        </w:rPr>
        <w:t xml:space="preserve">Динамика за три года в целом по </w:t>
      </w:r>
      <w:r w:rsidR="005D3FEC" w:rsidRPr="00A30B42">
        <w:rPr>
          <w:b/>
        </w:rPr>
        <w:t xml:space="preserve">муниципальному образованию Республики Карелия </w:t>
      </w:r>
      <w:r w:rsidRPr="00A30B42">
        <w:rPr>
          <w:rFonts w:eastAsia="F1"/>
          <w:b/>
        </w:rPr>
        <w:t>на основе форм государственной</w:t>
      </w:r>
      <w:r w:rsidR="00C62E20" w:rsidRPr="00A30B42">
        <w:rPr>
          <w:rFonts w:eastAsia="F1"/>
          <w:b/>
        </w:rPr>
        <w:t xml:space="preserve"> статистической отчетности 6-НК</w:t>
      </w:r>
      <w:r w:rsidRPr="00A30B42">
        <w:rPr>
          <w:rFonts w:eastAsia="F1"/>
          <w:b/>
        </w:rPr>
        <w:t>:</w:t>
      </w:r>
    </w:p>
    <w:p w:rsidR="00ED11E9" w:rsidRDefault="00ED11E9" w:rsidP="00652359">
      <w:pPr>
        <w:ind w:firstLine="709"/>
        <w:jc w:val="both"/>
        <w:rPr>
          <w:b/>
        </w:rPr>
      </w:pPr>
    </w:p>
    <w:p w:rsidR="00ED11E9" w:rsidRDefault="00652359" w:rsidP="00652359">
      <w:pPr>
        <w:ind w:firstLine="709"/>
        <w:jc w:val="both"/>
        <w:rPr>
          <w:b/>
        </w:rPr>
      </w:pPr>
      <w:r w:rsidRPr="00A30B42">
        <w:rPr>
          <w:b/>
        </w:rPr>
        <w:t>- число персональных компьютеров</w:t>
      </w:r>
    </w:p>
    <w:p w:rsidR="00D11026" w:rsidRDefault="00D11026" w:rsidP="00652359">
      <w:pPr>
        <w:ind w:firstLine="709"/>
        <w:jc w:val="both"/>
        <w:rPr>
          <w:b/>
        </w:rPr>
      </w:pPr>
      <w:r>
        <w:rPr>
          <w:b/>
        </w:rPr>
        <w:t>2015 – 26</w:t>
      </w:r>
    </w:p>
    <w:p w:rsidR="00D11026" w:rsidRPr="00030792" w:rsidRDefault="00D11026" w:rsidP="00652359">
      <w:pPr>
        <w:ind w:firstLine="709"/>
        <w:jc w:val="both"/>
        <w:rPr>
          <w:b/>
        </w:rPr>
      </w:pPr>
      <w:r w:rsidRPr="00030792">
        <w:rPr>
          <w:b/>
        </w:rPr>
        <w:t xml:space="preserve">2016 </w:t>
      </w:r>
      <w:r w:rsidR="000C23FA">
        <w:rPr>
          <w:b/>
        </w:rPr>
        <w:t xml:space="preserve">– </w:t>
      </w:r>
      <w:r w:rsidR="00030792">
        <w:rPr>
          <w:b/>
        </w:rPr>
        <w:t>21</w:t>
      </w:r>
    </w:p>
    <w:p w:rsidR="00B721CC" w:rsidRPr="00030792" w:rsidRDefault="00B721CC" w:rsidP="00652359">
      <w:pPr>
        <w:ind w:firstLine="709"/>
        <w:jc w:val="both"/>
        <w:rPr>
          <w:b/>
        </w:rPr>
      </w:pPr>
      <w:r w:rsidRPr="00030792">
        <w:rPr>
          <w:b/>
        </w:rPr>
        <w:t xml:space="preserve">2017 </w:t>
      </w:r>
      <w:r w:rsidR="000C23FA">
        <w:rPr>
          <w:b/>
        </w:rPr>
        <w:t>– 23</w:t>
      </w:r>
    </w:p>
    <w:p w:rsidR="00ED11E9" w:rsidRDefault="00652359" w:rsidP="00652359">
      <w:pPr>
        <w:ind w:firstLine="709"/>
        <w:jc w:val="both"/>
        <w:rPr>
          <w:b/>
        </w:rPr>
      </w:pPr>
      <w:r w:rsidRPr="00A30B42">
        <w:rPr>
          <w:b/>
        </w:rPr>
        <w:t>- число персональных компьютеров для пользовате</w:t>
      </w:r>
      <w:r w:rsidR="00ED11E9">
        <w:rPr>
          <w:b/>
        </w:rPr>
        <w:t>лей</w:t>
      </w:r>
    </w:p>
    <w:p w:rsidR="00D11026" w:rsidRDefault="00D11026" w:rsidP="00D11026">
      <w:pPr>
        <w:ind w:firstLine="709"/>
        <w:jc w:val="both"/>
        <w:rPr>
          <w:b/>
        </w:rPr>
      </w:pPr>
      <w:r>
        <w:rPr>
          <w:b/>
        </w:rPr>
        <w:t>2015 – 12</w:t>
      </w:r>
    </w:p>
    <w:p w:rsidR="00D11026" w:rsidRPr="00030792" w:rsidRDefault="00D11026" w:rsidP="00D11026">
      <w:pPr>
        <w:ind w:firstLine="709"/>
        <w:jc w:val="both"/>
        <w:rPr>
          <w:b/>
        </w:rPr>
      </w:pPr>
      <w:r w:rsidRPr="00030792">
        <w:rPr>
          <w:b/>
        </w:rPr>
        <w:t xml:space="preserve">2016 </w:t>
      </w:r>
      <w:r w:rsidR="000C23FA">
        <w:rPr>
          <w:b/>
        </w:rPr>
        <w:t>–</w:t>
      </w:r>
      <w:r w:rsidRPr="00030792">
        <w:rPr>
          <w:b/>
        </w:rPr>
        <w:t xml:space="preserve"> </w:t>
      </w:r>
      <w:r w:rsidR="000C23FA">
        <w:rPr>
          <w:b/>
        </w:rPr>
        <w:t xml:space="preserve">  </w:t>
      </w:r>
      <w:r w:rsidR="000F2BF8">
        <w:rPr>
          <w:b/>
        </w:rPr>
        <w:t>8</w:t>
      </w:r>
    </w:p>
    <w:p w:rsidR="00B721CC" w:rsidRPr="00030792" w:rsidRDefault="00B721CC" w:rsidP="00B721CC">
      <w:pPr>
        <w:ind w:firstLine="709"/>
        <w:jc w:val="both"/>
        <w:rPr>
          <w:b/>
        </w:rPr>
      </w:pPr>
      <w:r w:rsidRPr="00030792">
        <w:rPr>
          <w:b/>
        </w:rPr>
        <w:t xml:space="preserve">2017 </w:t>
      </w:r>
      <w:r w:rsidR="000C23FA">
        <w:rPr>
          <w:b/>
        </w:rPr>
        <w:t>–   7</w:t>
      </w:r>
    </w:p>
    <w:p w:rsidR="00D11026" w:rsidRDefault="00D11026" w:rsidP="00652359">
      <w:pPr>
        <w:ind w:firstLine="709"/>
        <w:jc w:val="both"/>
        <w:rPr>
          <w:b/>
        </w:rPr>
      </w:pPr>
    </w:p>
    <w:p w:rsidR="00951EFE" w:rsidRDefault="00652359" w:rsidP="00B56695">
      <w:pPr>
        <w:spacing w:after="200" w:line="276" w:lineRule="auto"/>
        <w:rPr>
          <w:b/>
        </w:rPr>
      </w:pPr>
      <w:r w:rsidRPr="000C23FA">
        <w:rPr>
          <w:b/>
        </w:rPr>
        <w:t>- число муниципальных библи</w:t>
      </w:r>
      <w:r w:rsidR="00951EFE" w:rsidRPr="000C23FA">
        <w:rPr>
          <w:b/>
        </w:rPr>
        <w:t>отек, имеющих доступ в Интернет</w:t>
      </w:r>
    </w:p>
    <w:p w:rsidR="00951EFE" w:rsidRDefault="000F2BF8" w:rsidP="00B56695">
      <w:pPr>
        <w:ind w:firstLine="709"/>
        <w:jc w:val="center"/>
        <w:rPr>
          <w:b/>
        </w:rPr>
      </w:pPr>
      <w:r>
        <w:rPr>
          <w:b/>
          <w:noProof/>
        </w:rPr>
        <w:drawing>
          <wp:anchor distT="0" distB="0" distL="114300" distR="114300" simplePos="0" relativeHeight="251694080" behindDoc="0" locked="0" layoutInCell="1" allowOverlap="1">
            <wp:simplePos x="0" y="0"/>
            <wp:positionH relativeFrom="column">
              <wp:posOffset>1749552</wp:posOffset>
            </wp:positionH>
            <wp:positionV relativeFrom="paragraph">
              <wp:posOffset>111379</wp:posOffset>
            </wp:positionV>
            <wp:extent cx="2077974" cy="1475232"/>
            <wp:effectExtent l="19050" t="0" r="17526" b="0"/>
            <wp:wrapNone/>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951EFE" w:rsidRDefault="00951EFE" w:rsidP="00951EFE">
      <w:pPr>
        <w:ind w:firstLine="709"/>
        <w:jc w:val="center"/>
        <w:rPr>
          <w:b/>
        </w:rPr>
      </w:pPr>
    </w:p>
    <w:p w:rsidR="006106E3" w:rsidRDefault="006106E3" w:rsidP="00652359">
      <w:pPr>
        <w:ind w:firstLine="709"/>
        <w:jc w:val="both"/>
        <w:rPr>
          <w:b/>
        </w:rPr>
      </w:pPr>
    </w:p>
    <w:p w:rsidR="006106E3" w:rsidRDefault="006106E3" w:rsidP="00652359">
      <w:pPr>
        <w:ind w:firstLine="709"/>
        <w:jc w:val="both"/>
        <w:rPr>
          <w:b/>
        </w:rPr>
      </w:pPr>
    </w:p>
    <w:p w:rsidR="006106E3" w:rsidRDefault="006106E3" w:rsidP="00652359">
      <w:pPr>
        <w:ind w:firstLine="709"/>
        <w:jc w:val="both"/>
        <w:rPr>
          <w:b/>
        </w:rPr>
      </w:pPr>
    </w:p>
    <w:p w:rsidR="006106E3" w:rsidRDefault="006106E3" w:rsidP="00652359">
      <w:pPr>
        <w:ind w:firstLine="709"/>
        <w:jc w:val="both"/>
        <w:rPr>
          <w:b/>
        </w:rPr>
      </w:pPr>
    </w:p>
    <w:p w:rsidR="006106E3" w:rsidRDefault="006106E3" w:rsidP="00652359">
      <w:pPr>
        <w:ind w:firstLine="709"/>
        <w:jc w:val="both"/>
        <w:rPr>
          <w:b/>
        </w:rPr>
      </w:pPr>
    </w:p>
    <w:p w:rsidR="006106E3" w:rsidRDefault="006106E3" w:rsidP="00652359">
      <w:pPr>
        <w:ind w:firstLine="709"/>
        <w:jc w:val="both"/>
        <w:rPr>
          <w:b/>
        </w:rPr>
      </w:pPr>
    </w:p>
    <w:p w:rsidR="006106E3" w:rsidRDefault="006106E3" w:rsidP="00652359">
      <w:pPr>
        <w:ind w:firstLine="709"/>
        <w:jc w:val="both"/>
        <w:rPr>
          <w:b/>
        </w:rPr>
      </w:pPr>
    </w:p>
    <w:p w:rsidR="00F35616" w:rsidRDefault="00F35616" w:rsidP="00652359">
      <w:pPr>
        <w:ind w:firstLine="709"/>
        <w:jc w:val="both"/>
        <w:rPr>
          <w:b/>
        </w:rPr>
      </w:pPr>
    </w:p>
    <w:p w:rsidR="00F35616" w:rsidRDefault="00F35616" w:rsidP="00652359">
      <w:pPr>
        <w:ind w:firstLine="709"/>
        <w:jc w:val="both"/>
        <w:rPr>
          <w:b/>
        </w:rPr>
      </w:pPr>
    </w:p>
    <w:p w:rsidR="00951EFE" w:rsidRDefault="00951EFE" w:rsidP="00652359">
      <w:pPr>
        <w:ind w:firstLine="709"/>
        <w:jc w:val="both"/>
        <w:rPr>
          <w:b/>
        </w:rPr>
      </w:pPr>
      <w:r w:rsidRPr="00A30B42">
        <w:rPr>
          <w:b/>
        </w:rPr>
        <w:t>в т</w:t>
      </w:r>
      <w:r>
        <w:rPr>
          <w:b/>
        </w:rPr>
        <w:t xml:space="preserve">.ч. </w:t>
      </w:r>
      <w:r w:rsidRPr="00A30B42">
        <w:rPr>
          <w:b/>
        </w:rPr>
        <w:t>число муниципальных библиотек, имеющих доступ в Интернет</w:t>
      </w:r>
      <w:r>
        <w:rPr>
          <w:b/>
        </w:rPr>
        <w:t xml:space="preserve"> с устройства пользователя</w:t>
      </w:r>
    </w:p>
    <w:p w:rsidR="00951EFE" w:rsidRDefault="00951EFE" w:rsidP="00727976">
      <w:pPr>
        <w:ind w:firstLine="709"/>
        <w:jc w:val="center"/>
        <w:rPr>
          <w:b/>
        </w:rPr>
      </w:pPr>
    </w:p>
    <w:p w:rsidR="00727976" w:rsidRDefault="000F2BF8" w:rsidP="00652359">
      <w:pPr>
        <w:ind w:firstLine="709"/>
        <w:jc w:val="both"/>
        <w:rPr>
          <w:b/>
        </w:rPr>
      </w:pPr>
      <w:r>
        <w:rPr>
          <w:b/>
          <w:noProof/>
        </w:rPr>
        <w:drawing>
          <wp:anchor distT="0" distB="0" distL="114300" distR="114300" simplePos="0" relativeHeight="251696128" behindDoc="0" locked="0" layoutInCell="1" allowOverlap="1">
            <wp:simplePos x="0" y="0"/>
            <wp:positionH relativeFrom="column">
              <wp:posOffset>1627632</wp:posOffset>
            </wp:positionH>
            <wp:positionV relativeFrom="paragraph">
              <wp:posOffset>53467</wp:posOffset>
            </wp:positionV>
            <wp:extent cx="2201037" cy="1456944"/>
            <wp:effectExtent l="19050" t="0" r="27813" b="0"/>
            <wp:wrapNone/>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6106E3" w:rsidRDefault="006106E3" w:rsidP="00652359">
      <w:pPr>
        <w:ind w:firstLine="709"/>
        <w:jc w:val="both"/>
        <w:rPr>
          <w:b/>
        </w:rPr>
      </w:pPr>
    </w:p>
    <w:p w:rsidR="006106E3" w:rsidRDefault="006106E3" w:rsidP="00652359">
      <w:pPr>
        <w:ind w:firstLine="709"/>
        <w:jc w:val="both"/>
        <w:rPr>
          <w:b/>
        </w:rPr>
      </w:pPr>
    </w:p>
    <w:p w:rsidR="006106E3" w:rsidRDefault="006106E3" w:rsidP="00652359">
      <w:pPr>
        <w:ind w:firstLine="709"/>
        <w:jc w:val="both"/>
        <w:rPr>
          <w:b/>
        </w:rPr>
      </w:pPr>
    </w:p>
    <w:p w:rsidR="006106E3" w:rsidRDefault="006106E3" w:rsidP="00652359">
      <w:pPr>
        <w:ind w:firstLine="709"/>
        <w:jc w:val="both"/>
        <w:rPr>
          <w:b/>
        </w:rPr>
      </w:pPr>
    </w:p>
    <w:p w:rsidR="006106E3" w:rsidRDefault="006106E3" w:rsidP="00652359">
      <w:pPr>
        <w:ind w:firstLine="709"/>
        <w:jc w:val="both"/>
        <w:rPr>
          <w:b/>
        </w:rPr>
      </w:pPr>
    </w:p>
    <w:p w:rsidR="006106E3" w:rsidRDefault="006106E3" w:rsidP="00652359">
      <w:pPr>
        <w:ind w:firstLine="709"/>
        <w:jc w:val="both"/>
        <w:rPr>
          <w:b/>
        </w:rPr>
      </w:pPr>
    </w:p>
    <w:p w:rsidR="002B1F91" w:rsidRDefault="002B1F91" w:rsidP="00944764">
      <w:pPr>
        <w:spacing w:after="200" w:line="276" w:lineRule="auto"/>
        <w:rPr>
          <w:b/>
        </w:rPr>
      </w:pPr>
    </w:p>
    <w:p w:rsidR="002B1F91" w:rsidRDefault="002B1F91" w:rsidP="00944764">
      <w:pPr>
        <w:spacing w:after="200" w:line="276" w:lineRule="auto"/>
        <w:rPr>
          <w:b/>
        </w:rPr>
      </w:pPr>
    </w:p>
    <w:p w:rsidR="00652359" w:rsidRDefault="00652359" w:rsidP="00944764">
      <w:pPr>
        <w:spacing w:after="200" w:line="276" w:lineRule="auto"/>
        <w:rPr>
          <w:b/>
        </w:rPr>
      </w:pPr>
      <w:r w:rsidRPr="00A30B42">
        <w:rPr>
          <w:b/>
        </w:rPr>
        <w:t>- число единиц копировально-множительной техники</w:t>
      </w:r>
    </w:p>
    <w:p w:rsidR="00944764" w:rsidRDefault="000F2BF8" w:rsidP="00944764">
      <w:pPr>
        <w:spacing w:after="200" w:line="276" w:lineRule="auto"/>
        <w:jc w:val="center"/>
        <w:rPr>
          <w:b/>
        </w:rPr>
      </w:pPr>
      <w:r w:rsidRPr="000F2BF8">
        <w:rPr>
          <w:b/>
          <w:noProof/>
        </w:rPr>
        <w:lastRenderedPageBreak/>
        <w:drawing>
          <wp:inline distT="0" distB="0" distL="0" distR="0">
            <wp:extent cx="2291334" cy="1280160"/>
            <wp:effectExtent l="19050" t="0" r="13716"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52359" w:rsidRDefault="002015C3" w:rsidP="00652359">
      <w:pPr>
        <w:ind w:firstLine="709"/>
        <w:jc w:val="both"/>
        <w:rPr>
          <w:b/>
        </w:rPr>
      </w:pPr>
      <w:r>
        <w:rPr>
          <w:b/>
        </w:rPr>
        <w:t>- из них число техники для пользователей</w:t>
      </w:r>
    </w:p>
    <w:p w:rsidR="002015C3" w:rsidRDefault="000F2BF8" w:rsidP="00652359">
      <w:pPr>
        <w:ind w:firstLine="709"/>
        <w:jc w:val="both"/>
        <w:rPr>
          <w:b/>
        </w:rPr>
      </w:pPr>
      <w:r>
        <w:rPr>
          <w:b/>
          <w:noProof/>
        </w:rPr>
        <w:drawing>
          <wp:anchor distT="0" distB="0" distL="114300" distR="114300" simplePos="0" relativeHeight="251698176" behindDoc="0" locked="0" layoutInCell="1" allowOverlap="1">
            <wp:simplePos x="0" y="0"/>
            <wp:positionH relativeFrom="column">
              <wp:posOffset>1883664</wp:posOffset>
            </wp:positionH>
            <wp:positionV relativeFrom="paragraph">
              <wp:posOffset>140208</wp:posOffset>
            </wp:positionV>
            <wp:extent cx="2317877" cy="1414272"/>
            <wp:effectExtent l="19050" t="0" r="25273" b="0"/>
            <wp:wrapNone/>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2015C3" w:rsidRPr="00A30B42" w:rsidRDefault="002015C3" w:rsidP="002015C3">
      <w:pPr>
        <w:ind w:firstLine="709"/>
        <w:jc w:val="center"/>
        <w:rPr>
          <w:b/>
        </w:rPr>
      </w:pPr>
    </w:p>
    <w:p w:rsidR="00B56695" w:rsidRDefault="00B56695" w:rsidP="00652359">
      <w:pPr>
        <w:ind w:firstLine="709"/>
        <w:jc w:val="both"/>
        <w:rPr>
          <w:b/>
        </w:rPr>
      </w:pPr>
    </w:p>
    <w:p w:rsidR="000F5CD6" w:rsidRDefault="000F5CD6" w:rsidP="00652359">
      <w:pPr>
        <w:ind w:firstLine="709"/>
        <w:jc w:val="both"/>
        <w:rPr>
          <w:b/>
        </w:rPr>
      </w:pPr>
    </w:p>
    <w:p w:rsidR="000F5CD6" w:rsidRDefault="000F5CD6" w:rsidP="00652359">
      <w:pPr>
        <w:ind w:firstLine="709"/>
        <w:jc w:val="both"/>
        <w:rPr>
          <w:b/>
        </w:rPr>
      </w:pPr>
    </w:p>
    <w:p w:rsidR="000F5CD6" w:rsidRDefault="000F5CD6" w:rsidP="00652359">
      <w:pPr>
        <w:ind w:firstLine="709"/>
        <w:jc w:val="both"/>
        <w:rPr>
          <w:b/>
        </w:rPr>
      </w:pPr>
    </w:p>
    <w:p w:rsidR="000F5CD6" w:rsidRDefault="000F5CD6" w:rsidP="00652359">
      <w:pPr>
        <w:ind w:firstLine="709"/>
        <w:jc w:val="both"/>
        <w:rPr>
          <w:b/>
        </w:rPr>
      </w:pPr>
    </w:p>
    <w:p w:rsidR="000F5CD6" w:rsidRDefault="000F5CD6" w:rsidP="00652359">
      <w:pPr>
        <w:ind w:firstLine="709"/>
        <w:jc w:val="both"/>
        <w:rPr>
          <w:b/>
        </w:rPr>
      </w:pPr>
    </w:p>
    <w:p w:rsidR="000F5CD6" w:rsidRDefault="000F5CD6" w:rsidP="00652359">
      <w:pPr>
        <w:ind w:firstLine="709"/>
        <w:jc w:val="both"/>
        <w:rPr>
          <w:b/>
        </w:rPr>
      </w:pPr>
    </w:p>
    <w:p w:rsidR="000F5CD6" w:rsidRDefault="000F5CD6" w:rsidP="00652359">
      <w:pPr>
        <w:ind w:firstLine="709"/>
        <w:jc w:val="both"/>
        <w:rPr>
          <w:b/>
        </w:rPr>
      </w:pPr>
    </w:p>
    <w:p w:rsidR="000F5CD6" w:rsidRDefault="000F5CD6" w:rsidP="00652359">
      <w:pPr>
        <w:ind w:firstLine="709"/>
        <w:jc w:val="both"/>
        <w:rPr>
          <w:b/>
        </w:rPr>
      </w:pPr>
    </w:p>
    <w:p w:rsidR="00652359" w:rsidRDefault="00652359" w:rsidP="00652359">
      <w:pPr>
        <w:ind w:firstLine="709"/>
        <w:jc w:val="both"/>
        <w:rPr>
          <w:b/>
        </w:rPr>
      </w:pPr>
      <w:r w:rsidRPr="00A30B42">
        <w:rPr>
          <w:b/>
        </w:rPr>
        <w:t>- число техники для оцифровки фонда</w:t>
      </w:r>
      <w:r w:rsidR="002015C3">
        <w:rPr>
          <w:b/>
        </w:rPr>
        <w:t xml:space="preserve"> - 0</w:t>
      </w:r>
      <w:r w:rsidRPr="00A30B42">
        <w:rPr>
          <w:b/>
        </w:rPr>
        <w:t>.</w:t>
      </w:r>
    </w:p>
    <w:p w:rsidR="00ED11E9" w:rsidRPr="00A30B42" w:rsidRDefault="00ED11E9" w:rsidP="00652359">
      <w:pPr>
        <w:ind w:firstLine="709"/>
        <w:jc w:val="both"/>
        <w:rPr>
          <w:b/>
        </w:rPr>
      </w:pPr>
    </w:p>
    <w:p w:rsidR="00652359" w:rsidRPr="00507D33" w:rsidRDefault="005D3FEC" w:rsidP="00652359">
      <w:pPr>
        <w:ind w:firstLine="709"/>
        <w:jc w:val="both"/>
        <w:rPr>
          <w:b/>
          <w:i/>
        </w:rPr>
      </w:pPr>
      <w:r w:rsidRPr="00507D33">
        <w:rPr>
          <w:b/>
        </w:rPr>
        <w:t>9.2.</w:t>
      </w:r>
      <w:r w:rsidR="00652359" w:rsidRPr="00507D33">
        <w:rPr>
          <w:b/>
        </w:rPr>
        <w:t>Анализ состояния автоматизации библиотечных пр</w:t>
      </w:r>
      <w:r w:rsidR="00C62E20" w:rsidRPr="00507D33">
        <w:rPr>
          <w:b/>
        </w:rPr>
        <w:t>оцессов в библиотеках</w:t>
      </w:r>
    </w:p>
    <w:p w:rsidR="006C66F1" w:rsidRDefault="006C66F1" w:rsidP="005D3FEC">
      <w:pPr>
        <w:ind w:firstLine="709"/>
        <w:jc w:val="both"/>
      </w:pPr>
    </w:p>
    <w:p w:rsidR="007B4F1D" w:rsidRDefault="00507D33" w:rsidP="005D3FEC">
      <w:pPr>
        <w:ind w:firstLine="709"/>
        <w:jc w:val="both"/>
      </w:pPr>
      <w:r>
        <w:t xml:space="preserve">В </w:t>
      </w:r>
      <w:r w:rsidR="007B4F1D">
        <w:t>структуре</w:t>
      </w:r>
      <w:r>
        <w:t xml:space="preserve"> </w:t>
      </w:r>
      <w:r w:rsidR="007B4F1D">
        <w:t>Учреждения</w:t>
      </w:r>
      <w:r>
        <w:t xml:space="preserve"> </w:t>
      </w:r>
      <w:r w:rsidR="007B4F1D">
        <w:t xml:space="preserve">находятся </w:t>
      </w:r>
      <w:r>
        <w:t>10 библиотек, из которых под</w:t>
      </w:r>
      <w:r w:rsidR="007B4F1D">
        <w:t>ключены к сети Интернет - 4: Сегежс</w:t>
      </w:r>
      <w:r>
        <w:t>кая центральная районная библиотека, Надвоицкая городская библиотека,</w:t>
      </w:r>
      <w:r w:rsidR="007B4F1D">
        <w:t xml:space="preserve"> Валдайская сельская библиотека, Оленийская сельская библиотека. По прежнему б</w:t>
      </w:r>
      <w:r>
        <w:t>иблиотеки имеют низкий уровень обеспеченности современным компьютерным оборудованием,</w:t>
      </w:r>
      <w:r w:rsidR="007B4F1D">
        <w:t xml:space="preserve">  6</w:t>
      </w:r>
      <w:r>
        <w:t xml:space="preserve"> библиотек не имеют компьютерного оборудования. </w:t>
      </w:r>
    </w:p>
    <w:p w:rsidR="007B4F1D" w:rsidRDefault="007B4F1D" w:rsidP="005D3FEC">
      <w:pPr>
        <w:ind w:firstLine="709"/>
        <w:jc w:val="both"/>
      </w:pPr>
      <w:r>
        <w:t>Основными проблемами в 2017</w:t>
      </w:r>
      <w:r w:rsidR="00507D33">
        <w:t xml:space="preserve"> году являлись:  низкая скорость Internet</w:t>
      </w:r>
    </w:p>
    <w:p w:rsidR="007B4F1D" w:rsidRDefault="00507D33" w:rsidP="005D3FEC">
      <w:pPr>
        <w:ind w:firstLine="709"/>
        <w:jc w:val="both"/>
      </w:pPr>
      <w:r>
        <w:sym w:font="Symbol" w:char="F0B7"/>
      </w:r>
      <w:r>
        <w:t xml:space="preserve">  устаревшая </w:t>
      </w:r>
      <w:r w:rsidR="007B4F1D">
        <w:t>материально-техническая база</w:t>
      </w:r>
    </w:p>
    <w:p w:rsidR="007B4F1D" w:rsidRDefault="00507D33" w:rsidP="005D3FEC">
      <w:pPr>
        <w:ind w:firstLine="709"/>
        <w:jc w:val="both"/>
      </w:pPr>
      <w:r>
        <w:sym w:font="Symbol" w:char="F0B7"/>
      </w:r>
      <w:r>
        <w:t xml:space="preserve">  </w:t>
      </w:r>
      <w:r w:rsidR="00750E52">
        <w:t>высокая</w:t>
      </w:r>
      <w:r>
        <w:t xml:space="preserve"> стоимость подключения высокоскоростного интернета </w:t>
      </w:r>
    </w:p>
    <w:p w:rsidR="007B4F1D" w:rsidRDefault="00507D33" w:rsidP="005D3FEC">
      <w:pPr>
        <w:ind w:firstLine="709"/>
        <w:jc w:val="both"/>
      </w:pPr>
      <w:r>
        <w:sym w:font="Symbol" w:char="F0B7"/>
      </w:r>
      <w:r>
        <w:t xml:space="preserve"> </w:t>
      </w:r>
      <w:r w:rsidR="00750E52">
        <w:t xml:space="preserve">высокая </w:t>
      </w:r>
      <w:r w:rsidR="007B4F1D">
        <w:t xml:space="preserve">стоимость </w:t>
      </w:r>
      <w:r>
        <w:t>подключения высокоскоростного интернета в поселках</w:t>
      </w:r>
    </w:p>
    <w:p w:rsidR="007B4F1D" w:rsidRPr="007B4F1D" w:rsidRDefault="007B4F1D" w:rsidP="007B4F1D">
      <w:pPr>
        <w:pStyle w:val="ab"/>
        <w:numPr>
          <w:ilvl w:val="0"/>
          <w:numId w:val="7"/>
        </w:numPr>
        <w:ind w:left="851" w:hanging="142"/>
        <w:jc w:val="both"/>
        <w:rPr>
          <w:rFonts w:ascii="Times New Roman" w:hAnsi="Times New Roman"/>
        </w:rPr>
      </w:pPr>
      <w:r w:rsidRPr="007B4F1D">
        <w:rPr>
          <w:rFonts w:ascii="Times New Roman" w:hAnsi="Times New Roman"/>
          <w:sz w:val="24"/>
        </w:rPr>
        <w:t>отсутствие финансировани</w:t>
      </w:r>
      <w:r>
        <w:rPr>
          <w:rFonts w:ascii="Times New Roman" w:hAnsi="Times New Roman"/>
          <w:sz w:val="24"/>
        </w:rPr>
        <w:t>я</w:t>
      </w:r>
    </w:p>
    <w:p w:rsidR="00B56695" w:rsidRDefault="007B4F1D" w:rsidP="007B4F1D">
      <w:pPr>
        <w:jc w:val="both"/>
      </w:pPr>
      <w:r>
        <w:t>Одной из о</w:t>
      </w:r>
      <w:r w:rsidR="00507D33">
        <w:t>сновн</w:t>
      </w:r>
      <w:r>
        <w:t>ых</w:t>
      </w:r>
      <w:r w:rsidR="00507D33">
        <w:t xml:space="preserve"> задач на 2017 год является подключение к интернету </w:t>
      </w:r>
      <w:r>
        <w:t>двух сельских библиотек</w:t>
      </w:r>
    </w:p>
    <w:p w:rsidR="007B4F1D" w:rsidRPr="00AA4F01" w:rsidRDefault="007B4F1D" w:rsidP="007B4F1D">
      <w:pPr>
        <w:jc w:val="both"/>
        <w:rPr>
          <w:b/>
          <w:highlight w:val="yellow"/>
        </w:rPr>
      </w:pPr>
    </w:p>
    <w:p w:rsidR="00652359" w:rsidRDefault="005D3FEC" w:rsidP="005D3FEC">
      <w:pPr>
        <w:ind w:firstLine="709"/>
        <w:jc w:val="both"/>
        <w:rPr>
          <w:b/>
        </w:rPr>
      </w:pPr>
      <w:r w:rsidRPr="00E61607">
        <w:rPr>
          <w:b/>
        </w:rPr>
        <w:t>9.</w:t>
      </w:r>
      <w:r w:rsidR="00652359" w:rsidRPr="00E61607">
        <w:rPr>
          <w:b/>
        </w:rPr>
        <w:t>3.Общие выводы о проблемах технологического развития муниципальных библиотек</w:t>
      </w:r>
      <w:r w:rsidRPr="00E61607">
        <w:rPr>
          <w:b/>
        </w:rPr>
        <w:t>.</w:t>
      </w:r>
    </w:p>
    <w:p w:rsidR="00B721CC" w:rsidRDefault="007B4F1D" w:rsidP="005D3FEC">
      <w:pPr>
        <w:ind w:firstLine="709"/>
        <w:jc w:val="both"/>
      </w:pPr>
      <w:r>
        <w:t>Серьезной проблемой</w:t>
      </w:r>
      <w:r w:rsidR="00E61607">
        <w:t xml:space="preserve"> в технологическом развитии</w:t>
      </w:r>
      <w:r>
        <w:t xml:space="preserve"> в библиотеках Учреждения</w:t>
      </w:r>
      <w:r w:rsidR="00E61607">
        <w:t>,</w:t>
      </w:r>
      <w:r>
        <w:t xml:space="preserve"> является отсутствие необходимых материально-технических ресурсов, ИТ-инфра</w:t>
      </w:r>
      <w:r w:rsidR="00E61607">
        <w:t>структуры, квалифицированного инженерно-технического  п</w:t>
      </w:r>
      <w:r>
        <w:t>ерсонала</w:t>
      </w:r>
      <w:r w:rsidR="00E61607">
        <w:t>.</w:t>
      </w:r>
      <w:r>
        <w:t xml:space="preserve"> </w:t>
      </w:r>
    </w:p>
    <w:p w:rsidR="00E61607" w:rsidRDefault="00E61607" w:rsidP="005D3FEC">
      <w:pPr>
        <w:ind w:firstLine="709"/>
        <w:jc w:val="both"/>
        <w:rPr>
          <w:b/>
        </w:rPr>
      </w:pPr>
    </w:p>
    <w:p w:rsidR="007C79D9" w:rsidRPr="002B1F91" w:rsidRDefault="00652359" w:rsidP="00177C78">
      <w:pPr>
        <w:pStyle w:val="20"/>
        <w:numPr>
          <w:ilvl w:val="0"/>
          <w:numId w:val="10"/>
        </w:numPr>
        <w:spacing w:before="0" w:after="0"/>
        <w:ind w:left="0" w:firstLine="0"/>
        <w:rPr>
          <w:sz w:val="24"/>
        </w:rPr>
      </w:pPr>
      <w:bookmarkStart w:id="10" w:name="_Toc507056030"/>
      <w:r w:rsidRPr="002B1F91">
        <w:rPr>
          <w:sz w:val="24"/>
        </w:rPr>
        <w:t>Организационно-методическая деятельность</w:t>
      </w:r>
      <w:bookmarkEnd w:id="10"/>
    </w:p>
    <w:p w:rsidR="002475A7" w:rsidRPr="001A1235" w:rsidRDefault="002475A7" w:rsidP="00DA72F2">
      <w:pPr>
        <w:rPr>
          <w:rFonts w:ascii="Arial" w:hAnsi="Arial" w:cs="Arial"/>
          <w:bCs/>
          <w:iCs/>
          <w:szCs w:val="28"/>
        </w:rPr>
      </w:pPr>
    </w:p>
    <w:p w:rsidR="007C79D9" w:rsidRDefault="00E61607" w:rsidP="007C79D9">
      <w:pPr>
        <w:ind w:firstLine="709"/>
        <w:jc w:val="both"/>
        <w:rPr>
          <w:b/>
        </w:rPr>
      </w:pPr>
      <w:r>
        <w:rPr>
          <w:b/>
        </w:rPr>
        <w:t>10.1.</w:t>
      </w:r>
      <w:r w:rsidR="007C79D9" w:rsidRPr="00A30B42">
        <w:rPr>
          <w:b/>
        </w:rPr>
        <w:t>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наделенных статусом центральной (ЦБ).</w:t>
      </w:r>
    </w:p>
    <w:p w:rsidR="0043613D" w:rsidRDefault="0043613D" w:rsidP="000F11DC">
      <w:pPr>
        <w:ind w:firstLine="523"/>
        <w:jc w:val="both"/>
      </w:pPr>
    </w:p>
    <w:p w:rsidR="0043613D" w:rsidRDefault="0043613D" w:rsidP="0043613D">
      <w:pPr>
        <w:ind w:firstLine="523"/>
        <w:jc w:val="both"/>
      </w:pPr>
      <w:r>
        <w:t xml:space="preserve">Методическое сопровождение деятельности муниципальных библиотек </w:t>
      </w:r>
      <w:r w:rsidR="00EB005D">
        <w:t>МБУ «Сегежская ЦБС»</w:t>
      </w:r>
      <w:r>
        <w:t xml:space="preserve"> осуществляется на основе положений </w:t>
      </w:r>
      <w:r w:rsidRPr="006F3DC5">
        <w:t>Устава</w:t>
      </w:r>
      <w:r w:rsidR="0097181F">
        <w:t xml:space="preserve"> </w:t>
      </w:r>
      <w:r w:rsidR="006F3DC5">
        <w:t xml:space="preserve">муниципального </w:t>
      </w:r>
      <w:r w:rsidR="006F3DC5">
        <w:lastRenderedPageBreak/>
        <w:t>бюджетного учреждения «Сегежская централизованная библиотечная система» (утвержден постановлением администрации Сегежского муниципального района от 14 декабря 2011 г</w:t>
      </w:r>
      <w:r w:rsidR="00C93909">
        <w:t>.</w:t>
      </w:r>
      <w:r w:rsidR="006F3DC5">
        <w:t xml:space="preserve"> № 1726)</w:t>
      </w:r>
      <w:r>
        <w:t>, Полож</w:t>
      </w:r>
      <w:r w:rsidR="00EB005D">
        <w:t>ения об отделе прогнозирования и развития Сегежской центральной районной библиотеки</w:t>
      </w:r>
      <w:r w:rsidR="00D13684">
        <w:t xml:space="preserve"> (утверждено Приказом директора МБУ «Сегежская ЦБС» от 08 октября 2012 г. № 32)</w:t>
      </w:r>
      <w:r w:rsidR="00EB005D">
        <w:t>.</w:t>
      </w:r>
    </w:p>
    <w:p w:rsidR="0097181F" w:rsidRDefault="0097181F" w:rsidP="0097181F">
      <w:pPr>
        <w:ind w:firstLine="523"/>
        <w:jc w:val="both"/>
      </w:pPr>
      <w:r>
        <w:t>Фонд отдела развития и прог</w:t>
      </w:r>
      <w:r w:rsidRPr="004B18AF">
        <w:t xml:space="preserve">нозирования </w:t>
      </w:r>
      <w:r w:rsidRPr="00FC0865">
        <w:t xml:space="preserve">ЦРБ </w:t>
      </w:r>
      <w:r w:rsidRPr="004B18AF">
        <w:t>по состоянию на 0</w:t>
      </w:r>
      <w:r>
        <w:t>1.01.2018 составляет 414 экз. книг (</w:t>
      </w:r>
      <w:r w:rsidRPr="004B18AF">
        <w:t>на 0</w:t>
      </w:r>
      <w:r>
        <w:t>1.01.2017 – 441 экз.).</w:t>
      </w:r>
    </w:p>
    <w:p w:rsidR="0097181F" w:rsidRDefault="0097181F" w:rsidP="0097181F">
      <w:pPr>
        <w:ind w:firstLine="523"/>
        <w:jc w:val="both"/>
      </w:pPr>
      <w:r>
        <w:t>В 2017 г</w:t>
      </w:r>
      <w:r w:rsidR="00E61607">
        <w:t xml:space="preserve">оду </w:t>
      </w:r>
      <w:r>
        <w:t>отдел не получал ни одного профессионального периодического издания</w:t>
      </w:r>
      <w:r w:rsidRPr="004B18AF">
        <w:t>,</w:t>
      </w:r>
      <w:r>
        <w:t xml:space="preserve"> не было также и </w:t>
      </w:r>
      <w:r w:rsidRPr="00853C3C">
        <w:t>поступлений профессиональной литературы</w:t>
      </w:r>
      <w:r>
        <w:t>.</w:t>
      </w:r>
    </w:p>
    <w:p w:rsidR="0097181F" w:rsidRDefault="0097181F" w:rsidP="0097181F">
      <w:pPr>
        <w:ind w:firstLine="523"/>
        <w:jc w:val="both"/>
      </w:pPr>
      <w:r w:rsidRPr="004B18AF">
        <w:t>В фонде отдела 65 тематических папок листовых методических материалов: это инструктивные материалы</w:t>
      </w:r>
      <w:r>
        <w:t>, сценарии</w:t>
      </w:r>
      <w:r w:rsidRPr="004B18AF">
        <w:t xml:space="preserve"> массовых мероприятий, разработанные в ЦБ</w:t>
      </w:r>
      <w:r>
        <w:t>С</w:t>
      </w:r>
      <w:r w:rsidRPr="004B18AF">
        <w:t>, копии наиболее интересных и полезных статей из библиотечной периодики</w:t>
      </w:r>
      <w:r>
        <w:t xml:space="preserve"> и сети Интернет</w:t>
      </w:r>
      <w:r w:rsidRPr="004B18AF">
        <w:t>.</w:t>
      </w:r>
      <w:r>
        <w:t xml:space="preserve">  </w:t>
      </w:r>
      <w:r w:rsidR="00E61607">
        <w:t>В ф</w:t>
      </w:r>
      <w:r>
        <w:t xml:space="preserve">онде отдела имеется архив периодических </w:t>
      </w:r>
      <w:r w:rsidRPr="004B18AF">
        <w:t>издани</w:t>
      </w:r>
      <w:r>
        <w:t xml:space="preserve">й </w:t>
      </w:r>
      <w:r w:rsidRPr="004B18AF">
        <w:t>прошлых лет.</w:t>
      </w:r>
    </w:p>
    <w:p w:rsidR="0097181F" w:rsidRPr="004B18AF" w:rsidRDefault="0097181F" w:rsidP="0097181F">
      <w:pPr>
        <w:ind w:firstLine="523"/>
        <w:jc w:val="both"/>
      </w:pPr>
      <w:r w:rsidRPr="004B18AF">
        <w:t xml:space="preserve">Фонд отдела используется для методической работы, для выполнения запросов </w:t>
      </w:r>
      <w:r>
        <w:t xml:space="preserve">библиотекарей и </w:t>
      </w:r>
      <w:r w:rsidRPr="004B18AF">
        <w:t>пользователей ЦРБ, при оформлении выставок для пользователей.</w:t>
      </w:r>
    </w:p>
    <w:p w:rsidR="0097181F" w:rsidRPr="004B18AF" w:rsidRDefault="0097181F" w:rsidP="0097181F">
      <w:pPr>
        <w:ind w:firstLine="523"/>
        <w:jc w:val="both"/>
      </w:pPr>
      <w:r w:rsidRPr="004B18AF">
        <w:t>Число пользоват</w:t>
      </w:r>
      <w:r w:rsidRPr="008651DB">
        <w:t>елей в отделе –</w:t>
      </w:r>
      <w:r>
        <w:t>56</w:t>
      </w:r>
      <w:r w:rsidRPr="004464E1">
        <w:t>(201</w:t>
      </w:r>
      <w:r>
        <w:t>6 – 52</w:t>
      </w:r>
      <w:r w:rsidRPr="004464E1">
        <w:t>),</w:t>
      </w:r>
      <w:r w:rsidRPr="008651DB">
        <w:t>число посещений –</w:t>
      </w:r>
      <w:r>
        <w:t>270 (2016 – 214),</w:t>
      </w:r>
      <w:r w:rsidRPr="008651DB">
        <w:t>выдача документов</w:t>
      </w:r>
      <w:r w:rsidRPr="004464E1">
        <w:t>–</w:t>
      </w:r>
      <w:r>
        <w:t>1923</w:t>
      </w:r>
      <w:r w:rsidRPr="004464E1">
        <w:t>(201</w:t>
      </w:r>
      <w:r>
        <w:t>6– 562</w:t>
      </w:r>
      <w:r w:rsidRPr="004464E1">
        <w:t>), выполнено справок</w:t>
      </w:r>
      <w:r>
        <w:t xml:space="preserve"> и консультаций</w:t>
      </w:r>
      <w:r w:rsidRPr="008651DB">
        <w:t>–</w:t>
      </w:r>
      <w:r>
        <w:t>566</w:t>
      </w:r>
      <w:r w:rsidRPr="004464E1">
        <w:t>(201</w:t>
      </w:r>
      <w:r>
        <w:t>6</w:t>
      </w:r>
      <w:r w:rsidRPr="004464E1">
        <w:t xml:space="preserve"> –</w:t>
      </w:r>
      <w:r>
        <w:t xml:space="preserve"> 396</w:t>
      </w:r>
      <w:r w:rsidRPr="004464E1">
        <w:t>)</w:t>
      </w:r>
      <w:r>
        <w:t>, в т.ч. выполнено справок с помощью Интернет – 260(2016 – 295), краеведческих справок –46(2016 – 22)</w:t>
      </w:r>
      <w:r w:rsidRPr="004B18AF">
        <w:t xml:space="preserve">.   </w:t>
      </w:r>
    </w:p>
    <w:p w:rsidR="0097181F" w:rsidRPr="00A30B42" w:rsidRDefault="0097181F" w:rsidP="0097181F">
      <w:pPr>
        <w:ind w:firstLine="709"/>
        <w:jc w:val="both"/>
        <w:rPr>
          <w:b/>
        </w:rPr>
      </w:pPr>
    </w:p>
    <w:p w:rsidR="007C79D9" w:rsidRDefault="007C79D9" w:rsidP="007C79D9">
      <w:pPr>
        <w:ind w:firstLine="709"/>
        <w:jc w:val="both"/>
        <w:rPr>
          <w:b/>
        </w:rPr>
      </w:pPr>
      <w:r w:rsidRPr="00A30B42">
        <w:rPr>
          <w:b/>
        </w:rPr>
        <w:t>- нормативно-правовое обеспечение методической деяте</w:t>
      </w:r>
      <w:r w:rsidR="00C72B2C">
        <w:rPr>
          <w:b/>
        </w:rPr>
        <w:t>льности</w:t>
      </w:r>
    </w:p>
    <w:p w:rsidR="00C47E16" w:rsidRDefault="00C47E16" w:rsidP="00177C78">
      <w:pPr>
        <w:numPr>
          <w:ilvl w:val="0"/>
          <w:numId w:val="13"/>
        </w:numPr>
        <w:tabs>
          <w:tab w:val="num" w:pos="0"/>
        </w:tabs>
        <w:ind w:left="0" w:firstLine="709"/>
        <w:jc w:val="both"/>
      </w:pPr>
      <w:r>
        <w:t>Положение об отделе прогнозирования и развития</w:t>
      </w:r>
      <w:r w:rsidR="00C72B2C">
        <w:t xml:space="preserve">: утв. Приказом </w:t>
      </w:r>
      <w:r w:rsidR="00C10758">
        <w:t>директора МБУ «Сегежская ЦБС» от 08 октября 2012 г. № 32</w:t>
      </w:r>
    </w:p>
    <w:p w:rsidR="000B078A" w:rsidRDefault="00C10758" w:rsidP="00177C78">
      <w:pPr>
        <w:numPr>
          <w:ilvl w:val="0"/>
          <w:numId w:val="13"/>
        </w:numPr>
        <w:tabs>
          <w:tab w:val="num" w:pos="0"/>
        </w:tabs>
        <w:ind w:left="0" w:firstLine="709"/>
        <w:jc w:val="both"/>
      </w:pPr>
      <w:r>
        <w:t>в</w:t>
      </w:r>
      <w:r w:rsidR="000B078A">
        <w:t xml:space="preserve"> 2015 г.</w:t>
      </w:r>
      <w:r w:rsidR="0097181F">
        <w:t xml:space="preserve"> </w:t>
      </w:r>
      <w:r w:rsidR="000B078A">
        <w:t>актуализировано Положение</w:t>
      </w:r>
      <w:r w:rsidR="000B078A" w:rsidRPr="004B18AF">
        <w:t xml:space="preserve"> о методическом совете М</w:t>
      </w:r>
      <w:r w:rsidR="000B078A">
        <w:t>Б</w:t>
      </w:r>
      <w:r w:rsidR="000B078A" w:rsidRPr="004B18AF">
        <w:t>У «Сегежская ЦБС», утвержденно</w:t>
      </w:r>
      <w:r w:rsidR="000B078A">
        <w:t>го еще</w:t>
      </w:r>
      <w:r w:rsidR="000B078A" w:rsidRPr="004B18AF">
        <w:t xml:space="preserve"> в 2008 году</w:t>
      </w:r>
      <w:r w:rsidR="00A374EF">
        <w:t xml:space="preserve">; </w:t>
      </w:r>
      <w:r w:rsidR="00192020">
        <w:t xml:space="preserve">в связи с сокращениями </w:t>
      </w:r>
      <w:r w:rsidR="00192D65">
        <w:t xml:space="preserve">штата </w:t>
      </w:r>
      <w:r w:rsidR="00192020">
        <w:t>в июне 201</w:t>
      </w:r>
      <w:r w:rsidR="00192020" w:rsidRPr="0097181F">
        <w:t>6</w:t>
      </w:r>
      <w:r w:rsidR="00192020">
        <w:t xml:space="preserve"> г. </w:t>
      </w:r>
      <w:r w:rsidR="00A374EF">
        <w:t>выбран новый состав Методсовета</w:t>
      </w:r>
      <w:r w:rsidR="000B078A">
        <w:t>.</w:t>
      </w:r>
    </w:p>
    <w:p w:rsidR="007F34DF" w:rsidRDefault="007F34DF" w:rsidP="00D13684">
      <w:pPr>
        <w:pStyle w:val="ac"/>
        <w:spacing w:after="0"/>
        <w:ind w:firstLine="709"/>
        <w:jc w:val="both"/>
        <w:rPr>
          <w:u w:val="single"/>
        </w:rPr>
      </w:pPr>
      <w:r w:rsidRPr="007F34DF">
        <w:t>Заседания Методического совета провод</w:t>
      </w:r>
      <w:r w:rsidR="0097181F">
        <w:t>ились</w:t>
      </w:r>
      <w:r w:rsidRPr="007F34DF">
        <w:t xml:space="preserve"> в соответствии с утвержденным планом работы на </w:t>
      </w:r>
      <w:r w:rsidRPr="0097181F">
        <w:t>201</w:t>
      </w:r>
      <w:r w:rsidR="0097181F">
        <w:t>7</w:t>
      </w:r>
      <w:r w:rsidRPr="0097181F">
        <w:t xml:space="preserve"> г</w:t>
      </w:r>
      <w:r w:rsidRPr="007F34DF">
        <w:t>од.</w:t>
      </w:r>
    </w:p>
    <w:p w:rsidR="0097181F" w:rsidRDefault="000B078A" w:rsidP="0097181F">
      <w:pPr>
        <w:pStyle w:val="ac"/>
        <w:spacing w:after="0"/>
        <w:ind w:firstLine="709"/>
        <w:jc w:val="both"/>
      </w:pPr>
      <w:r w:rsidRPr="003224E3">
        <w:rPr>
          <w:u w:val="single"/>
        </w:rPr>
        <w:t>Темы заседаний</w:t>
      </w:r>
      <w:r>
        <w:rPr>
          <w:u w:val="single"/>
        </w:rPr>
        <w:t xml:space="preserve"> Методического совета в</w:t>
      </w:r>
      <w:r w:rsidRPr="003224E3">
        <w:rPr>
          <w:u w:val="single"/>
        </w:rPr>
        <w:t xml:space="preserve"> 2</w:t>
      </w:r>
      <w:r w:rsidRPr="0097181F">
        <w:rPr>
          <w:u w:val="single"/>
        </w:rPr>
        <w:t>01</w:t>
      </w:r>
      <w:r w:rsidR="0097181F">
        <w:rPr>
          <w:u w:val="single"/>
        </w:rPr>
        <w:t>7</w:t>
      </w:r>
      <w:r w:rsidRPr="003224E3">
        <w:rPr>
          <w:u w:val="single"/>
        </w:rPr>
        <w:t xml:space="preserve"> г</w:t>
      </w:r>
      <w:r w:rsidR="00E61607">
        <w:rPr>
          <w:u w:val="single"/>
        </w:rPr>
        <w:t>оду</w:t>
      </w:r>
      <w:r w:rsidRPr="00F35616">
        <w:t>:</w:t>
      </w:r>
      <w:r w:rsidR="00E61607">
        <w:t xml:space="preserve"> </w:t>
      </w:r>
      <w:r w:rsidRPr="0076394F">
        <w:t xml:space="preserve">работа </w:t>
      </w:r>
      <w:r w:rsidR="00E61607">
        <w:t xml:space="preserve">структурных </w:t>
      </w:r>
      <w:r w:rsidRPr="0076394F">
        <w:t xml:space="preserve">подразделений ЦБС в целом и по отдельным направлениям, итоги работы ЦБС; </w:t>
      </w:r>
      <w:r w:rsidR="0097181F">
        <w:t xml:space="preserve">участие во Всероссийской акции «Дарите книги с любовью!»; программа акции Библионочь-2017; </w:t>
      </w:r>
      <w:r w:rsidR="0097181F" w:rsidRPr="00E223AF">
        <w:t xml:space="preserve">подготовка и проведение мероприятий по повышению квалификации; мероприятий к Году </w:t>
      </w:r>
      <w:r w:rsidR="0097181F">
        <w:t>экологии</w:t>
      </w:r>
      <w:r w:rsidR="0097181F" w:rsidRPr="00E223AF">
        <w:t>;</w:t>
      </w:r>
      <w:r w:rsidR="0097181F">
        <w:t xml:space="preserve"> </w:t>
      </w:r>
      <w:r w:rsidR="0097181F" w:rsidRPr="00E223AF">
        <w:t>обсуждение методических рекомендаций.</w:t>
      </w:r>
    </w:p>
    <w:p w:rsidR="00F35616" w:rsidRDefault="00F35616" w:rsidP="0097181F">
      <w:pPr>
        <w:pStyle w:val="ac"/>
        <w:spacing w:after="0"/>
        <w:ind w:firstLine="709"/>
        <w:jc w:val="both"/>
        <w:rPr>
          <w:b/>
        </w:rPr>
      </w:pPr>
    </w:p>
    <w:p w:rsidR="00C10758" w:rsidRDefault="00C72B2C" w:rsidP="00853C3C">
      <w:pPr>
        <w:ind w:firstLine="709"/>
        <w:jc w:val="both"/>
        <w:rPr>
          <w:b/>
        </w:rPr>
      </w:pPr>
      <w:r w:rsidRPr="00A30B42">
        <w:rPr>
          <w:b/>
        </w:rPr>
        <w:t>Отражение методических у</w:t>
      </w:r>
      <w:r w:rsidR="0054501D">
        <w:rPr>
          <w:b/>
        </w:rPr>
        <w:t>с</w:t>
      </w:r>
      <w:r w:rsidR="00192D65">
        <w:rPr>
          <w:b/>
        </w:rPr>
        <w:t>луг/ работ в Уставах ЦБС / МПБ</w:t>
      </w:r>
    </w:p>
    <w:p w:rsidR="003559E8" w:rsidRDefault="003559E8" w:rsidP="003559E8">
      <w:pPr>
        <w:ind w:firstLine="709"/>
        <w:jc w:val="both"/>
      </w:pPr>
      <w:r>
        <w:t>У</w:t>
      </w:r>
      <w:r w:rsidR="00192D65">
        <w:t>став</w:t>
      </w:r>
      <w:r>
        <w:t xml:space="preserve"> муниципального бюджетного учреждения «Сегежская централизованная библиотечная система» утвержден постановлением администрации Сегежского муниципального района от 14 декабря 2011 г</w:t>
      </w:r>
      <w:r w:rsidR="00C93909">
        <w:t>.</w:t>
      </w:r>
      <w:r>
        <w:t xml:space="preserve"> № 1726</w:t>
      </w:r>
      <w:r w:rsidR="00FB080D">
        <w:t>.</w:t>
      </w:r>
    </w:p>
    <w:p w:rsidR="003559E8" w:rsidRDefault="00FB080D" w:rsidP="003559E8">
      <w:pPr>
        <w:ind w:firstLine="709"/>
        <w:jc w:val="both"/>
      </w:pPr>
      <w:r>
        <w:t>Выдержка:</w:t>
      </w:r>
    </w:p>
    <w:p w:rsidR="003559E8" w:rsidRDefault="007F34DF" w:rsidP="003559E8">
      <w:pPr>
        <w:ind w:firstLine="709"/>
        <w:jc w:val="both"/>
      </w:pPr>
      <w:r>
        <w:t>«</w:t>
      </w:r>
      <w:r w:rsidR="003559E8">
        <w:t>17. Учреждение осуществляет следующие иные  виды  деятельности, не являющиеся основными видами деятельности Учреждения:</w:t>
      </w:r>
    </w:p>
    <w:p w:rsidR="003559E8" w:rsidRDefault="003559E8" w:rsidP="007C79D9">
      <w:pPr>
        <w:ind w:firstLine="709"/>
        <w:jc w:val="both"/>
      </w:pPr>
      <w:r>
        <w:t>1) В сфере библиотечного облуживания населения, комплектования и сохранности библиотечных фондов:</w:t>
      </w:r>
    </w:p>
    <w:p w:rsidR="003559E8" w:rsidRDefault="003559E8" w:rsidP="007C79D9">
      <w:pPr>
        <w:ind w:firstLine="709"/>
        <w:jc w:val="both"/>
      </w:pPr>
      <w:r>
        <w:t>з) организует профессиональное обучение и повышение квалификации библиотечных работников учреждения;</w:t>
      </w:r>
    </w:p>
    <w:p w:rsidR="003559E8" w:rsidRPr="003559E8" w:rsidRDefault="003559E8" w:rsidP="003559E8">
      <w:pPr>
        <w:ind w:firstLine="709"/>
        <w:jc w:val="both"/>
      </w:pPr>
      <w:r w:rsidRPr="003559E8">
        <w:t>н) проводит научные исследования в области библиотековедения, библиографии, истории книги и краеведения, готовит материалы, отражающие результаты научно-исследовательской деятельности, участвует в научных конференциях, чтениях, симпозиумах по этим направлениям в Российской Федерации и за рубежом;</w:t>
      </w:r>
    </w:p>
    <w:p w:rsidR="003559E8" w:rsidRPr="003559E8" w:rsidRDefault="003559E8" w:rsidP="003559E8">
      <w:pPr>
        <w:ind w:firstLine="709"/>
        <w:jc w:val="both"/>
      </w:pPr>
      <w:r w:rsidRPr="003559E8">
        <w:t>о) оказывает консультации, проводит семинары, практикумы по овладению библиотечными информационными технологиями;</w:t>
      </w:r>
    </w:p>
    <w:p w:rsidR="00C10758" w:rsidRDefault="003559E8" w:rsidP="007C79D9">
      <w:pPr>
        <w:ind w:firstLine="709"/>
        <w:jc w:val="both"/>
        <w:rPr>
          <w:b/>
        </w:rPr>
      </w:pPr>
      <w:r>
        <w:t>18. Учреждение осуществляет следующие приносящие доход  виды  деятельности:</w:t>
      </w:r>
    </w:p>
    <w:p w:rsidR="003559E8" w:rsidRDefault="003559E8" w:rsidP="007C79D9">
      <w:pPr>
        <w:ind w:firstLine="709"/>
        <w:jc w:val="both"/>
        <w:rPr>
          <w:b/>
        </w:rPr>
      </w:pPr>
      <w:r>
        <w:lastRenderedPageBreak/>
        <w:t>1) В сфере библиотечного облуживания населения, комплектования и сохранности библиотечных фондов:</w:t>
      </w:r>
    </w:p>
    <w:p w:rsidR="003559E8" w:rsidRPr="0097181F" w:rsidRDefault="003559E8" w:rsidP="003559E8">
      <w:pPr>
        <w:ind w:firstLine="709"/>
        <w:jc w:val="both"/>
      </w:pPr>
      <w:r w:rsidRPr="003559E8">
        <w:t xml:space="preserve">и) </w:t>
      </w:r>
      <w:r w:rsidRPr="0097181F">
        <w:t>организует профессиональное обучение и повышение квалификации библиотечных работников других систем и ведомств;</w:t>
      </w:r>
    </w:p>
    <w:p w:rsidR="003559E8" w:rsidRPr="0097181F" w:rsidRDefault="003559E8" w:rsidP="003559E8">
      <w:pPr>
        <w:ind w:firstLine="709"/>
        <w:jc w:val="both"/>
      </w:pPr>
      <w:r w:rsidRPr="0097181F">
        <w:t>к) оказывает методическую помощь библиотекам других систем и ведомств Сегежского муниципального района;</w:t>
      </w:r>
    </w:p>
    <w:p w:rsidR="003559E8" w:rsidRPr="0097181F" w:rsidRDefault="003559E8" w:rsidP="007C79D9">
      <w:pPr>
        <w:ind w:firstLine="709"/>
        <w:jc w:val="both"/>
        <w:rPr>
          <w:b/>
        </w:rPr>
      </w:pPr>
      <w:r w:rsidRPr="0097181F">
        <w:t>н) оказывает консультации, проводит семинары, практикумы по овладению библиотечными информационными технологиями</w:t>
      </w:r>
      <w:r w:rsidR="007F34DF" w:rsidRPr="0097181F">
        <w:t>».</w:t>
      </w:r>
    </w:p>
    <w:p w:rsidR="00555826" w:rsidRPr="0097181F" w:rsidRDefault="00555826" w:rsidP="007C79D9">
      <w:pPr>
        <w:ind w:firstLine="709"/>
        <w:jc w:val="both"/>
        <w:rPr>
          <w:b/>
        </w:rPr>
      </w:pPr>
    </w:p>
    <w:p w:rsidR="007C79D9" w:rsidRPr="00C10758" w:rsidRDefault="00C72B2C" w:rsidP="007C79D9">
      <w:pPr>
        <w:ind w:firstLine="709"/>
        <w:jc w:val="both"/>
      </w:pPr>
      <w:r w:rsidRPr="0097181F">
        <w:rPr>
          <w:b/>
        </w:rPr>
        <w:t>Перечень наименований муниципальных методических работ/услуг, включен</w:t>
      </w:r>
      <w:r w:rsidR="00C10758" w:rsidRPr="0097181F">
        <w:rPr>
          <w:b/>
        </w:rPr>
        <w:t>ных  в муниципальные задания</w:t>
      </w:r>
      <w:r w:rsidR="00C10758">
        <w:rPr>
          <w:b/>
        </w:rPr>
        <w:t xml:space="preserve"> ЦБ – </w:t>
      </w:r>
      <w:r w:rsidR="00C10758" w:rsidRPr="00C10758">
        <w:t>в муниципально</w:t>
      </w:r>
      <w:r w:rsidR="00B27128">
        <w:t>м</w:t>
      </w:r>
      <w:r w:rsidR="00C10758" w:rsidRPr="00C10758">
        <w:t xml:space="preserve"> задани</w:t>
      </w:r>
      <w:r w:rsidR="00B27128">
        <w:t>и</w:t>
      </w:r>
      <w:r w:rsidR="0097181F">
        <w:t xml:space="preserve"> </w:t>
      </w:r>
      <w:r w:rsidR="0054501D">
        <w:t xml:space="preserve">для МБУ «Сегежская ЦБС» </w:t>
      </w:r>
      <w:r w:rsidR="004551F5">
        <w:t xml:space="preserve">на </w:t>
      </w:r>
      <w:r w:rsidR="00C10758">
        <w:t>201</w:t>
      </w:r>
      <w:r w:rsidR="00B27128">
        <w:t>7</w:t>
      </w:r>
      <w:r w:rsidR="00C10758">
        <w:t xml:space="preserve"> г</w:t>
      </w:r>
      <w:r w:rsidR="004551F5">
        <w:t>од</w:t>
      </w:r>
      <w:r w:rsidR="00C10758" w:rsidRPr="00C10758">
        <w:t xml:space="preserve"> Переч</w:t>
      </w:r>
      <w:r w:rsidR="0054501D">
        <w:t>ня</w:t>
      </w:r>
      <w:r w:rsidR="00C10758" w:rsidRPr="00C10758">
        <w:t xml:space="preserve"> наименований муниципальных методических работ/услуг</w:t>
      </w:r>
      <w:r w:rsidR="0097181F">
        <w:t xml:space="preserve"> </w:t>
      </w:r>
      <w:r w:rsidR="00007F74" w:rsidRPr="00192020">
        <w:rPr>
          <w:b/>
          <w:u w:val="single"/>
        </w:rPr>
        <w:t>нет</w:t>
      </w:r>
      <w:r w:rsidR="00007F74">
        <w:rPr>
          <w:b/>
          <w:u w:val="single"/>
        </w:rPr>
        <w:t>.</w:t>
      </w:r>
    </w:p>
    <w:p w:rsidR="00C72B2C" w:rsidRPr="00A30B42" w:rsidRDefault="00C72B2C" w:rsidP="007C79D9">
      <w:pPr>
        <w:ind w:firstLine="709"/>
        <w:jc w:val="both"/>
        <w:rPr>
          <w:b/>
        </w:rPr>
      </w:pPr>
    </w:p>
    <w:p w:rsidR="007C79D9" w:rsidRPr="00A30B42" w:rsidRDefault="007C79D9" w:rsidP="007C79D9">
      <w:pPr>
        <w:ind w:firstLine="709"/>
        <w:jc w:val="both"/>
        <w:rPr>
          <w:b/>
        </w:rPr>
      </w:pPr>
      <w:r w:rsidRPr="00A30B42">
        <w:rPr>
          <w:b/>
        </w:rPr>
        <w:t>10.2. Виды и формы методических услуг/работ, выполненных ЦБ, для учредителей муниципальных библиотек, для муниципальных поселенческих библиотек, культурно-досуговых учреждений и иных организаций, предоставляющих библиотечные услуги населению:</w:t>
      </w:r>
    </w:p>
    <w:p w:rsidR="001D437E" w:rsidRPr="00A30B42" w:rsidRDefault="001D437E" w:rsidP="001D437E">
      <w:pPr>
        <w:ind w:firstLine="709"/>
        <w:jc w:val="both"/>
        <w:rPr>
          <w:b/>
        </w:rPr>
      </w:pPr>
      <w:r w:rsidRPr="00A30B42">
        <w:rPr>
          <w:b/>
        </w:rPr>
        <w:t xml:space="preserve">количество индивидуальных и групповых консультаций, </w:t>
      </w:r>
      <w:r>
        <w:rPr>
          <w:b/>
        </w:rPr>
        <w:t xml:space="preserve">в т.ч. проведенных дистанционно – </w:t>
      </w:r>
      <w:r w:rsidRPr="00C032F2">
        <w:t>164</w:t>
      </w:r>
      <w:r w:rsidR="00750E52">
        <w:t xml:space="preserve"> </w:t>
      </w:r>
      <w:r w:rsidRPr="00C032F2">
        <w:t>консультации</w:t>
      </w:r>
      <w:r w:rsidR="00750E52">
        <w:t xml:space="preserve"> </w:t>
      </w:r>
      <w:r w:rsidRPr="00007F74">
        <w:t>(201</w:t>
      </w:r>
      <w:r>
        <w:t>6</w:t>
      </w:r>
      <w:r w:rsidRPr="00007F74">
        <w:t xml:space="preserve"> – </w:t>
      </w:r>
      <w:r>
        <w:t>192</w:t>
      </w:r>
      <w:r w:rsidRPr="00007F74">
        <w:t>)</w:t>
      </w:r>
      <w:r>
        <w:rPr>
          <w:b/>
        </w:rPr>
        <w:t>.</w:t>
      </w:r>
    </w:p>
    <w:p w:rsidR="001D437E" w:rsidRDefault="001D437E" w:rsidP="001D437E">
      <w:pPr>
        <w:ind w:firstLine="709"/>
        <w:jc w:val="both"/>
        <w:rPr>
          <w:b/>
        </w:rPr>
      </w:pPr>
    </w:p>
    <w:p w:rsidR="001D437E" w:rsidRDefault="001D437E" w:rsidP="001D437E">
      <w:pPr>
        <w:ind w:firstLine="709"/>
        <w:jc w:val="both"/>
        <w:rPr>
          <w:b/>
        </w:rPr>
      </w:pPr>
      <w:r w:rsidRPr="00A30B42">
        <w:rPr>
          <w:b/>
        </w:rPr>
        <w:t>- мониторинг</w:t>
      </w:r>
      <w:r>
        <w:rPr>
          <w:b/>
        </w:rPr>
        <w:t>и (количество, тематика, итоги) –1</w:t>
      </w:r>
    </w:p>
    <w:p w:rsidR="001D437E" w:rsidRDefault="001D437E" w:rsidP="001D437E">
      <w:pPr>
        <w:numPr>
          <w:ilvl w:val="0"/>
          <w:numId w:val="13"/>
        </w:numPr>
        <w:tabs>
          <w:tab w:val="num" w:pos="0"/>
        </w:tabs>
        <w:ind w:left="0" w:firstLine="709"/>
        <w:jc w:val="both"/>
      </w:pPr>
      <w:r>
        <w:t>опрос «Оценка качества услуг МБУ «Сегежская ЦБС» (50 экз., май 2017)</w:t>
      </w:r>
    </w:p>
    <w:p w:rsidR="001D437E" w:rsidRPr="00D769B9" w:rsidRDefault="001D437E" w:rsidP="001D437E">
      <w:pPr>
        <w:ind w:left="709"/>
        <w:jc w:val="both"/>
      </w:pPr>
    </w:p>
    <w:p w:rsidR="001D437E" w:rsidRPr="00BD793B" w:rsidRDefault="001D437E" w:rsidP="001D437E">
      <w:pPr>
        <w:ind w:firstLine="709"/>
        <w:jc w:val="both"/>
      </w:pPr>
      <w:r w:rsidRPr="00A30B42">
        <w:rPr>
          <w:b/>
        </w:rPr>
        <w:t>-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муниципального района (городского округа)</w:t>
      </w:r>
      <w:r w:rsidR="00E61607">
        <w:rPr>
          <w:b/>
        </w:rPr>
        <w:t xml:space="preserve"> </w:t>
      </w:r>
      <w:r>
        <w:rPr>
          <w:b/>
        </w:rPr>
        <w:t>–</w:t>
      </w:r>
      <w:r w:rsidR="00E61607">
        <w:rPr>
          <w:b/>
        </w:rPr>
        <w:t xml:space="preserve"> </w:t>
      </w:r>
      <w:r>
        <w:rPr>
          <w:b/>
        </w:rPr>
        <w:t xml:space="preserve">5 </w:t>
      </w:r>
      <w:r w:rsidRPr="00BD793B">
        <w:t>(201</w:t>
      </w:r>
      <w:r>
        <w:t>6</w:t>
      </w:r>
      <w:r w:rsidRPr="00BD793B">
        <w:t xml:space="preserve"> – </w:t>
      </w:r>
      <w:r>
        <w:t>4</w:t>
      </w:r>
      <w:r w:rsidRPr="00BD793B">
        <w:t>).</w:t>
      </w:r>
    </w:p>
    <w:p w:rsidR="00646B20" w:rsidRDefault="001D437E" w:rsidP="00646B20">
      <w:pPr>
        <w:ind w:firstLine="523"/>
        <w:jc w:val="both"/>
      </w:pPr>
      <w:r w:rsidRPr="007C3CEF">
        <w:t>В 2017</w:t>
      </w:r>
      <w:r w:rsidR="00034DDB" w:rsidRPr="007C3CEF">
        <w:t xml:space="preserve"> </w:t>
      </w:r>
      <w:r w:rsidRPr="007C3CEF">
        <w:t>г. Отделом изданы:</w:t>
      </w:r>
      <w:r w:rsidRPr="00C626DD">
        <w:t xml:space="preserve"> </w:t>
      </w:r>
      <w:r w:rsidR="00034DDB">
        <w:t xml:space="preserve"> </w:t>
      </w:r>
    </w:p>
    <w:p w:rsidR="001D437E" w:rsidRPr="00646B20" w:rsidRDefault="001D437E" w:rsidP="00F93FF5">
      <w:pPr>
        <w:pStyle w:val="ab"/>
        <w:numPr>
          <w:ilvl w:val="0"/>
          <w:numId w:val="7"/>
        </w:numPr>
        <w:spacing w:after="0"/>
        <w:ind w:left="0" w:firstLine="710"/>
        <w:jc w:val="both"/>
        <w:rPr>
          <w:rFonts w:ascii="Times New Roman" w:hAnsi="Times New Roman"/>
          <w:sz w:val="24"/>
        </w:rPr>
      </w:pPr>
      <w:r w:rsidRPr="00646B20">
        <w:rPr>
          <w:rFonts w:ascii="Times New Roman" w:hAnsi="Times New Roman"/>
          <w:sz w:val="24"/>
        </w:rPr>
        <w:t>Библиопрофи, Вып. 5, Кал</w:t>
      </w:r>
      <w:r w:rsidR="00034DDB" w:rsidRPr="00646B20">
        <w:rPr>
          <w:rFonts w:ascii="Times New Roman" w:hAnsi="Times New Roman"/>
          <w:sz w:val="24"/>
        </w:rPr>
        <w:t>ендарь экологических дат - 2017</w:t>
      </w:r>
      <w:r w:rsidRPr="00646B20">
        <w:rPr>
          <w:rFonts w:ascii="Times New Roman" w:hAnsi="Times New Roman"/>
          <w:sz w:val="24"/>
        </w:rPr>
        <w:t>: 2017 год в России - Год особо охраняемых природных территорий, Год экологии : [информационный бюллетень] / МБУ «Сегежская ЦБС», Сегежская центральная районная библиотека, Отдел прогнозирования и развития ; сост. О. Л. Расчетнова. - Сегежа : Сегежская центральная районная библиотека, 2017. - 92 с. : ил.</w:t>
      </w:r>
    </w:p>
    <w:p w:rsidR="001D437E" w:rsidRDefault="001D437E" w:rsidP="00F93FF5">
      <w:pPr>
        <w:numPr>
          <w:ilvl w:val="0"/>
          <w:numId w:val="13"/>
        </w:numPr>
        <w:tabs>
          <w:tab w:val="num" w:pos="0"/>
        </w:tabs>
        <w:ind w:left="0" w:firstLine="709"/>
        <w:jc w:val="both"/>
      </w:pPr>
      <w:r w:rsidRPr="00BE429B">
        <w:t>Годовой аналитический отчет о деятельности МБУ «Сегежская</w:t>
      </w:r>
      <w:r>
        <w:t xml:space="preserve"> ЦБС» за 201</w:t>
      </w:r>
      <w:r w:rsidR="00646B20">
        <w:t>6</w:t>
      </w:r>
      <w:r>
        <w:t xml:space="preserve"> г.</w:t>
      </w:r>
      <w:r w:rsidRPr="00DF0CDD">
        <w:t xml:space="preserve">/ </w:t>
      </w:r>
      <w:r w:rsidRPr="00BE429B">
        <w:t>Сегежская центральна</w:t>
      </w:r>
      <w:r>
        <w:t>я районная библиотека. - Сегежа</w:t>
      </w:r>
      <w:r w:rsidRPr="00BE429B">
        <w:t xml:space="preserve">: МБУ «Сегежская ЦБС», 2017. - </w:t>
      </w:r>
      <w:r w:rsidR="007C3CEF" w:rsidRPr="007C3CEF">
        <w:t>9</w:t>
      </w:r>
      <w:r w:rsidRPr="007C3CEF">
        <w:t>7</w:t>
      </w:r>
      <w:r w:rsidRPr="00BE429B">
        <w:t xml:space="preserve"> с.</w:t>
      </w:r>
    </w:p>
    <w:p w:rsidR="001D437E" w:rsidRPr="00750E52" w:rsidRDefault="001D437E" w:rsidP="00F93FF5">
      <w:pPr>
        <w:numPr>
          <w:ilvl w:val="0"/>
          <w:numId w:val="13"/>
        </w:numPr>
        <w:tabs>
          <w:tab w:val="num" w:pos="0"/>
        </w:tabs>
        <w:ind w:left="0" w:firstLine="709"/>
        <w:jc w:val="both"/>
      </w:pPr>
      <w:r w:rsidRPr="00DF0CDD">
        <w:t>Методические рекомендации по составлению Годового плана работы библиотек на 201</w:t>
      </w:r>
      <w:r>
        <w:t>8</w:t>
      </w:r>
      <w:r w:rsidRPr="00DF0CDD">
        <w:t xml:space="preserve"> г. / </w:t>
      </w:r>
      <w:r w:rsidRPr="005F469E">
        <w:rPr>
          <w:iCs/>
        </w:rPr>
        <w:t>Сегежская центральная районная библиотека;</w:t>
      </w:r>
      <w:r w:rsidR="00034DDB">
        <w:rPr>
          <w:iCs/>
        </w:rPr>
        <w:t xml:space="preserve"> </w:t>
      </w:r>
      <w:r w:rsidRPr="00DF0CDD">
        <w:t>сост. О. Расчетнова</w:t>
      </w:r>
      <w:r w:rsidRPr="005F469E">
        <w:rPr>
          <w:iCs/>
        </w:rPr>
        <w:t>. - Сегежа : МБУ «</w:t>
      </w:r>
      <w:r w:rsidRPr="00750E52">
        <w:rPr>
          <w:iCs/>
        </w:rPr>
        <w:t>Сегежская ЦБС», 2017. - 9 с.</w:t>
      </w:r>
    </w:p>
    <w:p w:rsidR="001D437E" w:rsidRDefault="001D437E" w:rsidP="00F93FF5">
      <w:pPr>
        <w:numPr>
          <w:ilvl w:val="0"/>
          <w:numId w:val="13"/>
        </w:numPr>
        <w:tabs>
          <w:tab w:val="num" w:pos="0"/>
        </w:tabs>
        <w:ind w:left="0" w:firstLine="709"/>
        <w:jc w:val="both"/>
      </w:pPr>
      <w:r w:rsidRPr="00750E52">
        <w:t>Календарь знаменательных и памятных дат на 201</w:t>
      </w:r>
      <w:r w:rsidR="00646B20" w:rsidRPr="00750E52">
        <w:t>8</w:t>
      </w:r>
      <w:r w:rsidRPr="00750E52">
        <w:t xml:space="preserve"> год: информационно-библиографическое издание / Сегежская центральная районная библиотека; сост. О. Л. Расчетнова. - Сегежа: МБУ «Сегежская ЦБС»,</w:t>
      </w:r>
      <w:r w:rsidRPr="00DF0CDD">
        <w:t xml:space="preserve"> 201</w:t>
      </w:r>
      <w:r w:rsidR="00646B20">
        <w:t>7</w:t>
      </w:r>
      <w:r w:rsidRPr="00DF0CDD">
        <w:t>. - 29 с.</w:t>
      </w:r>
    </w:p>
    <w:p w:rsidR="001D437E" w:rsidRDefault="001D437E" w:rsidP="00F93FF5">
      <w:pPr>
        <w:numPr>
          <w:ilvl w:val="0"/>
          <w:numId w:val="13"/>
        </w:numPr>
        <w:tabs>
          <w:tab w:val="num" w:pos="0"/>
        </w:tabs>
        <w:ind w:left="0" w:firstLine="709"/>
        <w:jc w:val="both"/>
      </w:pPr>
      <w:r w:rsidRPr="0036027B">
        <w:rPr>
          <w:bCs/>
        </w:rPr>
        <w:t>Республика Карелия. Город Сегежа и Сегежский район:</w:t>
      </w:r>
      <w:r>
        <w:rPr>
          <w:bCs/>
        </w:rPr>
        <w:t xml:space="preserve"> к</w:t>
      </w:r>
      <w:r w:rsidRPr="0036027B">
        <w:rPr>
          <w:bCs/>
        </w:rPr>
        <w:t xml:space="preserve">алендарь памятных </w:t>
      </w:r>
      <w:r w:rsidRPr="00217938">
        <w:rPr>
          <w:bCs/>
        </w:rPr>
        <w:t xml:space="preserve">и знаменательных </w:t>
      </w:r>
      <w:r w:rsidRPr="0036027B">
        <w:rPr>
          <w:bCs/>
        </w:rPr>
        <w:t>дат на 201</w:t>
      </w:r>
      <w:r>
        <w:rPr>
          <w:bCs/>
        </w:rPr>
        <w:t>8</w:t>
      </w:r>
      <w:r w:rsidRPr="0036027B">
        <w:rPr>
          <w:bCs/>
        </w:rPr>
        <w:t xml:space="preserve"> г. / Сегежская центральная районная библиотека; сост. </w:t>
      </w:r>
      <w:r>
        <w:rPr>
          <w:bCs/>
        </w:rPr>
        <w:t>О. Л. Расчетнова</w:t>
      </w:r>
      <w:r w:rsidRPr="0036027B">
        <w:rPr>
          <w:bCs/>
        </w:rPr>
        <w:t>.- Сегежа : М</w:t>
      </w:r>
      <w:r>
        <w:rPr>
          <w:bCs/>
        </w:rPr>
        <w:t>Б</w:t>
      </w:r>
      <w:r w:rsidRPr="0036027B">
        <w:rPr>
          <w:bCs/>
        </w:rPr>
        <w:t>У «Сегежская ЦБС», 201</w:t>
      </w:r>
      <w:r>
        <w:rPr>
          <w:bCs/>
        </w:rPr>
        <w:t>7</w:t>
      </w:r>
      <w:r w:rsidRPr="0036027B">
        <w:rPr>
          <w:bCs/>
        </w:rPr>
        <w:t xml:space="preserve">.- </w:t>
      </w:r>
      <w:r>
        <w:rPr>
          <w:bCs/>
        </w:rPr>
        <w:t>8</w:t>
      </w:r>
      <w:r w:rsidRPr="0036027B">
        <w:rPr>
          <w:bCs/>
        </w:rPr>
        <w:t xml:space="preserve"> с.</w:t>
      </w:r>
    </w:p>
    <w:p w:rsidR="001D437E" w:rsidRPr="005F469E" w:rsidRDefault="001D437E" w:rsidP="00F93FF5">
      <w:pPr>
        <w:ind w:left="1063"/>
        <w:jc w:val="both"/>
      </w:pPr>
    </w:p>
    <w:p w:rsidR="001D437E" w:rsidRPr="00C626DD" w:rsidRDefault="001D437E" w:rsidP="001D437E">
      <w:pPr>
        <w:ind w:firstLine="709"/>
        <w:jc w:val="both"/>
      </w:pPr>
      <w:r w:rsidRPr="00C626DD">
        <w:t xml:space="preserve">Все издания </w:t>
      </w:r>
      <w:r>
        <w:t xml:space="preserve">отдела </w:t>
      </w:r>
      <w:r w:rsidRPr="00C626DD">
        <w:t xml:space="preserve">в электронном виде </w:t>
      </w:r>
      <w:r>
        <w:t>направляются</w:t>
      </w:r>
      <w:r w:rsidRPr="00C626DD">
        <w:t xml:space="preserve"> по электронной почте в библиотеки, имеющие выход в Интернет</w:t>
      </w:r>
      <w:r>
        <w:t>, а также через социальную сеть ВКонтакте</w:t>
      </w:r>
      <w:r w:rsidRPr="00C626DD">
        <w:t>.</w:t>
      </w:r>
    </w:p>
    <w:p w:rsidR="00C626DD" w:rsidRPr="00A30B42" w:rsidRDefault="00C626DD" w:rsidP="005F469E">
      <w:pPr>
        <w:ind w:firstLine="709"/>
        <w:jc w:val="both"/>
        <w:rPr>
          <w:b/>
        </w:rPr>
      </w:pPr>
    </w:p>
    <w:p w:rsidR="00D40435" w:rsidRDefault="00D40435" w:rsidP="0054136E">
      <w:pPr>
        <w:ind w:firstLine="709"/>
        <w:jc w:val="both"/>
      </w:pPr>
      <w:r>
        <w:t>В 201</w:t>
      </w:r>
      <w:r w:rsidR="007819C0">
        <w:t>7</w:t>
      </w:r>
      <w:r>
        <w:t xml:space="preserve"> г. </w:t>
      </w:r>
      <w:r w:rsidR="00034DDB">
        <w:t>Администрацией МБУ «Сегежская ЦБС</w:t>
      </w:r>
      <w:r w:rsidR="00034DDB" w:rsidRPr="00034DDB">
        <w:t xml:space="preserve"> </w:t>
      </w:r>
      <w:r w:rsidR="00034DDB">
        <w:t>совместно»</w:t>
      </w:r>
      <w:r w:rsidR="00034DDB" w:rsidRPr="001D437E">
        <w:t xml:space="preserve"> </w:t>
      </w:r>
      <w:r w:rsidR="00034DDB">
        <w:t>с о</w:t>
      </w:r>
      <w:r w:rsidR="00BA0C38" w:rsidRPr="001D437E">
        <w:t>тделом прогнозирования и развития ЦРБ</w:t>
      </w:r>
      <w:r w:rsidR="001D437E">
        <w:t xml:space="preserve"> </w:t>
      </w:r>
      <w:r w:rsidRPr="001D437E">
        <w:t>подготовлен</w:t>
      </w:r>
      <w:r w:rsidR="00FB25B6" w:rsidRPr="001D437E">
        <w:t>о</w:t>
      </w:r>
      <w:r w:rsidR="001D437E">
        <w:t xml:space="preserve"> </w:t>
      </w:r>
      <w:r w:rsidR="001D437E" w:rsidRPr="00347A90">
        <w:t>69</w:t>
      </w:r>
      <w:r w:rsidR="001D437E">
        <w:t xml:space="preserve"> </w:t>
      </w:r>
      <w:r>
        <w:t>с</w:t>
      </w:r>
      <w:r w:rsidRPr="004B18AF">
        <w:t>прав</w:t>
      </w:r>
      <w:r w:rsidR="001D437E">
        <w:t>о</w:t>
      </w:r>
      <w:r>
        <w:t>к</w:t>
      </w:r>
      <w:r w:rsidR="007819C0" w:rsidRPr="007819C0">
        <w:t>(2016 – 52)</w:t>
      </w:r>
      <w:r>
        <w:t>, которые</w:t>
      </w:r>
      <w:r w:rsidR="001D437E">
        <w:t xml:space="preserve"> </w:t>
      </w:r>
      <w:r w:rsidRPr="004B18AF">
        <w:t>переда</w:t>
      </w:r>
      <w:r>
        <w:t>вались</w:t>
      </w:r>
      <w:r w:rsidR="001D437E">
        <w:t xml:space="preserve"> </w:t>
      </w:r>
      <w:r w:rsidR="00C20C3A">
        <w:t>в</w:t>
      </w:r>
      <w:r w:rsidR="001D437E">
        <w:t xml:space="preserve"> </w:t>
      </w:r>
      <w:r w:rsidR="00C20C3A">
        <w:t>различные</w:t>
      </w:r>
      <w:r w:rsidR="001D437E">
        <w:t xml:space="preserve"> </w:t>
      </w:r>
      <w:r w:rsidR="00C20C3A">
        <w:t>инстанции</w:t>
      </w:r>
      <w:r>
        <w:t>:</w:t>
      </w:r>
    </w:p>
    <w:p w:rsidR="00F93FF5" w:rsidRPr="004B18AF" w:rsidRDefault="00F93FF5" w:rsidP="0054136E">
      <w:pPr>
        <w:ind w:firstLine="709"/>
        <w:jc w:val="both"/>
      </w:pPr>
    </w:p>
    <w:p w:rsidR="00D40435" w:rsidRPr="00FC6D04" w:rsidRDefault="00D40435" w:rsidP="00347A90">
      <w:pPr>
        <w:ind w:left="540"/>
        <w:jc w:val="both"/>
        <w:rPr>
          <w:u w:val="single"/>
        </w:rPr>
      </w:pPr>
      <w:r w:rsidRPr="00FC6D04">
        <w:rPr>
          <w:u w:val="single"/>
        </w:rPr>
        <w:t xml:space="preserve">в администрацию Сегежского муниципального района: </w:t>
      </w:r>
    </w:p>
    <w:p w:rsidR="001D437E" w:rsidRDefault="001D437E" w:rsidP="001D437E">
      <w:pPr>
        <w:numPr>
          <w:ilvl w:val="0"/>
          <w:numId w:val="13"/>
        </w:numPr>
        <w:jc w:val="both"/>
      </w:pPr>
      <w:r>
        <w:t>и</w:t>
      </w:r>
      <w:r w:rsidRPr="00B022DC">
        <w:t xml:space="preserve">нформация о мероприятиях </w:t>
      </w:r>
      <w:r w:rsidRPr="003A03B1">
        <w:t xml:space="preserve">МБУ «Сегежская ЦБС» </w:t>
      </w:r>
      <w:r w:rsidRPr="00B022DC">
        <w:t xml:space="preserve">по профилактике правонарушений </w:t>
      </w:r>
      <w:r>
        <w:t>среди детей и молодежи за 2016 г.</w:t>
      </w:r>
    </w:p>
    <w:p w:rsidR="001D437E" w:rsidRDefault="001D437E" w:rsidP="001D437E">
      <w:pPr>
        <w:numPr>
          <w:ilvl w:val="0"/>
          <w:numId w:val="13"/>
        </w:numPr>
        <w:jc w:val="both"/>
      </w:pPr>
      <w:r>
        <w:t>и</w:t>
      </w:r>
      <w:r w:rsidRPr="00B022DC">
        <w:t xml:space="preserve">нформация о мероприятиях </w:t>
      </w:r>
      <w:r w:rsidRPr="003A03B1">
        <w:t xml:space="preserve">МБУ «Сегежская ЦБС» </w:t>
      </w:r>
      <w:r w:rsidRPr="00B022DC">
        <w:t xml:space="preserve">по профилактике правонарушений </w:t>
      </w:r>
      <w:r>
        <w:t>среди детей и молодежи за</w:t>
      </w:r>
      <w:r w:rsidRPr="00B022DC">
        <w:t xml:space="preserve"> январь-июль 2017</w:t>
      </w:r>
      <w:r>
        <w:t xml:space="preserve"> г.</w:t>
      </w:r>
    </w:p>
    <w:p w:rsidR="001D437E" w:rsidRPr="002026A4" w:rsidRDefault="001D437E" w:rsidP="001D437E">
      <w:pPr>
        <w:numPr>
          <w:ilvl w:val="0"/>
          <w:numId w:val="13"/>
        </w:numPr>
        <w:jc w:val="both"/>
      </w:pPr>
      <w:r>
        <w:t>и</w:t>
      </w:r>
      <w:r w:rsidRPr="002026A4">
        <w:t>нформация о мероприятиях</w:t>
      </w:r>
      <w:r>
        <w:t xml:space="preserve"> </w:t>
      </w:r>
      <w:r w:rsidRPr="003A03B1">
        <w:t>МБУ «Сегежская ЦБС»</w:t>
      </w:r>
      <w:r w:rsidRPr="002026A4">
        <w:t xml:space="preserve">, посвященных Дню народного единства в 2017 г. </w:t>
      </w:r>
    </w:p>
    <w:p w:rsidR="001D437E" w:rsidRDefault="001D437E" w:rsidP="001D437E">
      <w:pPr>
        <w:numPr>
          <w:ilvl w:val="0"/>
          <w:numId w:val="13"/>
        </w:numPr>
        <w:jc w:val="both"/>
      </w:pPr>
      <w:r>
        <w:t xml:space="preserve">отчет о работе </w:t>
      </w:r>
      <w:r w:rsidRPr="003A03B1">
        <w:t xml:space="preserve">МБУ «Сегежская ЦБС» </w:t>
      </w:r>
      <w:r>
        <w:t>по противодействию терроризма и экстремизма в Сегежском  муниципальном районе – ежемесячно</w:t>
      </w:r>
    </w:p>
    <w:p w:rsidR="001D437E" w:rsidRPr="003A03B1" w:rsidRDefault="001D437E" w:rsidP="001D437E">
      <w:pPr>
        <w:numPr>
          <w:ilvl w:val="0"/>
          <w:numId w:val="13"/>
        </w:numPr>
        <w:jc w:val="both"/>
      </w:pPr>
      <w:r>
        <w:t>о</w:t>
      </w:r>
      <w:r w:rsidRPr="003A03B1">
        <w:t>тчет о  мероприятиях МБУ «Сегежская ЦБС» по профилактике распространения наркомании и вредных привычек</w:t>
      </w:r>
      <w:r w:rsidR="00034DDB">
        <w:t xml:space="preserve"> </w:t>
      </w:r>
      <w:r w:rsidRPr="003A03B1">
        <w:t xml:space="preserve">в подростковой и молодежной среде в г. Сегеже и Сегежском районе за январь-август </w:t>
      </w:r>
      <w:r>
        <w:t>2017 г.</w:t>
      </w:r>
    </w:p>
    <w:p w:rsidR="001D437E" w:rsidRPr="003A03B1" w:rsidRDefault="001D437E" w:rsidP="001D437E">
      <w:pPr>
        <w:numPr>
          <w:ilvl w:val="0"/>
          <w:numId w:val="13"/>
        </w:numPr>
        <w:jc w:val="both"/>
      </w:pPr>
      <w:r>
        <w:t>о</w:t>
      </w:r>
      <w:r w:rsidRPr="003A03B1">
        <w:t xml:space="preserve">тчет о  мероприятиях МБУ «Сегежская ЦБС» по профилактике распространения наркомании и вредных привычекв подростковой и молодежной среде в г. Сегеже и Сегежском районе </w:t>
      </w:r>
      <w:r>
        <w:t>за 2017 г.</w:t>
      </w:r>
    </w:p>
    <w:p w:rsidR="001D437E" w:rsidRPr="008F542B" w:rsidRDefault="001D437E" w:rsidP="001D437E">
      <w:pPr>
        <w:numPr>
          <w:ilvl w:val="0"/>
          <w:numId w:val="13"/>
        </w:numPr>
        <w:jc w:val="both"/>
      </w:pPr>
      <w:r>
        <w:t>о</w:t>
      </w:r>
      <w:r w:rsidRPr="008F542B">
        <w:t>тчет об исполнении муниципального задания МБУ «Сегежская ЦБС»</w:t>
      </w:r>
      <w:r>
        <w:t xml:space="preserve"> -1,</w:t>
      </w:r>
      <w:r w:rsidR="00034DDB">
        <w:t>2,</w:t>
      </w:r>
      <w:r>
        <w:t>3, 4</w:t>
      </w:r>
      <w:r w:rsidRPr="008F542B">
        <w:t xml:space="preserve"> квартал 2017 г.</w:t>
      </w:r>
    </w:p>
    <w:p w:rsidR="001D437E" w:rsidRDefault="001D437E" w:rsidP="001D437E">
      <w:pPr>
        <w:numPr>
          <w:ilvl w:val="0"/>
          <w:numId w:val="13"/>
        </w:numPr>
        <w:jc w:val="both"/>
      </w:pPr>
      <w:r w:rsidRPr="00B9678F">
        <w:t xml:space="preserve">план мероприятий библиотек МБУ «Сегежская ЦБС» - ежемесячно </w:t>
      </w:r>
    </w:p>
    <w:p w:rsidR="001D437E" w:rsidRDefault="001D437E" w:rsidP="001D437E">
      <w:pPr>
        <w:numPr>
          <w:ilvl w:val="0"/>
          <w:numId w:val="13"/>
        </w:numPr>
        <w:jc w:val="both"/>
      </w:pPr>
      <w:r w:rsidRPr="00B9678F">
        <w:t>план мероприятий библиотек МБУ «Сегежская ЦБС»</w:t>
      </w:r>
      <w:r>
        <w:t xml:space="preserve"> к 90-летию образования Сегежского района</w:t>
      </w:r>
    </w:p>
    <w:p w:rsidR="001D437E" w:rsidRPr="00646B20" w:rsidRDefault="001D437E" w:rsidP="001D437E">
      <w:pPr>
        <w:numPr>
          <w:ilvl w:val="0"/>
          <w:numId w:val="13"/>
        </w:numPr>
        <w:jc w:val="both"/>
      </w:pPr>
      <w:r w:rsidRPr="00646B20">
        <w:t>план мероприятий МБУ «Сегежская ЦБС» по профилактике распространения наркомании и вредных привычек в подростковой и молодежной среде в г. Сегеже и Сегежском районе на 2017 г.</w:t>
      </w:r>
    </w:p>
    <w:p w:rsidR="001D437E" w:rsidRPr="004F6BC2" w:rsidRDefault="001D437E" w:rsidP="001D437E">
      <w:pPr>
        <w:numPr>
          <w:ilvl w:val="0"/>
          <w:numId w:val="13"/>
        </w:numPr>
        <w:jc w:val="both"/>
      </w:pPr>
      <w:r>
        <w:t>п</w:t>
      </w:r>
      <w:r w:rsidRPr="004F6BC2">
        <w:t>лан мероприятий МБУ «Сегежская ЦБС» ко Дню Республики Карелия</w:t>
      </w:r>
      <w:r w:rsidR="00034DDB">
        <w:t xml:space="preserve"> </w:t>
      </w:r>
      <w:r w:rsidRPr="004F6BC2">
        <w:t>на 2018 год</w:t>
      </w:r>
    </w:p>
    <w:p w:rsidR="001D437E" w:rsidRPr="00646B20" w:rsidRDefault="001D437E" w:rsidP="001D437E">
      <w:pPr>
        <w:numPr>
          <w:ilvl w:val="0"/>
          <w:numId w:val="13"/>
        </w:numPr>
        <w:jc w:val="both"/>
      </w:pPr>
      <w:r w:rsidRPr="00646B20">
        <w:t xml:space="preserve">отчет о реализации библиотеками МБУ «Сегежская ЦБС» мероприятий, противодействующих терроризму и экстремизму на территории РК за 2017 г.- </w:t>
      </w:r>
      <w:r w:rsidR="00646B20">
        <w:t>ежеквартально</w:t>
      </w:r>
    </w:p>
    <w:p w:rsidR="001D437E" w:rsidRDefault="001D437E" w:rsidP="001D437E">
      <w:pPr>
        <w:numPr>
          <w:ilvl w:val="0"/>
          <w:numId w:val="13"/>
        </w:numPr>
        <w:jc w:val="both"/>
      </w:pPr>
      <w:r>
        <w:t>количество мероприятий  краеведческой тематики за 9 месяцев 2017 г.</w:t>
      </w:r>
    </w:p>
    <w:p w:rsidR="00034DDB" w:rsidRDefault="00034DDB" w:rsidP="00034DDB">
      <w:pPr>
        <w:ind w:left="1243"/>
        <w:jc w:val="both"/>
      </w:pPr>
    </w:p>
    <w:p w:rsidR="00D40435" w:rsidRPr="00646B20" w:rsidRDefault="00D40435" w:rsidP="00347A90">
      <w:pPr>
        <w:ind w:left="540"/>
        <w:jc w:val="both"/>
        <w:rPr>
          <w:color w:val="FF0000"/>
          <w:u w:val="single"/>
        </w:rPr>
      </w:pPr>
      <w:r w:rsidRPr="00646B20">
        <w:rPr>
          <w:u w:val="single"/>
        </w:rPr>
        <w:t>в Управление образования Сегежского муниципального района:</w:t>
      </w:r>
    </w:p>
    <w:p w:rsidR="008215D1" w:rsidRPr="00646B20" w:rsidRDefault="005477E8" w:rsidP="00177C78">
      <w:pPr>
        <w:numPr>
          <w:ilvl w:val="0"/>
          <w:numId w:val="14"/>
        </w:numPr>
        <w:tabs>
          <w:tab w:val="clear" w:pos="1260"/>
          <w:tab w:val="num" w:pos="0"/>
        </w:tabs>
        <w:ind w:left="0" w:firstLine="709"/>
        <w:jc w:val="both"/>
      </w:pPr>
      <w:r w:rsidRPr="00646B20">
        <w:t>план мероприятий библиотек МБУ «Сегежская ЦБС» для включения в районный план мероприятий по патриотическому воспитанию молодежи на 2016-2018 гг.</w:t>
      </w:r>
    </w:p>
    <w:p w:rsidR="00034DDB" w:rsidRPr="002D3FC6" w:rsidRDefault="00034DDB" w:rsidP="00034DDB">
      <w:pPr>
        <w:numPr>
          <w:ilvl w:val="0"/>
          <w:numId w:val="14"/>
        </w:numPr>
        <w:tabs>
          <w:tab w:val="clear" w:pos="1260"/>
          <w:tab w:val="num" w:pos="0"/>
        </w:tabs>
        <w:ind w:left="0" w:firstLine="709"/>
        <w:jc w:val="both"/>
      </w:pPr>
      <w:r w:rsidRPr="002D3FC6">
        <w:t>отчет о результатах работы библиотек МБУ «Сегежская ЦБС» по реализации государственной программы «Патриотическое воспитание граждан РФ, проживающих на территории РФ» - поквартально 2017 г.</w:t>
      </w:r>
    </w:p>
    <w:p w:rsidR="00034DDB" w:rsidRDefault="00034DDB" w:rsidP="00034DDB">
      <w:pPr>
        <w:ind w:left="709"/>
        <w:jc w:val="both"/>
      </w:pPr>
    </w:p>
    <w:p w:rsidR="002376D6" w:rsidRPr="00646B20" w:rsidRDefault="002376D6" w:rsidP="00177C78">
      <w:pPr>
        <w:pStyle w:val="ab"/>
        <w:numPr>
          <w:ilvl w:val="0"/>
          <w:numId w:val="14"/>
        </w:numPr>
        <w:tabs>
          <w:tab w:val="clear" w:pos="1260"/>
          <w:tab w:val="num" w:pos="0"/>
        </w:tabs>
        <w:spacing w:after="0" w:line="240" w:lineRule="auto"/>
        <w:ind w:left="0" w:firstLine="709"/>
        <w:jc w:val="both"/>
        <w:rPr>
          <w:rFonts w:ascii="Times New Roman" w:eastAsia="Times New Roman" w:hAnsi="Times New Roman"/>
          <w:kern w:val="0"/>
          <w:sz w:val="24"/>
          <w:szCs w:val="24"/>
          <w:lang w:eastAsia="ru-RU"/>
        </w:rPr>
      </w:pPr>
      <w:r w:rsidRPr="00646B20">
        <w:rPr>
          <w:rFonts w:ascii="Times New Roman" w:eastAsia="Times New Roman" w:hAnsi="Times New Roman"/>
          <w:kern w:val="0"/>
          <w:sz w:val="24"/>
          <w:szCs w:val="24"/>
          <w:lang w:eastAsia="ru-RU"/>
        </w:rPr>
        <w:t>план основных мероприятий библиотек МБУ «Сегежская ЦБС» по организации досуга детей на период работы пришкольных оздоровительных лагерей в 201</w:t>
      </w:r>
      <w:r w:rsidR="000B2D55" w:rsidRPr="00646B20">
        <w:rPr>
          <w:rFonts w:ascii="Times New Roman" w:eastAsia="Times New Roman" w:hAnsi="Times New Roman"/>
          <w:kern w:val="0"/>
          <w:sz w:val="24"/>
          <w:szCs w:val="24"/>
          <w:lang w:eastAsia="ru-RU"/>
        </w:rPr>
        <w:t>7</w:t>
      </w:r>
      <w:r w:rsidRPr="00646B20">
        <w:rPr>
          <w:rFonts w:ascii="Times New Roman" w:eastAsia="Times New Roman" w:hAnsi="Times New Roman"/>
          <w:kern w:val="0"/>
          <w:sz w:val="24"/>
          <w:szCs w:val="24"/>
          <w:lang w:eastAsia="ru-RU"/>
        </w:rPr>
        <w:t>г.</w:t>
      </w:r>
    </w:p>
    <w:p w:rsidR="000B2D55" w:rsidRDefault="000B2D55" w:rsidP="000B2D55">
      <w:pPr>
        <w:ind w:left="540"/>
        <w:jc w:val="both"/>
        <w:rPr>
          <w:u w:val="single"/>
        </w:rPr>
      </w:pPr>
    </w:p>
    <w:p w:rsidR="00D40435" w:rsidRDefault="00D40435" w:rsidP="00347A90">
      <w:pPr>
        <w:ind w:left="540"/>
        <w:jc w:val="both"/>
        <w:rPr>
          <w:u w:val="single"/>
        </w:rPr>
      </w:pPr>
      <w:r w:rsidRPr="008215D1">
        <w:rPr>
          <w:u w:val="single"/>
        </w:rPr>
        <w:t>в республиканские библиотеки РК:</w:t>
      </w:r>
    </w:p>
    <w:p w:rsidR="000B2D55" w:rsidRDefault="000B2D55" w:rsidP="000B2D55">
      <w:pPr>
        <w:numPr>
          <w:ilvl w:val="0"/>
          <w:numId w:val="13"/>
        </w:numPr>
        <w:jc w:val="both"/>
      </w:pPr>
      <w:r>
        <w:t>и</w:t>
      </w:r>
      <w:r w:rsidRPr="004F6BC2">
        <w:t>нформация о реализации в I полугодии 2017 г</w:t>
      </w:r>
      <w:r>
        <w:t xml:space="preserve">.библиотеками </w:t>
      </w:r>
      <w:r w:rsidRPr="00FC1BD9">
        <w:t xml:space="preserve">МБУ «Сегежская ЦБС» </w:t>
      </w:r>
      <w:r w:rsidRPr="004F6BC2">
        <w:t>мероприятий Комплексного плана противодействия идеологии терроризма в Р</w:t>
      </w:r>
      <w:r>
        <w:t xml:space="preserve">Ф на 2013-2018 гг. </w:t>
      </w:r>
    </w:p>
    <w:p w:rsidR="000B2D55" w:rsidRDefault="000B2D55" w:rsidP="000B2D55">
      <w:pPr>
        <w:numPr>
          <w:ilvl w:val="0"/>
          <w:numId w:val="13"/>
        </w:numPr>
        <w:jc w:val="both"/>
      </w:pPr>
      <w:r>
        <w:t>и</w:t>
      </w:r>
      <w:r w:rsidRPr="004F6BC2">
        <w:t>нформация о реализации</w:t>
      </w:r>
      <w:r>
        <w:t>МБУ «Сегежская ЦБС» плана мероприятий по реализации государственной подпрограммы «Патриотическое воспитание граждан РФ, проживающих на территории РК на 2014</w:t>
      </w:r>
      <w:r w:rsidR="00F93FF5">
        <w:t>-2020 гг.» за 2 квартал 2017 г.</w:t>
      </w:r>
    </w:p>
    <w:p w:rsidR="000B2D55" w:rsidRDefault="000B2D55" w:rsidP="000B2D55">
      <w:pPr>
        <w:numPr>
          <w:ilvl w:val="0"/>
          <w:numId w:val="13"/>
        </w:numPr>
        <w:jc w:val="both"/>
      </w:pPr>
      <w:r>
        <w:lastRenderedPageBreak/>
        <w:t>итоги реализации МБУ «Сегежская ЦБС» в 2016 г. «Основных направлений государственной политики РК по духовно-нравственному воспитанию населения до 2020 г.»</w:t>
      </w:r>
    </w:p>
    <w:p w:rsidR="000B2D55" w:rsidRDefault="000B2D55" w:rsidP="000B2D55">
      <w:pPr>
        <w:numPr>
          <w:ilvl w:val="0"/>
          <w:numId w:val="13"/>
        </w:numPr>
        <w:jc w:val="both"/>
      </w:pPr>
      <w:r>
        <w:t>итоги реализации МБУ «Сегежская ЦБС» «Комплексного плана мероприятий по реализации стратегии государственной национальной политики РФ на период до 2025 г.» в Республике Карелия на 2016-2018 гг.</w:t>
      </w:r>
    </w:p>
    <w:p w:rsidR="000B2D55" w:rsidRDefault="000B2D55" w:rsidP="000B2D55">
      <w:pPr>
        <w:numPr>
          <w:ilvl w:val="0"/>
          <w:numId w:val="13"/>
        </w:numPr>
        <w:jc w:val="both"/>
      </w:pPr>
      <w:r>
        <w:t>о</w:t>
      </w:r>
      <w:r w:rsidRPr="002D3FC6">
        <w:t>тчёт о мероприятиях</w:t>
      </w:r>
      <w:r>
        <w:t>МБУ «Сегежская ЦБС»</w:t>
      </w:r>
      <w:r w:rsidRPr="002D3FC6">
        <w:t>, проведённых в</w:t>
      </w:r>
      <w:r>
        <w:t xml:space="preserve"> рамках Дня здоровья в 2017 г. </w:t>
      </w:r>
    </w:p>
    <w:p w:rsidR="00646B20" w:rsidRDefault="00646B20" w:rsidP="000B2D55">
      <w:pPr>
        <w:numPr>
          <w:ilvl w:val="0"/>
          <w:numId w:val="13"/>
        </w:numPr>
        <w:jc w:val="both"/>
      </w:pPr>
      <w:r>
        <w:t>отчет об</w:t>
      </w:r>
      <w:r w:rsidRPr="002376D6">
        <w:t xml:space="preserve"> основных меро</w:t>
      </w:r>
      <w:r>
        <w:t>приятиях</w:t>
      </w:r>
      <w:r w:rsidRPr="00646B20">
        <w:t xml:space="preserve"> </w:t>
      </w:r>
      <w:r>
        <w:t>к 190-летию со дня рождения И. Федосовой</w:t>
      </w:r>
    </w:p>
    <w:p w:rsidR="00646B20" w:rsidRDefault="00646B20" w:rsidP="000B2D55">
      <w:pPr>
        <w:numPr>
          <w:ilvl w:val="0"/>
          <w:numId w:val="13"/>
        </w:numPr>
        <w:jc w:val="both"/>
      </w:pPr>
      <w:r>
        <w:t>программа мероприятий в рамках акции Библионочь-2017</w:t>
      </w:r>
    </w:p>
    <w:p w:rsidR="000B2D55" w:rsidRDefault="000B2D55" w:rsidP="000B2D55">
      <w:pPr>
        <w:numPr>
          <w:ilvl w:val="0"/>
          <w:numId w:val="13"/>
        </w:numPr>
        <w:jc w:val="both"/>
      </w:pPr>
      <w:r>
        <w:t>план мероприятий МБУ «Сегежская ЦБС» к 100-летию Октябрьской революции</w:t>
      </w:r>
    </w:p>
    <w:p w:rsidR="000B2D55" w:rsidRDefault="000B2D55" w:rsidP="000B2D55">
      <w:pPr>
        <w:numPr>
          <w:ilvl w:val="0"/>
          <w:numId w:val="13"/>
        </w:numPr>
        <w:jc w:val="both"/>
      </w:pPr>
      <w:r>
        <w:t>план мероприятий МБУ «Сегежская ЦБС» к Всемирному дню отказа от курения – 31 мая 2017 г.</w:t>
      </w:r>
    </w:p>
    <w:p w:rsidR="000B2D55" w:rsidRDefault="000B2D55" w:rsidP="000B2D55">
      <w:pPr>
        <w:numPr>
          <w:ilvl w:val="0"/>
          <w:numId w:val="13"/>
        </w:numPr>
        <w:jc w:val="both"/>
      </w:pPr>
      <w:r>
        <w:t>план мероприятий МБУ «Сегежская ЦБС» на 2017 г. к 190-летию со дня рождения И. Федосовой в соответствии с распоряжением Правительства РК от 23.05.2016 № 370-р</w:t>
      </w:r>
    </w:p>
    <w:p w:rsidR="000B2D55" w:rsidRDefault="000B2D55" w:rsidP="000B2D55">
      <w:pPr>
        <w:numPr>
          <w:ilvl w:val="0"/>
          <w:numId w:val="13"/>
        </w:numPr>
        <w:jc w:val="both"/>
      </w:pPr>
      <w:r w:rsidRPr="002376D6">
        <w:t>план основных мероприятий библиотек МБУ «Сегежская ЦБС</w:t>
      </w:r>
      <w:r>
        <w:t>» в Межведомственный комплексный план по поддержке и развитию чтения в РК на период 2017-2018 гг.</w:t>
      </w:r>
    </w:p>
    <w:p w:rsidR="000B2D55" w:rsidRDefault="000B2D55" w:rsidP="000B2D55">
      <w:pPr>
        <w:numPr>
          <w:ilvl w:val="0"/>
          <w:numId w:val="13"/>
        </w:numPr>
        <w:jc w:val="both"/>
      </w:pPr>
      <w:r>
        <w:t>сведения о мероприятиях патриотической направленности общедоступных библиотек Республики Карелия в 2017 г.</w:t>
      </w:r>
    </w:p>
    <w:p w:rsidR="000B2D55" w:rsidRDefault="000B2D55" w:rsidP="000B2D55">
      <w:pPr>
        <w:numPr>
          <w:ilvl w:val="0"/>
          <w:numId w:val="13"/>
        </w:numPr>
        <w:jc w:val="both"/>
      </w:pPr>
      <w:r w:rsidRPr="002D3FC6">
        <w:t>сведения о профилактических антинаркотических мероприятиях МБУ «Сегежская ЦБС» в 201</w:t>
      </w:r>
      <w:r>
        <w:t>6</w:t>
      </w:r>
      <w:r w:rsidRPr="002D3FC6">
        <w:t xml:space="preserve"> г. </w:t>
      </w:r>
    </w:p>
    <w:p w:rsidR="000B2D55" w:rsidRDefault="000B2D55" w:rsidP="000B2D55">
      <w:pPr>
        <w:numPr>
          <w:ilvl w:val="0"/>
          <w:numId w:val="13"/>
        </w:numPr>
        <w:jc w:val="both"/>
      </w:pPr>
      <w:r w:rsidRPr="002D3FC6">
        <w:t>сведения о профилактических антинаркотических мероприятиях МБУ «Сегежская ЦБС» в 2017 г.</w:t>
      </w:r>
    </w:p>
    <w:p w:rsidR="000B2D55" w:rsidRDefault="000B2D55" w:rsidP="000B2D55">
      <w:pPr>
        <w:ind w:left="709"/>
        <w:jc w:val="both"/>
      </w:pPr>
    </w:p>
    <w:p w:rsidR="000B2D55" w:rsidRPr="008B2B58" w:rsidRDefault="000B2D55" w:rsidP="00347A90">
      <w:pPr>
        <w:ind w:left="540"/>
        <w:jc w:val="both"/>
        <w:rPr>
          <w:u w:val="single"/>
        </w:rPr>
      </w:pPr>
      <w:r w:rsidRPr="008B2B58">
        <w:rPr>
          <w:u w:val="single"/>
        </w:rPr>
        <w:t>в Министерство культуры РК:</w:t>
      </w:r>
    </w:p>
    <w:p w:rsidR="000B2D55" w:rsidRPr="00347A90" w:rsidRDefault="000B2D55" w:rsidP="00347A90">
      <w:pPr>
        <w:pStyle w:val="ab"/>
        <w:numPr>
          <w:ilvl w:val="0"/>
          <w:numId w:val="7"/>
        </w:numPr>
        <w:jc w:val="both"/>
        <w:rPr>
          <w:rFonts w:ascii="Times New Roman" w:hAnsi="Times New Roman"/>
          <w:sz w:val="24"/>
        </w:rPr>
      </w:pPr>
      <w:r w:rsidRPr="00347A90">
        <w:rPr>
          <w:rFonts w:ascii="Times New Roman" w:hAnsi="Times New Roman"/>
          <w:sz w:val="24"/>
        </w:rPr>
        <w:t>информация МБУ «Сегежская ЦБС» о мероприятиях по пропаганде здорового образа жизни во 2 квартале 2017 г.</w:t>
      </w:r>
    </w:p>
    <w:p w:rsidR="00347A90" w:rsidRPr="00347A90" w:rsidRDefault="000B2D55" w:rsidP="00347A90">
      <w:pPr>
        <w:pStyle w:val="ab"/>
        <w:numPr>
          <w:ilvl w:val="0"/>
          <w:numId w:val="7"/>
        </w:numPr>
        <w:jc w:val="both"/>
        <w:rPr>
          <w:rFonts w:ascii="Times New Roman" w:hAnsi="Times New Roman"/>
          <w:sz w:val="24"/>
        </w:rPr>
      </w:pPr>
      <w:r w:rsidRPr="00347A90">
        <w:rPr>
          <w:rFonts w:ascii="Times New Roman" w:hAnsi="Times New Roman"/>
          <w:sz w:val="24"/>
        </w:rPr>
        <w:t>заполнение таблиц «Критерии соответствия деятельности ЦБС / библиотеки Модельному стандарту деятельности общедоступной библиотеки» на 01.07.2017</w:t>
      </w:r>
      <w:r w:rsidR="00646B20" w:rsidRPr="00347A90">
        <w:rPr>
          <w:rFonts w:ascii="Times New Roman" w:hAnsi="Times New Roman"/>
          <w:sz w:val="24"/>
        </w:rPr>
        <w:t xml:space="preserve">; </w:t>
      </w:r>
      <w:r w:rsidR="00347A90" w:rsidRPr="00347A90">
        <w:rPr>
          <w:rFonts w:ascii="Times New Roman" w:hAnsi="Times New Roman"/>
          <w:sz w:val="24"/>
        </w:rPr>
        <w:t>01.12.2017</w:t>
      </w:r>
    </w:p>
    <w:p w:rsidR="000B2D55" w:rsidRPr="00347A90" w:rsidRDefault="000B2D55" w:rsidP="00347A90">
      <w:pPr>
        <w:pStyle w:val="ab"/>
        <w:numPr>
          <w:ilvl w:val="0"/>
          <w:numId w:val="7"/>
        </w:numPr>
        <w:jc w:val="both"/>
        <w:rPr>
          <w:rFonts w:ascii="Times New Roman" w:hAnsi="Times New Roman"/>
          <w:sz w:val="24"/>
        </w:rPr>
      </w:pPr>
      <w:r w:rsidRPr="00347A90">
        <w:rPr>
          <w:rFonts w:ascii="Times New Roman" w:hAnsi="Times New Roman"/>
          <w:sz w:val="24"/>
        </w:rPr>
        <w:t xml:space="preserve">заполнение таблиц мониторинга «Показатели и критерии оценки деятельности ЦБС / библиотеки» на </w:t>
      </w:r>
      <w:r w:rsidR="00347A90" w:rsidRPr="00347A90">
        <w:rPr>
          <w:rFonts w:ascii="Times New Roman" w:hAnsi="Times New Roman"/>
          <w:sz w:val="24"/>
        </w:rPr>
        <w:t xml:space="preserve">01.07.2017; </w:t>
      </w:r>
      <w:r w:rsidRPr="00347A90">
        <w:rPr>
          <w:rFonts w:ascii="Times New Roman" w:hAnsi="Times New Roman"/>
          <w:sz w:val="24"/>
        </w:rPr>
        <w:t>01.12.2017</w:t>
      </w:r>
    </w:p>
    <w:p w:rsidR="000B2D55" w:rsidRPr="00347A90" w:rsidRDefault="000B2D55" w:rsidP="00347A90">
      <w:pPr>
        <w:pStyle w:val="ab"/>
        <w:numPr>
          <w:ilvl w:val="0"/>
          <w:numId w:val="7"/>
        </w:numPr>
        <w:jc w:val="both"/>
        <w:rPr>
          <w:rFonts w:ascii="Times New Roman" w:hAnsi="Times New Roman"/>
          <w:sz w:val="24"/>
        </w:rPr>
      </w:pPr>
      <w:r w:rsidRPr="00347A90">
        <w:rPr>
          <w:rFonts w:ascii="Times New Roman" w:hAnsi="Times New Roman"/>
          <w:sz w:val="24"/>
        </w:rPr>
        <w:t>мониторинг доступности объектов и услуг учреждений отрасли кул</w:t>
      </w:r>
      <w:r w:rsidR="00347A90" w:rsidRPr="00347A90">
        <w:rPr>
          <w:rFonts w:ascii="Times New Roman" w:hAnsi="Times New Roman"/>
          <w:sz w:val="24"/>
        </w:rPr>
        <w:t>ь</w:t>
      </w:r>
      <w:r w:rsidRPr="00347A90">
        <w:rPr>
          <w:rFonts w:ascii="Times New Roman" w:hAnsi="Times New Roman"/>
          <w:sz w:val="24"/>
        </w:rPr>
        <w:t>туры для людей с ограниченными возмоджностями здоровья за 2016 г.</w:t>
      </w:r>
    </w:p>
    <w:p w:rsidR="000B2D55" w:rsidRPr="00347A90" w:rsidRDefault="000B2D55" w:rsidP="00347A90">
      <w:pPr>
        <w:pStyle w:val="ab"/>
        <w:numPr>
          <w:ilvl w:val="0"/>
          <w:numId w:val="7"/>
        </w:numPr>
        <w:jc w:val="both"/>
        <w:rPr>
          <w:rFonts w:ascii="Times New Roman" w:hAnsi="Times New Roman"/>
          <w:sz w:val="24"/>
        </w:rPr>
      </w:pPr>
      <w:r w:rsidRPr="00347A90">
        <w:rPr>
          <w:rFonts w:ascii="Times New Roman" w:hAnsi="Times New Roman"/>
          <w:sz w:val="24"/>
        </w:rPr>
        <w:t>отчет МБУ «Сегежская ЦБС» о реализации Межведомственного комплексного Плана мероприятий по поддержке и развитию чтения в Республике Карелия на период 2017-2018 годов за 9 месяцев 2017 г.во исполнение подпункта «б» п. 5 поручения Президента РФ от 22.01.2015 № Пр-93</w:t>
      </w:r>
    </w:p>
    <w:p w:rsidR="000B2D55" w:rsidRPr="00347A90" w:rsidRDefault="000B2D55" w:rsidP="00347A90">
      <w:pPr>
        <w:pStyle w:val="ab"/>
        <w:numPr>
          <w:ilvl w:val="0"/>
          <w:numId w:val="7"/>
        </w:numPr>
        <w:jc w:val="both"/>
        <w:rPr>
          <w:rFonts w:ascii="Times New Roman" w:hAnsi="Times New Roman"/>
          <w:sz w:val="24"/>
        </w:rPr>
      </w:pPr>
      <w:r w:rsidRPr="00347A90">
        <w:rPr>
          <w:rFonts w:ascii="Times New Roman" w:hAnsi="Times New Roman"/>
          <w:sz w:val="24"/>
        </w:rPr>
        <w:t>отчет МБУ «Сегежская ЦБС» о реализации Межведомственного комплексного Плана мероприятий по поддержке и развитию чтения в Республике Карелия на период 2017-2018 годов за 2017 г. во исполнение подпункта «б» п. 5 поручения Президента РФ от 22.01.2015 № Пр-93</w:t>
      </w:r>
    </w:p>
    <w:p w:rsidR="000B2D55" w:rsidRPr="00347A90" w:rsidRDefault="000B2D55" w:rsidP="00347A90">
      <w:pPr>
        <w:pStyle w:val="ab"/>
        <w:numPr>
          <w:ilvl w:val="0"/>
          <w:numId w:val="7"/>
        </w:numPr>
        <w:jc w:val="both"/>
        <w:rPr>
          <w:rFonts w:ascii="Times New Roman" w:hAnsi="Times New Roman"/>
          <w:sz w:val="24"/>
        </w:rPr>
      </w:pPr>
      <w:r w:rsidRPr="00347A90">
        <w:rPr>
          <w:rFonts w:ascii="Times New Roman" w:hAnsi="Times New Roman"/>
          <w:sz w:val="24"/>
        </w:rPr>
        <w:lastRenderedPageBreak/>
        <w:t>план мероприятий МБУ «Сегежская ЦБС» по формированию здорового образа жизни, борьбе с потреблением алкоголя и табака, предупреждению и борьбе с немедицинским потреблением наркотических средств и психотропных веществ в МО «Сегежский муниципальный район» на 2017-2020 гг.</w:t>
      </w:r>
      <w:r w:rsidR="00347A90" w:rsidRPr="00347A90">
        <w:rPr>
          <w:rFonts w:ascii="Times New Roman" w:hAnsi="Times New Roman"/>
          <w:sz w:val="24"/>
        </w:rPr>
        <w:t xml:space="preserve"> </w:t>
      </w:r>
      <w:r w:rsidRPr="00347A90">
        <w:rPr>
          <w:rFonts w:ascii="Times New Roman" w:hAnsi="Times New Roman"/>
          <w:sz w:val="24"/>
        </w:rPr>
        <w:t>для Плана целевых мероприятий по РК</w:t>
      </w:r>
    </w:p>
    <w:p w:rsidR="000B2D55" w:rsidRPr="00347A90" w:rsidRDefault="000B2D55" w:rsidP="000B2D55">
      <w:pPr>
        <w:jc w:val="both"/>
        <w:rPr>
          <w:sz w:val="28"/>
          <w:u w:val="single"/>
        </w:rPr>
      </w:pPr>
    </w:p>
    <w:p w:rsidR="000B2D55" w:rsidRPr="000B2D55" w:rsidRDefault="007C79D9" w:rsidP="00347A90">
      <w:pPr>
        <w:jc w:val="both"/>
        <w:rPr>
          <w:b/>
        </w:rPr>
      </w:pPr>
      <w:r w:rsidRPr="000B2D55">
        <w:rPr>
          <w:b/>
        </w:rPr>
        <w:t xml:space="preserve"> количество организованных совещаний, круглых столов и др. профессиональных встреч, в т.ч.</w:t>
      </w:r>
      <w:r w:rsidR="00A374EF" w:rsidRPr="000B2D55">
        <w:rPr>
          <w:b/>
        </w:rPr>
        <w:t xml:space="preserve"> в сетевом режиме</w:t>
      </w:r>
      <w:r w:rsidR="000B2D55" w:rsidRPr="000B2D55">
        <w:rPr>
          <w:b/>
        </w:rPr>
        <w:t xml:space="preserve"> - 9</w:t>
      </w:r>
    </w:p>
    <w:p w:rsidR="000B2D55" w:rsidRPr="0054136E" w:rsidRDefault="000B2D55" w:rsidP="000B2D55">
      <w:pPr>
        <w:numPr>
          <w:ilvl w:val="0"/>
          <w:numId w:val="13"/>
        </w:numPr>
        <w:tabs>
          <w:tab w:val="num" w:pos="0"/>
        </w:tabs>
        <w:ind w:left="0" w:firstLine="709"/>
        <w:jc w:val="both"/>
      </w:pPr>
      <w:r>
        <w:t>Библиотечный пикник «БиблиоЭКО» для библиотечных специалистов</w:t>
      </w:r>
      <w:r w:rsidRPr="0054136E">
        <w:t xml:space="preserve"> МБУ «Сегежская ЦБС»</w:t>
      </w:r>
      <w:r>
        <w:t xml:space="preserve"> –1</w:t>
      </w:r>
    </w:p>
    <w:p w:rsidR="000B2D55" w:rsidRDefault="000B2D55" w:rsidP="000B2D55">
      <w:pPr>
        <w:numPr>
          <w:ilvl w:val="0"/>
          <w:numId w:val="13"/>
        </w:numPr>
        <w:tabs>
          <w:tab w:val="num" w:pos="0"/>
        </w:tabs>
        <w:ind w:left="0" w:firstLine="709"/>
        <w:jc w:val="both"/>
      </w:pPr>
      <w:r w:rsidRPr="0054136E">
        <w:t xml:space="preserve">Заседания Методического совета </w:t>
      </w:r>
      <w:r>
        <w:t>– 4</w:t>
      </w:r>
    </w:p>
    <w:p w:rsidR="000B2D55" w:rsidRDefault="000B2D55" w:rsidP="000B2D55">
      <w:pPr>
        <w:numPr>
          <w:ilvl w:val="0"/>
          <w:numId w:val="13"/>
        </w:numPr>
        <w:tabs>
          <w:tab w:val="num" w:pos="0"/>
        </w:tabs>
        <w:ind w:left="0" w:firstLine="709"/>
        <w:jc w:val="both"/>
      </w:pPr>
      <w:r>
        <w:t>Методический информационный час – 4</w:t>
      </w:r>
    </w:p>
    <w:p w:rsidR="000B2D55" w:rsidRDefault="000B2D55" w:rsidP="000B2D55">
      <w:pPr>
        <w:ind w:firstLine="709"/>
        <w:jc w:val="both"/>
        <w:rPr>
          <w:b/>
        </w:rPr>
      </w:pPr>
    </w:p>
    <w:p w:rsidR="000B2D55" w:rsidRDefault="000B2D55" w:rsidP="000B2D55">
      <w:pPr>
        <w:ind w:firstLine="709"/>
        <w:jc w:val="both"/>
        <w:rPr>
          <w:b/>
        </w:rPr>
      </w:pPr>
      <w:r w:rsidRPr="00A30B42">
        <w:rPr>
          <w:b/>
        </w:rPr>
        <w:t>- количество проведенных обучающих мероприятий, в т.ч. дистанционно</w:t>
      </w:r>
      <w:r>
        <w:rPr>
          <w:b/>
        </w:rPr>
        <w:t xml:space="preserve"> – 0</w:t>
      </w:r>
    </w:p>
    <w:p w:rsidR="000B2D55" w:rsidRDefault="000B2D55" w:rsidP="000B2D55">
      <w:pPr>
        <w:ind w:firstLine="709"/>
        <w:jc w:val="both"/>
        <w:rPr>
          <w:b/>
        </w:rPr>
      </w:pPr>
    </w:p>
    <w:p w:rsidR="000B2D55" w:rsidRDefault="000B2D55" w:rsidP="000B2D55">
      <w:pPr>
        <w:ind w:firstLine="709"/>
        <w:jc w:val="both"/>
        <w:rPr>
          <w:b/>
        </w:rPr>
      </w:pPr>
      <w:r w:rsidRPr="00A30B42">
        <w:rPr>
          <w:b/>
        </w:rPr>
        <w:t>- количество выездов в библиотеки с целью оказания методической помощи</w:t>
      </w:r>
      <w:r>
        <w:rPr>
          <w:b/>
        </w:rPr>
        <w:t xml:space="preserve"> - 7</w:t>
      </w:r>
    </w:p>
    <w:p w:rsidR="00F93FF5" w:rsidRDefault="00F93FF5" w:rsidP="007C79D9">
      <w:pPr>
        <w:ind w:firstLine="709"/>
        <w:jc w:val="both"/>
      </w:pPr>
    </w:p>
    <w:p w:rsidR="000B078A" w:rsidRPr="00A30B42" w:rsidRDefault="000B078A" w:rsidP="007C79D9">
      <w:pPr>
        <w:ind w:firstLine="709"/>
        <w:jc w:val="both"/>
        <w:rPr>
          <w:b/>
          <w:i/>
        </w:rPr>
      </w:pPr>
      <w:r>
        <w:t>В</w:t>
      </w:r>
      <w:r w:rsidR="000B2D55">
        <w:t xml:space="preserve"> </w:t>
      </w:r>
      <w:r>
        <w:t>201</w:t>
      </w:r>
      <w:r w:rsidR="00333D62">
        <w:t>7</w:t>
      </w:r>
      <w:r w:rsidR="00F93FF5">
        <w:t xml:space="preserve"> </w:t>
      </w:r>
      <w:r>
        <w:t>г</w:t>
      </w:r>
      <w:r w:rsidR="00F93FF5">
        <w:t xml:space="preserve">оду с оказанием методической и практической помощи состоялся </w:t>
      </w:r>
      <w:r>
        <w:t xml:space="preserve"> выез</w:t>
      </w:r>
      <w:r w:rsidR="00192D65">
        <w:t>д</w:t>
      </w:r>
      <w:r>
        <w:t xml:space="preserve"> в </w:t>
      </w:r>
      <w:r w:rsidR="00F93FF5">
        <w:t xml:space="preserve">7 </w:t>
      </w:r>
      <w:r w:rsidRPr="00F93691">
        <w:t>библиотек Сегежской ЦБС</w:t>
      </w:r>
      <w:r w:rsidR="00CA3F11">
        <w:t>:</w:t>
      </w:r>
      <w:r w:rsidR="00333D62">
        <w:t xml:space="preserve"> Валдайская, Волдозерская, </w:t>
      </w:r>
      <w:r w:rsidR="000B2D55">
        <w:t xml:space="preserve">Надвоицкая, </w:t>
      </w:r>
      <w:r w:rsidR="00CE36EA">
        <w:t xml:space="preserve">Оленийская, </w:t>
      </w:r>
      <w:r w:rsidR="00333D62">
        <w:t xml:space="preserve">Пертозерская, </w:t>
      </w:r>
      <w:r w:rsidR="00CE36EA">
        <w:t>Поповпорожская, Чернопорожская</w:t>
      </w:r>
      <w:r w:rsidR="000B2D55">
        <w:t xml:space="preserve"> </w:t>
      </w:r>
      <w:r>
        <w:t>сельск</w:t>
      </w:r>
      <w:r w:rsidR="00CE36EA">
        <w:t>ие</w:t>
      </w:r>
      <w:r>
        <w:t xml:space="preserve"> библиотек</w:t>
      </w:r>
      <w:r w:rsidR="00CE36EA">
        <w:t>и</w:t>
      </w:r>
      <w:r>
        <w:t>.</w:t>
      </w:r>
    </w:p>
    <w:p w:rsidR="003050D2" w:rsidRPr="00296161" w:rsidRDefault="003050D2" w:rsidP="003050D2">
      <w:pPr>
        <w:ind w:firstLine="703"/>
        <w:jc w:val="both"/>
        <w:rPr>
          <w:color w:val="FF0000"/>
        </w:rPr>
      </w:pPr>
      <w:r>
        <w:t xml:space="preserve">Возникшие </w:t>
      </w:r>
      <w:r w:rsidR="00CA3F11">
        <w:t xml:space="preserve">сложности </w:t>
      </w:r>
      <w:r w:rsidR="00CA3F11" w:rsidRPr="004B18AF">
        <w:t xml:space="preserve">с выездом в </w:t>
      </w:r>
      <w:r w:rsidR="00CA3F11">
        <w:t xml:space="preserve">сельские библиотеки  начиная </w:t>
      </w:r>
      <w:r w:rsidR="00333D62">
        <w:t>с</w:t>
      </w:r>
      <w:r w:rsidR="00CA3F11">
        <w:t xml:space="preserve"> 2013 года, </w:t>
      </w:r>
      <w:r w:rsidR="00F93FF5">
        <w:t xml:space="preserve"> в том числе</w:t>
      </w:r>
      <w:r>
        <w:t xml:space="preserve"> и финансовые,</w:t>
      </w:r>
      <w:r w:rsidRPr="004B18AF">
        <w:t xml:space="preserve"> связаны с отсутствием собственного транспорта</w:t>
      </w:r>
      <w:r>
        <w:t xml:space="preserve"> у </w:t>
      </w:r>
      <w:r w:rsidR="00CA3F11">
        <w:t>Учреждения</w:t>
      </w:r>
      <w:r w:rsidRPr="004B18AF">
        <w:t>, неудобным графиком работы общественного транспорта</w:t>
      </w:r>
      <w:r>
        <w:t xml:space="preserve"> или полным отсутствием транспортного сообщения между сельскими поселениями</w:t>
      </w:r>
      <w:r w:rsidR="00CA3F11">
        <w:t xml:space="preserve">. Также </w:t>
      </w:r>
      <w:r w:rsidRPr="004B18AF">
        <w:t xml:space="preserve"> </w:t>
      </w:r>
      <w:r w:rsidR="00CA3F11" w:rsidRPr="004B18AF">
        <w:t>в поселках</w:t>
      </w:r>
      <w:r w:rsidR="00CA3F11">
        <w:t xml:space="preserve"> </w:t>
      </w:r>
      <w:r w:rsidRPr="004B18AF">
        <w:t>отсутств</w:t>
      </w:r>
      <w:r w:rsidR="00CA3F11">
        <w:t>уют гостиничные</w:t>
      </w:r>
      <w:r w:rsidRPr="004B18AF">
        <w:t xml:space="preserve"> услуг</w:t>
      </w:r>
      <w:r w:rsidR="00CA3F11">
        <w:t xml:space="preserve">и, что </w:t>
      </w:r>
      <w:r w:rsidRPr="004B18AF">
        <w:t xml:space="preserve"> </w:t>
      </w:r>
      <w:r w:rsidR="00CA3F11">
        <w:t>не позволя</w:t>
      </w:r>
      <w:r w:rsidR="00131C07">
        <w:t>е</w:t>
      </w:r>
      <w:r>
        <w:t>т выезжать в библиотеки Сегежского района</w:t>
      </w:r>
      <w:r w:rsidR="00333D62">
        <w:t xml:space="preserve"> с оказанием методической и практической помощи</w:t>
      </w:r>
      <w:r w:rsidRPr="004B18AF">
        <w:t>.</w:t>
      </w:r>
      <w:r w:rsidR="00F93FF5">
        <w:t xml:space="preserve"> Консультационную помощь сотрудники получают</w:t>
      </w:r>
      <w:r w:rsidRPr="004B18AF">
        <w:t xml:space="preserve"> </w:t>
      </w:r>
      <w:r w:rsidR="00131C07">
        <w:t>дистанционно, по электронной почте.</w:t>
      </w:r>
    </w:p>
    <w:p w:rsidR="000B078A" w:rsidRDefault="000B078A" w:rsidP="007C79D9">
      <w:pPr>
        <w:ind w:firstLine="709"/>
        <w:jc w:val="both"/>
        <w:rPr>
          <w:b/>
        </w:rPr>
      </w:pPr>
    </w:p>
    <w:p w:rsidR="005C6F22" w:rsidRDefault="007C79D9" w:rsidP="007C79D9">
      <w:pPr>
        <w:ind w:firstLine="709"/>
        <w:jc w:val="both"/>
      </w:pPr>
      <w:r w:rsidRPr="00A30B42">
        <w:rPr>
          <w:b/>
        </w:rPr>
        <w:t xml:space="preserve">- количество выездов в библиотеки с целью </w:t>
      </w:r>
      <w:r w:rsidR="00A374EF">
        <w:rPr>
          <w:b/>
        </w:rPr>
        <w:t>изучения опыта работы</w:t>
      </w:r>
      <w:r w:rsidR="00AD6240">
        <w:rPr>
          <w:b/>
        </w:rPr>
        <w:t xml:space="preserve"> </w:t>
      </w:r>
      <w:r w:rsidR="00F93FF5">
        <w:rPr>
          <w:b/>
        </w:rPr>
        <w:t>–</w:t>
      </w:r>
      <w:r w:rsidR="00AD6240">
        <w:rPr>
          <w:b/>
        </w:rPr>
        <w:t xml:space="preserve"> </w:t>
      </w:r>
      <w:r w:rsidR="00CA3F11">
        <w:t>0</w:t>
      </w:r>
    </w:p>
    <w:p w:rsidR="00CA3F11" w:rsidRDefault="00CA3F11" w:rsidP="007C79D9">
      <w:pPr>
        <w:ind w:firstLine="709"/>
        <w:jc w:val="both"/>
        <w:rPr>
          <w:b/>
        </w:rPr>
      </w:pPr>
    </w:p>
    <w:p w:rsidR="007C79D9" w:rsidRDefault="007C79D9" w:rsidP="007C79D9">
      <w:pPr>
        <w:ind w:firstLine="709"/>
        <w:jc w:val="both"/>
        <w:rPr>
          <w:b/>
        </w:rPr>
      </w:pPr>
      <w:r w:rsidRPr="00A30B42">
        <w:rPr>
          <w:b/>
        </w:rPr>
        <w:t>- количество специалистов, проходящих обучение в ВУЗах и ССУЗах (количество специалистов, заканчивающих обучение в отчетном году и количество специ</w:t>
      </w:r>
      <w:r w:rsidR="00603451">
        <w:rPr>
          <w:b/>
        </w:rPr>
        <w:t>алистов, продолжающих обучение)</w:t>
      </w:r>
    </w:p>
    <w:p w:rsidR="00AD6240" w:rsidRDefault="00AD6240" w:rsidP="007C79D9">
      <w:pPr>
        <w:ind w:firstLine="709"/>
        <w:jc w:val="both"/>
        <w:rPr>
          <w:b/>
        </w:rPr>
      </w:pPr>
    </w:p>
    <w:tbl>
      <w:tblPr>
        <w:tblW w:w="10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806"/>
        <w:gridCol w:w="2674"/>
        <w:gridCol w:w="3963"/>
        <w:gridCol w:w="1525"/>
      </w:tblGrid>
      <w:tr w:rsidR="00603451" w:rsidRPr="00240DA6" w:rsidTr="00EE66E0">
        <w:tc>
          <w:tcPr>
            <w:tcW w:w="561" w:type="dxa"/>
          </w:tcPr>
          <w:p w:rsidR="00603451" w:rsidRPr="00EE66E0" w:rsidRDefault="00603451" w:rsidP="00C47E16">
            <w:pPr>
              <w:jc w:val="center"/>
              <w:rPr>
                <w:b/>
              </w:rPr>
            </w:pPr>
            <w:r w:rsidRPr="00EE66E0">
              <w:rPr>
                <w:b/>
              </w:rPr>
              <w:t>№ п/п</w:t>
            </w:r>
          </w:p>
        </w:tc>
        <w:tc>
          <w:tcPr>
            <w:tcW w:w="1806" w:type="dxa"/>
          </w:tcPr>
          <w:p w:rsidR="00603451" w:rsidRPr="00EE66E0" w:rsidRDefault="00603451" w:rsidP="00C47E16">
            <w:pPr>
              <w:jc w:val="center"/>
              <w:rPr>
                <w:b/>
              </w:rPr>
            </w:pPr>
          </w:p>
          <w:p w:rsidR="00603451" w:rsidRPr="00EE66E0" w:rsidRDefault="00603451" w:rsidP="00C47E16">
            <w:pPr>
              <w:jc w:val="center"/>
              <w:rPr>
                <w:b/>
              </w:rPr>
            </w:pPr>
            <w:r w:rsidRPr="00EE66E0">
              <w:rPr>
                <w:b/>
              </w:rPr>
              <w:t>ФИО</w:t>
            </w:r>
          </w:p>
        </w:tc>
        <w:tc>
          <w:tcPr>
            <w:tcW w:w="2674" w:type="dxa"/>
          </w:tcPr>
          <w:p w:rsidR="00603451" w:rsidRPr="00EE66E0" w:rsidRDefault="00603451" w:rsidP="00C47E16">
            <w:pPr>
              <w:jc w:val="center"/>
              <w:rPr>
                <w:b/>
              </w:rPr>
            </w:pPr>
          </w:p>
          <w:p w:rsidR="00603451" w:rsidRPr="00EE66E0" w:rsidRDefault="00603451" w:rsidP="00C47E16">
            <w:pPr>
              <w:jc w:val="center"/>
              <w:rPr>
                <w:b/>
              </w:rPr>
            </w:pPr>
            <w:r w:rsidRPr="00EE66E0">
              <w:rPr>
                <w:b/>
              </w:rPr>
              <w:t>Должность, место работы</w:t>
            </w:r>
          </w:p>
        </w:tc>
        <w:tc>
          <w:tcPr>
            <w:tcW w:w="3963" w:type="dxa"/>
          </w:tcPr>
          <w:p w:rsidR="00603451" w:rsidRPr="00EE66E0" w:rsidRDefault="00603451" w:rsidP="00C47E16">
            <w:pPr>
              <w:jc w:val="center"/>
              <w:rPr>
                <w:b/>
              </w:rPr>
            </w:pPr>
          </w:p>
          <w:p w:rsidR="00603451" w:rsidRPr="00EE66E0" w:rsidRDefault="00603451" w:rsidP="00C47E16">
            <w:pPr>
              <w:jc w:val="center"/>
              <w:rPr>
                <w:b/>
              </w:rPr>
            </w:pPr>
            <w:r w:rsidRPr="00EE66E0">
              <w:rPr>
                <w:b/>
              </w:rPr>
              <w:t>Учебное заведение, факультет (отделение), курс, специальность</w:t>
            </w:r>
          </w:p>
        </w:tc>
        <w:tc>
          <w:tcPr>
            <w:tcW w:w="1525" w:type="dxa"/>
          </w:tcPr>
          <w:p w:rsidR="00603451" w:rsidRPr="00EE66E0" w:rsidRDefault="00603451" w:rsidP="00C47E16">
            <w:pPr>
              <w:jc w:val="center"/>
              <w:rPr>
                <w:b/>
              </w:rPr>
            </w:pPr>
            <w:r w:rsidRPr="00EE66E0">
              <w:rPr>
                <w:b/>
              </w:rPr>
              <w:t xml:space="preserve">Дата </w:t>
            </w:r>
            <w:r w:rsidR="007C6A60">
              <w:rPr>
                <w:b/>
              </w:rPr>
              <w:t xml:space="preserve">начала и </w:t>
            </w:r>
            <w:r w:rsidRPr="00EE66E0">
              <w:rPr>
                <w:b/>
              </w:rPr>
              <w:t>окончания учебного заведения</w:t>
            </w:r>
          </w:p>
        </w:tc>
      </w:tr>
      <w:tr w:rsidR="00EE66E0" w:rsidRPr="00240DA6" w:rsidTr="00EE66E0">
        <w:trPr>
          <w:trHeight w:val="945"/>
        </w:trPr>
        <w:tc>
          <w:tcPr>
            <w:tcW w:w="561" w:type="dxa"/>
          </w:tcPr>
          <w:p w:rsidR="001A06F8" w:rsidRDefault="001A06F8" w:rsidP="00C47E16">
            <w:pPr>
              <w:jc w:val="center"/>
            </w:pPr>
          </w:p>
          <w:p w:rsidR="00EE66E0" w:rsidRPr="00240DA6" w:rsidRDefault="00EE66E0" w:rsidP="00C47E16">
            <w:pPr>
              <w:jc w:val="center"/>
            </w:pPr>
            <w:r w:rsidRPr="00240DA6">
              <w:t>1</w:t>
            </w:r>
          </w:p>
        </w:tc>
        <w:tc>
          <w:tcPr>
            <w:tcW w:w="1806" w:type="dxa"/>
          </w:tcPr>
          <w:p w:rsidR="001A06F8" w:rsidRDefault="001A06F8" w:rsidP="00423F3F">
            <w:pPr>
              <w:jc w:val="center"/>
            </w:pPr>
          </w:p>
          <w:p w:rsidR="00EE66E0" w:rsidRPr="00240DA6" w:rsidRDefault="00EE66E0" w:rsidP="00423F3F">
            <w:pPr>
              <w:jc w:val="center"/>
            </w:pPr>
            <w:r w:rsidRPr="00240DA6">
              <w:t>Расчетнова Оксана Леонидовна</w:t>
            </w:r>
          </w:p>
        </w:tc>
        <w:tc>
          <w:tcPr>
            <w:tcW w:w="2674" w:type="dxa"/>
          </w:tcPr>
          <w:p w:rsidR="001A06F8" w:rsidRDefault="001A06F8" w:rsidP="00EE66E0">
            <w:pPr>
              <w:jc w:val="center"/>
            </w:pPr>
          </w:p>
          <w:p w:rsidR="00AD52BD" w:rsidRDefault="00EE66E0" w:rsidP="00EE66E0">
            <w:pPr>
              <w:jc w:val="center"/>
            </w:pPr>
            <w:r w:rsidRPr="00240DA6">
              <w:t xml:space="preserve">Заведующий </w:t>
            </w:r>
          </w:p>
          <w:p w:rsidR="00EE66E0" w:rsidRDefault="00EE66E0" w:rsidP="00EE66E0">
            <w:pPr>
              <w:jc w:val="center"/>
            </w:pPr>
            <w:r w:rsidRPr="00240DA6">
              <w:t>отделом прогнозирования и развития</w:t>
            </w:r>
          </w:p>
          <w:p w:rsidR="00645DBF" w:rsidRPr="00240DA6" w:rsidRDefault="00645DBF" w:rsidP="00EE66E0">
            <w:pPr>
              <w:jc w:val="center"/>
            </w:pPr>
            <w:r>
              <w:t>Сегежской ЦРБ</w:t>
            </w:r>
          </w:p>
        </w:tc>
        <w:tc>
          <w:tcPr>
            <w:tcW w:w="3963" w:type="dxa"/>
          </w:tcPr>
          <w:p w:rsidR="00EE66E0" w:rsidRDefault="00EE66E0" w:rsidP="00EE66E0">
            <w:pPr>
              <w:jc w:val="center"/>
            </w:pPr>
            <w:r w:rsidRPr="00240DA6">
              <w:t xml:space="preserve">Федеральное государственное бюджетное образовательное учреждение высшего образования «Санкт-Петербургский государственный институт культуры», </w:t>
            </w:r>
          </w:p>
          <w:p w:rsidR="00526F10" w:rsidRDefault="001A06F8" w:rsidP="00526F10">
            <w:pPr>
              <w:jc w:val="center"/>
            </w:pPr>
            <w:r>
              <w:t>факультет</w:t>
            </w:r>
            <w:r w:rsidR="00526F10">
              <w:t xml:space="preserve"> Б</w:t>
            </w:r>
            <w:r w:rsidR="00526F10" w:rsidRPr="00240DA6">
              <w:t>иблиотечно-информационн</w:t>
            </w:r>
            <w:r w:rsidR="00526F10">
              <w:t xml:space="preserve">ая деятельность </w:t>
            </w:r>
          </w:p>
          <w:p w:rsidR="00EE66E0" w:rsidRPr="00240DA6" w:rsidRDefault="00EE66E0" w:rsidP="00526F10">
            <w:pPr>
              <w:jc w:val="center"/>
            </w:pPr>
            <w:r>
              <w:t xml:space="preserve">Менеджмент </w:t>
            </w:r>
            <w:r w:rsidR="00B721CC">
              <w:t>(бакалавриат)</w:t>
            </w:r>
          </w:p>
        </w:tc>
        <w:tc>
          <w:tcPr>
            <w:tcW w:w="1525" w:type="dxa"/>
          </w:tcPr>
          <w:p w:rsidR="00EE66E0" w:rsidRPr="00240DA6" w:rsidRDefault="00EE66E0" w:rsidP="001A22BC">
            <w:pPr>
              <w:jc w:val="center"/>
            </w:pPr>
          </w:p>
          <w:p w:rsidR="007C6A60" w:rsidRDefault="007C6A60" w:rsidP="001A22BC">
            <w:pPr>
              <w:jc w:val="center"/>
            </w:pPr>
            <w:r>
              <w:t>2015-</w:t>
            </w:r>
          </w:p>
          <w:p w:rsidR="00EE66E0" w:rsidRPr="00240DA6" w:rsidRDefault="00EE66E0" w:rsidP="008109AD">
            <w:pPr>
              <w:jc w:val="center"/>
              <w:rPr>
                <w:lang w:val="en-US"/>
              </w:rPr>
            </w:pPr>
            <w:r w:rsidRPr="00240DA6">
              <w:t>201</w:t>
            </w:r>
            <w:r w:rsidR="008109AD">
              <w:t>9</w:t>
            </w:r>
          </w:p>
        </w:tc>
      </w:tr>
      <w:tr w:rsidR="00DA31E8" w:rsidRPr="00240DA6" w:rsidTr="00EE66E0">
        <w:trPr>
          <w:trHeight w:val="945"/>
        </w:trPr>
        <w:tc>
          <w:tcPr>
            <w:tcW w:w="561" w:type="dxa"/>
          </w:tcPr>
          <w:p w:rsidR="00DA31E8" w:rsidRDefault="00DA31E8" w:rsidP="00775796">
            <w:pPr>
              <w:jc w:val="center"/>
            </w:pPr>
          </w:p>
          <w:p w:rsidR="00DA31E8" w:rsidRPr="00240DA6" w:rsidRDefault="00DA31E8" w:rsidP="00775796">
            <w:pPr>
              <w:jc w:val="center"/>
            </w:pPr>
            <w:r w:rsidRPr="00240DA6">
              <w:t>2</w:t>
            </w:r>
          </w:p>
        </w:tc>
        <w:tc>
          <w:tcPr>
            <w:tcW w:w="1806" w:type="dxa"/>
          </w:tcPr>
          <w:p w:rsidR="00DA31E8" w:rsidRDefault="00DA31E8" w:rsidP="00775796">
            <w:pPr>
              <w:jc w:val="center"/>
            </w:pPr>
          </w:p>
          <w:p w:rsidR="00DA31E8" w:rsidRDefault="00DA31E8" w:rsidP="00775796">
            <w:pPr>
              <w:jc w:val="center"/>
            </w:pPr>
            <w:r>
              <w:t>Самойлова Инесса</w:t>
            </w:r>
          </w:p>
          <w:p w:rsidR="00DA31E8" w:rsidRPr="00240DA6" w:rsidRDefault="00DA31E8" w:rsidP="00775796">
            <w:pPr>
              <w:jc w:val="center"/>
            </w:pPr>
            <w:r>
              <w:t>Владимировна</w:t>
            </w:r>
          </w:p>
        </w:tc>
        <w:tc>
          <w:tcPr>
            <w:tcW w:w="2674" w:type="dxa"/>
          </w:tcPr>
          <w:p w:rsidR="00DA31E8" w:rsidRDefault="00DA31E8" w:rsidP="00775796">
            <w:pPr>
              <w:jc w:val="center"/>
            </w:pPr>
          </w:p>
          <w:p w:rsidR="00DA31E8" w:rsidRDefault="00DA31E8" w:rsidP="00775796">
            <w:pPr>
              <w:jc w:val="center"/>
            </w:pPr>
            <w:r w:rsidRPr="00240DA6">
              <w:t>Заведующий</w:t>
            </w:r>
          </w:p>
          <w:p w:rsidR="00DA31E8" w:rsidRDefault="00DA31E8" w:rsidP="00775796">
            <w:pPr>
              <w:jc w:val="center"/>
            </w:pPr>
            <w:r>
              <w:t xml:space="preserve">сектором </w:t>
            </w:r>
          </w:p>
          <w:p w:rsidR="00DA31E8" w:rsidRDefault="00DA31E8" w:rsidP="00775796">
            <w:pPr>
              <w:jc w:val="center"/>
            </w:pPr>
            <w:r>
              <w:t>Читальный зал</w:t>
            </w:r>
          </w:p>
          <w:p w:rsidR="00DA31E8" w:rsidRPr="00240DA6" w:rsidRDefault="00DA31E8" w:rsidP="00775796">
            <w:pPr>
              <w:jc w:val="center"/>
            </w:pPr>
            <w:r>
              <w:t>Сегежской ЦРБ</w:t>
            </w:r>
          </w:p>
        </w:tc>
        <w:tc>
          <w:tcPr>
            <w:tcW w:w="3963" w:type="dxa"/>
          </w:tcPr>
          <w:p w:rsidR="00DA31E8" w:rsidRDefault="00DA31E8" w:rsidP="00775796">
            <w:pPr>
              <w:jc w:val="center"/>
            </w:pPr>
            <w:r w:rsidRPr="00240DA6">
              <w:t>Федеральное государственное бюджетное образовательное учреждение высшего образования</w:t>
            </w:r>
          </w:p>
          <w:p w:rsidR="00DA31E8" w:rsidRDefault="00DA31E8" w:rsidP="00775796">
            <w:pPr>
              <w:jc w:val="center"/>
            </w:pPr>
            <w:r>
              <w:t xml:space="preserve">«Уральский государственный педагогический университет» Институт педагогики и психологии детства, </w:t>
            </w:r>
          </w:p>
          <w:p w:rsidR="00DA31E8" w:rsidRPr="00240DA6" w:rsidRDefault="00DA31E8" w:rsidP="00775796">
            <w:pPr>
              <w:jc w:val="center"/>
            </w:pPr>
            <w:r>
              <w:t>кафедра Эстетического развития (магистратура)</w:t>
            </w:r>
          </w:p>
        </w:tc>
        <w:tc>
          <w:tcPr>
            <w:tcW w:w="1525" w:type="dxa"/>
          </w:tcPr>
          <w:p w:rsidR="00DA31E8" w:rsidRDefault="00DA31E8" w:rsidP="00775796">
            <w:pPr>
              <w:jc w:val="center"/>
            </w:pPr>
          </w:p>
          <w:p w:rsidR="00DA31E8" w:rsidRDefault="00DA31E8" w:rsidP="00775796">
            <w:pPr>
              <w:jc w:val="center"/>
            </w:pPr>
            <w:r>
              <w:t>2015-</w:t>
            </w:r>
          </w:p>
          <w:p w:rsidR="00DA31E8" w:rsidRDefault="00DA31E8" w:rsidP="00775796">
            <w:pPr>
              <w:jc w:val="center"/>
            </w:pPr>
            <w:r w:rsidRPr="00240DA6">
              <w:t>201</w:t>
            </w:r>
            <w:r>
              <w:t>7</w:t>
            </w:r>
          </w:p>
          <w:p w:rsidR="00DA31E8" w:rsidRPr="00423F3F" w:rsidRDefault="00DA31E8" w:rsidP="00775796">
            <w:pPr>
              <w:jc w:val="center"/>
            </w:pPr>
          </w:p>
        </w:tc>
      </w:tr>
    </w:tbl>
    <w:p w:rsidR="00603451" w:rsidRPr="00A30B42" w:rsidRDefault="00603451" w:rsidP="007C79D9">
      <w:pPr>
        <w:ind w:firstLine="709"/>
        <w:jc w:val="both"/>
        <w:rPr>
          <w:b/>
        </w:rPr>
      </w:pPr>
    </w:p>
    <w:p w:rsidR="0071760C" w:rsidRDefault="007C79D9" w:rsidP="007C79D9">
      <w:pPr>
        <w:ind w:firstLine="709"/>
        <w:jc w:val="both"/>
        <w:rPr>
          <w:b/>
        </w:rPr>
      </w:pPr>
      <w:r w:rsidRPr="00A30B42">
        <w:rPr>
          <w:b/>
        </w:rPr>
        <w:t>- количество специалистов, принимавших участие в мероприятиях по повышению квалификации</w:t>
      </w:r>
      <w:r w:rsidR="00E60F55">
        <w:rPr>
          <w:b/>
        </w:rPr>
        <w:t xml:space="preserve"> –</w:t>
      </w:r>
      <w:r w:rsidR="00DA31E8">
        <w:rPr>
          <w:b/>
        </w:rPr>
        <w:t xml:space="preserve"> 39</w:t>
      </w:r>
      <w:r w:rsidR="00C439E6">
        <w:rPr>
          <w:b/>
        </w:rPr>
        <w:t xml:space="preserve"> (</w:t>
      </w:r>
      <w:r w:rsidR="00C439E6" w:rsidRPr="00C439E6">
        <w:t>2016-4</w:t>
      </w:r>
      <w:r w:rsidR="00C439E6">
        <w:rPr>
          <w:b/>
        </w:rPr>
        <w:t>)</w:t>
      </w:r>
    </w:p>
    <w:p w:rsidR="00E60F55" w:rsidRDefault="00E60F55" w:rsidP="007C79D9">
      <w:pPr>
        <w:ind w:firstLine="709"/>
        <w:jc w:val="both"/>
        <w:rPr>
          <w:b/>
        </w:rPr>
      </w:pPr>
    </w:p>
    <w:p w:rsidR="007C79D9" w:rsidRDefault="007C79D9" w:rsidP="007C79D9">
      <w:pPr>
        <w:ind w:firstLine="709"/>
        <w:jc w:val="both"/>
        <w:rPr>
          <w:b/>
        </w:rPr>
      </w:pPr>
      <w:r w:rsidRPr="00A30B42">
        <w:rPr>
          <w:b/>
        </w:rPr>
        <w:t xml:space="preserve">10.3. Кадровое обеспечение методической деятельности (наличие должности методиста по библиотечной работе в штатном расписании ЦБ). </w:t>
      </w:r>
    </w:p>
    <w:p w:rsidR="0071760C" w:rsidRPr="00F32B78" w:rsidRDefault="0071760C" w:rsidP="007C79D9">
      <w:pPr>
        <w:ind w:firstLine="709"/>
        <w:jc w:val="both"/>
        <w:rPr>
          <w:color w:val="000000" w:themeColor="text1"/>
        </w:rPr>
      </w:pPr>
      <w:r w:rsidRPr="00F32B78">
        <w:rPr>
          <w:color w:val="000000" w:themeColor="text1"/>
        </w:rPr>
        <w:t>Отдел прогнозирования и развития Сеге</w:t>
      </w:r>
      <w:r w:rsidR="00131C07">
        <w:rPr>
          <w:color w:val="000000" w:themeColor="text1"/>
        </w:rPr>
        <w:t xml:space="preserve">жской ЦРБ создан в марте 2010 года, вместо структурного подразделения – методического отдела. В </w:t>
      </w:r>
      <w:r w:rsidR="0077280B" w:rsidRPr="00F32B78">
        <w:rPr>
          <w:color w:val="000000" w:themeColor="text1"/>
        </w:rPr>
        <w:t>состав</w:t>
      </w:r>
      <w:r w:rsidR="00131C07">
        <w:rPr>
          <w:color w:val="000000" w:themeColor="text1"/>
        </w:rPr>
        <w:t>е</w:t>
      </w:r>
      <w:r w:rsidR="0077280B" w:rsidRPr="00F32B78">
        <w:rPr>
          <w:color w:val="000000" w:themeColor="text1"/>
        </w:rPr>
        <w:t xml:space="preserve"> </w:t>
      </w:r>
      <w:r w:rsidR="00131C07">
        <w:rPr>
          <w:color w:val="000000" w:themeColor="text1"/>
        </w:rPr>
        <w:t>ОПиР</w:t>
      </w:r>
      <w:r w:rsidRPr="00F32B78">
        <w:rPr>
          <w:color w:val="000000" w:themeColor="text1"/>
        </w:rPr>
        <w:t xml:space="preserve">: 1 </w:t>
      </w:r>
      <w:r w:rsidR="00131C07">
        <w:rPr>
          <w:color w:val="000000" w:themeColor="text1"/>
        </w:rPr>
        <w:t>единица</w:t>
      </w:r>
      <w:r w:rsidRPr="00F32B78">
        <w:rPr>
          <w:color w:val="000000" w:themeColor="text1"/>
        </w:rPr>
        <w:t xml:space="preserve"> –</w:t>
      </w:r>
      <w:r w:rsidR="00DF07D3" w:rsidRPr="00F32B78">
        <w:rPr>
          <w:color w:val="000000" w:themeColor="text1"/>
        </w:rPr>
        <w:t xml:space="preserve"> заведующий отделом</w:t>
      </w:r>
      <w:r w:rsidR="00131C07">
        <w:rPr>
          <w:color w:val="000000" w:themeColor="text1"/>
        </w:rPr>
        <w:t xml:space="preserve">  - Расчетнова Оксана Леонидовна.</w:t>
      </w:r>
    </w:p>
    <w:p w:rsidR="00A738F8" w:rsidRDefault="00A738F8" w:rsidP="007C79D9">
      <w:pPr>
        <w:ind w:firstLine="709"/>
        <w:jc w:val="both"/>
      </w:pPr>
    </w:p>
    <w:p w:rsidR="0077280B" w:rsidRDefault="007C79D9" w:rsidP="007C79D9">
      <w:pPr>
        <w:ind w:firstLine="709"/>
        <w:jc w:val="both"/>
        <w:rPr>
          <w:color w:val="FF0000"/>
        </w:rPr>
      </w:pPr>
      <w:r w:rsidRPr="00A30B42">
        <w:rPr>
          <w:b/>
        </w:rPr>
        <w:t>10.4. Повышение квалифи</w:t>
      </w:r>
      <w:r w:rsidR="00EE7385">
        <w:rPr>
          <w:b/>
        </w:rPr>
        <w:t>кации библиотечных специалистов</w:t>
      </w:r>
    </w:p>
    <w:p w:rsidR="00BD6B47" w:rsidRDefault="00BD6B47" w:rsidP="0077280B">
      <w:pPr>
        <w:ind w:firstLine="709"/>
        <w:jc w:val="both"/>
      </w:pPr>
    </w:p>
    <w:p w:rsidR="0077280B" w:rsidRDefault="0077280B" w:rsidP="0077280B">
      <w:pPr>
        <w:ind w:firstLine="709"/>
        <w:jc w:val="both"/>
      </w:pPr>
      <w:r w:rsidRPr="0077280B">
        <w:t xml:space="preserve">Участие сотрудников </w:t>
      </w:r>
      <w:r>
        <w:t>ЦБС</w:t>
      </w:r>
      <w:r w:rsidRPr="0077280B">
        <w:t xml:space="preserve"> в </w:t>
      </w:r>
      <w:r w:rsidRPr="00D13684">
        <w:rPr>
          <w:b/>
          <w:u w:val="single"/>
        </w:rPr>
        <w:t>районных</w:t>
      </w:r>
      <w:r w:rsidRPr="0077280B">
        <w:t xml:space="preserve"> </w:t>
      </w:r>
      <w:r w:rsidR="00CA3F11">
        <w:t xml:space="preserve">– </w:t>
      </w:r>
      <w:r w:rsidR="00CA3F11" w:rsidRPr="00CA3F11">
        <w:rPr>
          <w:b/>
        </w:rPr>
        <w:t>1</w:t>
      </w:r>
      <w:r w:rsidR="00CA3F11">
        <w:t xml:space="preserve"> </w:t>
      </w:r>
      <w:r w:rsidRPr="0077280B">
        <w:t>мероприятиях повышения квалификац</w:t>
      </w:r>
      <w:r>
        <w:t>ии и профессионального развития</w:t>
      </w:r>
    </w:p>
    <w:p w:rsidR="0077280B" w:rsidRDefault="0077280B" w:rsidP="007C79D9">
      <w:pPr>
        <w:ind w:firstLine="709"/>
        <w:jc w:val="both"/>
      </w:pPr>
    </w:p>
    <w:p w:rsidR="00F93FF5" w:rsidRDefault="00F93FF5" w:rsidP="007C79D9">
      <w:pPr>
        <w:ind w:firstLine="709"/>
        <w:jc w:val="both"/>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2463"/>
        <w:gridCol w:w="2240"/>
        <w:gridCol w:w="1501"/>
        <w:gridCol w:w="2752"/>
      </w:tblGrid>
      <w:tr w:rsidR="003E264D" w:rsidRPr="005148B6" w:rsidTr="003E264D">
        <w:trPr>
          <w:cantSplit/>
          <w:trHeight w:val="504"/>
          <w:jc w:val="center"/>
        </w:trPr>
        <w:tc>
          <w:tcPr>
            <w:tcW w:w="417" w:type="dxa"/>
          </w:tcPr>
          <w:p w:rsidR="003E264D" w:rsidRPr="005148B6" w:rsidRDefault="003E264D" w:rsidP="00CC7FED">
            <w:pPr>
              <w:jc w:val="center"/>
              <w:rPr>
                <w:sz w:val="20"/>
                <w:szCs w:val="20"/>
              </w:rPr>
            </w:pPr>
          </w:p>
          <w:p w:rsidR="003E264D" w:rsidRPr="005148B6" w:rsidRDefault="003E264D" w:rsidP="00CC7FED">
            <w:pPr>
              <w:jc w:val="center"/>
              <w:rPr>
                <w:b/>
                <w:sz w:val="20"/>
                <w:szCs w:val="20"/>
              </w:rPr>
            </w:pPr>
            <w:r w:rsidRPr="005148B6">
              <w:rPr>
                <w:b/>
                <w:sz w:val="20"/>
                <w:szCs w:val="20"/>
              </w:rPr>
              <w:t xml:space="preserve">№ </w:t>
            </w:r>
          </w:p>
        </w:tc>
        <w:tc>
          <w:tcPr>
            <w:tcW w:w="2463" w:type="dxa"/>
          </w:tcPr>
          <w:p w:rsidR="003E264D" w:rsidRPr="005148B6" w:rsidRDefault="003E264D" w:rsidP="00CC7FED">
            <w:pPr>
              <w:jc w:val="center"/>
              <w:rPr>
                <w:sz w:val="20"/>
                <w:szCs w:val="20"/>
              </w:rPr>
            </w:pPr>
          </w:p>
          <w:p w:rsidR="003E264D" w:rsidRPr="005148B6" w:rsidRDefault="003E264D" w:rsidP="00CC7FED">
            <w:pPr>
              <w:jc w:val="center"/>
              <w:rPr>
                <w:b/>
                <w:sz w:val="20"/>
                <w:szCs w:val="20"/>
              </w:rPr>
            </w:pPr>
            <w:r w:rsidRPr="005148B6">
              <w:rPr>
                <w:b/>
                <w:sz w:val="20"/>
                <w:szCs w:val="20"/>
              </w:rPr>
              <w:t>Название мероприятия</w:t>
            </w:r>
          </w:p>
        </w:tc>
        <w:tc>
          <w:tcPr>
            <w:tcW w:w="2240" w:type="dxa"/>
          </w:tcPr>
          <w:p w:rsidR="003E264D" w:rsidRPr="005148B6" w:rsidRDefault="003E264D" w:rsidP="00CC7FED">
            <w:pPr>
              <w:jc w:val="center"/>
              <w:rPr>
                <w:b/>
                <w:sz w:val="20"/>
                <w:szCs w:val="20"/>
              </w:rPr>
            </w:pPr>
          </w:p>
          <w:p w:rsidR="003E264D" w:rsidRPr="005148B6" w:rsidRDefault="003E264D" w:rsidP="00CC7FED">
            <w:pPr>
              <w:jc w:val="center"/>
              <w:rPr>
                <w:b/>
                <w:sz w:val="20"/>
                <w:szCs w:val="20"/>
              </w:rPr>
            </w:pPr>
            <w:r w:rsidRPr="005148B6">
              <w:rPr>
                <w:b/>
                <w:sz w:val="20"/>
                <w:szCs w:val="20"/>
              </w:rPr>
              <w:t>Форма проведения</w:t>
            </w:r>
          </w:p>
        </w:tc>
        <w:tc>
          <w:tcPr>
            <w:tcW w:w="1501" w:type="dxa"/>
          </w:tcPr>
          <w:p w:rsidR="003E264D" w:rsidRPr="005148B6" w:rsidRDefault="003E264D" w:rsidP="00CC7FED">
            <w:pPr>
              <w:jc w:val="center"/>
              <w:rPr>
                <w:b/>
                <w:sz w:val="20"/>
                <w:szCs w:val="20"/>
              </w:rPr>
            </w:pPr>
          </w:p>
          <w:p w:rsidR="003E264D" w:rsidRPr="005148B6" w:rsidRDefault="003E264D" w:rsidP="00CC7FED">
            <w:pPr>
              <w:jc w:val="center"/>
              <w:rPr>
                <w:b/>
                <w:sz w:val="20"/>
                <w:szCs w:val="20"/>
              </w:rPr>
            </w:pPr>
            <w:r w:rsidRPr="005148B6">
              <w:rPr>
                <w:b/>
                <w:sz w:val="20"/>
                <w:szCs w:val="20"/>
              </w:rPr>
              <w:t>Место и дата проведения</w:t>
            </w:r>
          </w:p>
        </w:tc>
        <w:tc>
          <w:tcPr>
            <w:tcW w:w="2752" w:type="dxa"/>
          </w:tcPr>
          <w:p w:rsidR="003E264D" w:rsidRPr="005148B6" w:rsidRDefault="003E264D" w:rsidP="00CC7FED">
            <w:pPr>
              <w:jc w:val="center"/>
              <w:rPr>
                <w:sz w:val="20"/>
                <w:szCs w:val="20"/>
              </w:rPr>
            </w:pPr>
          </w:p>
          <w:p w:rsidR="003E264D" w:rsidRPr="005148B6" w:rsidRDefault="003E264D" w:rsidP="00CC7FED">
            <w:pPr>
              <w:jc w:val="center"/>
              <w:rPr>
                <w:sz w:val="20"/>
                <w:szCs w:val="20"/>
              </w:rPr>
            </w:pPr>
            <w:r w:rsidRPr="005148B6">
              <w:rPr>
                <w:b/>
                <w:sz w:val="20"/>
                <w:szCs w:val="20"/>
              </w:rPr>
              <w:t xml:space="preserve">Участники </w:t>
            </w:r>
            <w:r w:rsidRPr="005148B6">
              <w:rPr>
                <w:sz w:val="20"/>
                <w:szCs w:val="20"/>
              </w:rPr>
              <w:t>(количество и должности участников)</w:t>
            </w:r>
          </w:p>
        </w:tc>
      </w:tr>
      <w:tr w:rsidR="003E264D" w:rsidRPr="005148B6" w:rsidTr="003E264D">
        <w:trPr>
          <w:cantSplit/>
          <w:trHeight w:val="504"/>
          <w:jc w:val="center"/>
        </w:trPr>
        <w:tc>
          <w:tcPr>
            <w:tcW w:w="417" w:type="dxa"/>
          </w:tcPr>
          <w:p w:rsidR="003E264D" w:rsidRPr="005148B6" w:rsidRDefault="003E264D" w:rsidP="00CC7FED">
            <w:pPr>
              <w:jc w:val="center"/>
              <w:rPr>
                <w:sz w:val="20"/>
                <w:szCs w:val="20"/>
              </w:rPr>
            </w:pPr>
          </w:p>
          <w:p w:rsidR="003E264D" w:rsidRPr="005148B6" w:rsidRDefault="003E264D" w:rsidP="00CC7FED">
            <w:pPr>
              <w:jc w:val="center"/>
              <w:rPr>
                <w:sz w:val="20"/>
                <w:szCs w:val="20"/>
              </w:rPr>
            </w:pPr>
            <w:r w:rsidRPr="005148B6">
              <w:rPr>
                <w:sz w:val="20"/>
                <w:szCs w:val="20"/>
              </w:rPr>
              <w:t>1</w:t>
            </w:r>
          </w:p>
        </w:tc>
        <w:tc>
          <w:tcPr>
            <w:tcW w:w="2463" w:type="dxa"/>
          </w:tcPr>
          <w:p w:rsidR="003E264D" w:rsidRDefault="003E264D" w:rsidP="000758E8">
            <w:pPr>
              <w:jc w:val="center"/>
              <w:rPr>
                <w:sz w:val="20"/>
                <w:szCs w:val="20"/>
              </w:rPr>
            </w:pPr>
          </w:p>
          <w:p w:rsidR="007F37BF" w:rsidRPr="005148B6" w:rsidRDefault="001122CA" w:rsidP="0056425E">
            <w:pPr>
              <w:jc w:val="center"/>
              <w:rPr>
                <w:sz w:val="20"/>
                <w:szCs w:val="20"/>
              </w:rPr>
            </w:pPr>
            <w:r>
              <w:t>«</w:t>
            </w:r>
            <w:r w:rsidR="0056425E">
              <w:t>Б</w:t>
            </w:r>
            <w:r w:rsidR="007F37BF">
              <w:t>ибли</w:t>
            </w:r>
            <w:r w:rsidR="0056425E">
              <w:t>ЭКО</w:t>
            </w:r>
            <w:r>
              <w:t>»</w:t>
            </w:r>
          </w:p>
        </w:tc>
        <w:tc>
          <w:tcPr>
            <w:tcW w:w="2240" w:type="dxa"/>
          </w:tcPr>
          <w:p w:rsidR="0056425E" w:rsidRDefault="0056425E" w:rsidP="00CC7FED">
            <w:pPr>
              <w:jc w:val="center"/>
              <w:rPr>
                <w:szCs w:val="20"/>
              </w:rPr>
            </w:pPr>
          </w:p>
          <w:p w:rsidR="003E264D" w:rsidRPr="007D5F89" w:rsidRDefault="0056425E" w:rsidP="00CC7FED">
            <w:pPr>
              <w:jc w:val="center"/>
              <w:rPr>
                <w:szCs w:val="20"/>
              </w:rPr>
            </w:pPr>
            <w:r>
              <w:rPr>
                <w:szCs w:val="20"/>
              </w:rPr>
              <w:t>Библиотечный пикник</w:t>
            </w:r>
          </w:p>
        </w:tc>
        <w:tc>
          <w:tcPr>
            <w:tcW w:w="1501" w:type="dxa"/>
          </w:tcPr>
          <w:p w:rsidR="003E264D" w:rsidRPr="007D5F89" w:rsidRDefault="003E264D" w:rsidP="00CC7FED">
            <w:pPr>
              <w:jc w:val="center"/>
              <w:rPr>
                <w:szCs w:val="20"/>
              </w:rPr>
            </w:pPr>
          </w:p>
          <w:p w:rsidR="00722874" w:rsidRDefault="0056425E" w:rsidP="00CC7FED">
            <w:pPr>
              <w:jc w:val="center"/>
              <w:rPr>
                <w:szCs w:val="20"/>
              </w:rPr>
            </w:pPr>
            <w:r>
              <w:rPr>
                <w:szCs w:val="20"/>
              </w:rPr>
              <w:t>30 марта</w:t>
            </w:r>
          </w:p>
          <w:p w:rsidR="00D13684" w:rsidRPr="007D5F89" w:rsidRDefault="0056425E" w:rsidP="00CC7FED">
            <w:pPr>
              <w:jc w:val="center"/>
              <w:rPr>
                <w:szCs w:val="20"/>
              </w:rPr>
            </w:pPr>
            <w:r>
              <w:rPr>
                <w:szCs w:val="20"/>
              </w:rPr>
              <w:t>2017</w:t>
            </w:r>
            <w:r w:rsidR="00D13684" w:rsidRPr="007D5F89">
              <w:rPr>
                <w:szCs w:val="20"/>
              </w:rPr>
              <w:t xml:space="preserve"> г.</w:t>
            </w:r>
          </w:p>
        </w:tc>
        <w:tc>
          <w:tcPr>
            <w:tcW w:w="2752" w:type="dxa"/>
          </w:tcPr>
          <w:p w:rsidR="0086243D" w:rsidRDefault="0086243D" w:rsidP="00C048C4">
            <w:pPr>
              <w:jc w:val="center"/>
              <w:rPr>
                <w:szCs w:val="20"/>
              </w:rPr>
            </w:pPr>
          </w:p>
          <w:p w:rsidR="00D13684" w:rsidRPr="007D5F89" w:rsidRDefault="007F37BF" w:rsidP="00C048C4">
            <w:pPr>
              <w:jc w:val="center"/>
              <w:rPr>
                <w:szCs w:val="20"/>
              </w:rPr>
            </w:pPr>
            <w:r w:rsidRPr="007D5F89">
              <w:rPr>
                <w:szCs w:val="20"/>
              </w:rPr>
              <w:t>1</w:t>
            </w:r>
            <w:r w:rsidR="0056425E">
              <w:rPr>
                <w:szCs w:val="20"/>
              </w:rPr>
              <w:t>9</w:t>
            </w:r>
            <w:r w:rsidR="00DA31E8">
              <w:rPr>
                <w:szCs w:val="20"/>
              </w:rPr>
              <w:t xml:space="preserve"> </w:t>
            </w:r>
            <w:r w:rsidR="00D13684" w:rsidRPr="007D5F89">
              <w:rPr>
                <w:szCs w:val="20"/>
              </w:rPr>
              <w:t xml:space="preserve">участников </w:t>
            </w:r>
          </w:p>
          <w:p w:rsidR="005148B6" w:rsidRPr="007D5F89" w:rsidRDefault="00D13684" w:rsidP="00C048C4">
            <w:pPr>
              <w:jc w:val="center"/>
              <w:rPr>
                <w:szCs w:val="20"/>
              </w:rPr>
            </w:pPr>
            <w:r w:rsidRPr="007D5F89">
              <w:rPr>
                <w:szCs w:val="20"/>
              </w:rPr>
              <w:t>Сотрудники ЦБС</w:t>
            </w:r>
          </w:p>
        </w:tc>
      </w:tr>
    </w:tbl>
    <w:p w:rsidR="00537A96" w:rsidRDefault="00537A96" w:rsidP="007C79D9">
      <w:pPr>
        <w:ind w:firstLine="709"/>
        <w:jc w:val="both"/>
      </w:pPr>
    </w:p>
    <w:p w:rsidR="00F93FF5" w:rsidRDefault="00F93FF5" w:rsidP="007C79D9">
      <w:pPr>
        <w:ind w:firstLine="709"/>
        <w:jc w:val="both"/>
      </w:pPr>
    </w:p>
    <w:p w:rsidR="0077280B" w:rsidRDefault="0077280B" w:rsidP="007C79D9">
      <w:pPr>
        <w:ind w:firstLine="709"/>
        <w:jc w:val="both"/>
      </w:pPr>
      <w:r w:rsidRPr="0077280B">
        <w:t xml:space="preserve">Участие сотрудников </w:t>
      </w:r>
      <w:r>
        <w:t>ЦБС</w:t>
      </w:r>
      <w:r w:rsidRPr="0077280B">
        <w:t xml:space="preserve"> в </w:t>
      </w:r>
      <w:r w:rsidRPr="00D13684">
        <w:rPr>
          <w:b/>
          <w:u w:val="single"/>
        </w:rPr>
        <w:t>республиканских</w:t>
      </w:r>
      <w:r w:rsidR="00CA3F11">
        <w:rPr>
          <w:b/>
          <w:u w:val="single"/>
        </w:rPr>
        <w:t xml:space="preserve"> - 10</w:t>
      </w:r>
      <w:r w:rsidRPr="0077280B">
        <w:t xml:space="preserve"> мероприятиях повышения квалификац</w:t>
      </w:r>
      <w:r>
        <w:t>ии и профессионального развития</w:t>
      </w:r>
    </w:p>
    <w:p w:rsidR="00DA31E8" w:rsidRDefault="00DA31E8" w:rsidP="007C79D9">
      <w:pPr>
        <w:ind w:firstLine="709"/>
        <w:jc w:val="both"/>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1970"/>
        <w:gridCol w:w="1899"/>
        <w:gridCol w:w="1549"/>
        <w:gridCol w:w="1924"/>
        <w:gridCol w:w="2290"/>
      </w:tblGrid>
      <w:tr w:rsidR="00BF590C" w:rsidRPr="00262B3D" w:rsidTr="00F21052">
        <w:trPr>
          <w:cantSplit/>
          <w:trHeight w:val="504"/>
          <w:jc w:val="center"/>
        </w:trPr>
        <w:tc>
          <w:tcPr>
            <w:tcW w:w="417" w:type="dxa"/>
          </w:tcPr>
          <w:p w:rsidR="0077280B" w:rsidRPr="00C14D9F" w:rsidRDefault="0077280B" w:rsidP="00CC7FED">
            <w:pPr>
              <w:jc w:val="center"/>
              <w:rPr>
                <w:sz w:val="20"/>
                <w:szCs w:val="20"/>
              </w:rPr>
            </w:pPr>
          </w:p>
          <w:p w:rsidR="0077280B" w:rsidRPr="00D80D10" w:rsidRDefault="0077280B" w:rsidP="00CC7FED">
            <w:pPr>
              <w:jc w:val="center"/>
              <w:rPr>
                <w:b/>
                <w:sz w:val="20"/>
                <w:szCs w:val="20"/>
              </w:rPr>
            </w:pPr>
            <w:r w:rsidRPr="00D80D10">
              <w:rPr>
                <w:b/>
                <w:sz w:val="20"/>
                <w:szCs w:val="20"/>
              </w:rPr>
              <w:t xml:space="preserve">№ </w:t>
            </w:r>
          </w:p>
        </w:tc>
        <w:tc>
          <w:tcPr>
            <w:tcW w:w="1970" w:type="dxa"/>
          </w:tcPr>
          <w:p w:rsidR="0077280B" w:rsidRPr="00EC392D" w:rsidRDefault="0077280B" w:rsidP="00CC7FED">
            <w:pPr>
              <w:jc w:val="center"/>
            </w:pPr>
          </w:p>
          <w:p w:rsidR="0077280B" w:rsidRPr="00503041" w:rsidRDefault="0077280B" w:rsidP="00CC7FED">
            <w:pPr>
              <w:jc w:val="center"/>
              <w:rPr>
                <w:b/>
                <w:sz w:val="20"/>
                <w:szCs w:val="20"/>
              </w:rPr>
            </w:pPr>
            <w:r w:rsidRPr="00503041">
              <w:rPr>
                <w:b/>
                <w:sz w:val="20"/>
                <w:szCs w:val="20"/>
              </w:rPr>
              <w:t>Название мероприятия</w:t>
            </w:r>
          </w:p>
        </w:tc>
        <w:tc>
          <w:tcPr>
            <w:tcW w:w="1899" w:type="dxa"/>
          </w:tcPr>
          <w:p w:rsidR="0077280B" w:rsidRPr="00EC392D" w:rsidRDefault="0077280B" w:rsidP="00CC7FED">
            <w:pPr>
              <w:jc w:val="center"/>
              <w:rPr>
                <w:b/>
              </w:rPr>
            </w:pPr>
          </w:p>
          <w:p w:rsidR="0077280B" w:rsidRPr="00503041" w:rsidRDefault="0077280B" w:rsidP="00CC7FED">
            <w:pPr>
              <w:jc w:val="center"/>
              <w:rPr>
                <w:b/>
                <w:sz w:val="20"/>
                <w:szCs w:val="20"/>
              </w:rPr>
            </w:pPr>
            <w:r w:rsidRPr="00503041">
              <w:rPr>
                <w:b/>
                <w:sz w:val="20"/>
                <w:szCs w:val="20"/>
              </w:rPr>
              <w:t>Форма проведения</w:t>
            </w:r>
          </w:p>
        </w:tc>
        <w:tc>
          <w:tcPr>
            <w:tcW w:w="1549" w:type="dxa"/>
          </w:tcPr>
          <w:p w:rsidR="0077280B" w:rsidRPr="00EC392D" w:rsidRDefault="0077280B" w:rsidP="00CC7FED">
            <w:pPr>
              <w:jc w:val="center"/>
              <w:rPr>
                <w:b/>
              </w:rPr>
            </w:pPr>
          </w:p>
          <w:p w:rsidR="0077280B" w:rsidRPr="00503041" w:rsidRDefault="0077280B" w:rsidP="00CC7FED">
            <w:pPr>
              <w:jc w:val="center"/>
              <w:rPr>
                <w:b/>
                <w:sz w:val="20"/>
                <w:szCs w:val="20"/>
              </w:rPr>
            </w:pPr>
            <w:r w:rsidRPr="00503041">
              <w:rPr>
                <w:b/>
                <w:sz w:val="20"/>
                <w:szCs w:val="20"/>
              </w:rPr>
              <w:t>Место и дата проведения</w:t>
            </w:r>
          </w:p>
        </w:tc>
        <w:tc>
          <w:tcPr>
            <w:tcW w:w="1924" w:type="dxa"/>
          </w:tcPr>
          <w:p w:rsidR="0077280B" w:rsidRPr="00EC392D" w:rsidRDefault="0077280B" w:rsidP="00CC7FED">
            <w:pPr>
              <w:jc w:val="center"/>
            </w:pPr>
          </w:p>
          <w:p w:rsidR="0077280B" w:rsidRPr="00C14D9F" w:rsidRDefault="0077280B" w:rsidP="00CC7FED">
            <w:pPr>
              <w:jc w:val="center"/>
              <w:rPr>
                <w:sz w:val="20"/>
                <w:szCs w:val="20"/>
              </w:rPr>
            </w:pPr>
            <w:r w:rsidRPr="00503041">
              <w:rPr>
                <w:b/>
                <w:sz w:val="20"/>
                <w:szCs w:val="20"/>
              </w:rPr>
              <w:t xml:space="preserve">Участники </w:t>
            </w:r>
            <w:r>
              <w:rPr>
                <w:sz w:val="20"/>
                <w:szCs w:val="20"/>
              </w:rPr>
              <w:t>(к</w:t>
            </w:r>
            <w:r w:rsidRPr="00503041">
              <w:rPr>
                <w:sz w:val="20"/>
                <w:szCs w:val="20"/>
              </w:rPr>
              <w:t>оличество и должности участников</w:t>
            </w:r>
            <w:r>
              <w:rPr>
                <w:sz w:val="20"/>
                <w:szCs w:val="20"/>
              </w:rPr>
              <w:t>)</w:t>
            </w:r>
          </w:p>
        </w:tc>
        <w:tc>
          <w:tcPr>
            <w:tcW w:w="2290" w:type="dxa"/>
          </w:tcPr>
          <w:p w:rsidR="0077280B" w:rsidRPr="00503041" w:rsidRDefault="0077280B" w:rsidP="00CC7FED">
            <w:pPr>
              <w:jc w:val="center"/>
              <w:rPr>
                <w:b/>
                <w:sz w:val="20"/>
                <w:szCs w:val="20"/>
              </w:rPr>
            </w:pPr>
            <w:r w:rsidRPr="00503041">
              <w:rPr>
                <w:b/>
                <w:sz w:val="20"/>
                <w:szCs w:val="20"/>
              </w:rPr>
              <w:t>Эффективность участия</w:t>
            </w:r>
          </w:p>
          <w:p w:rsidR="0077280B" w:rsidRPr="00C14D9F" w:rsidRDefault="0077280B" w:rsidP="00574AB1">
            <w:pPr>
              <w:jc w:val="center"/>
              <w:rPr>
                <w:sz w:val="20"/>
                <w:szCs w:val="20"/>
              </w:rPr>
            </w:pPr>
            <w:r w:rsidRPr="00503041">
              <w:rPr>
                <w:sz w:val="18"/>
                <w:szCs w:val="20"/>
              </w:rPr>
              <w:t>(повышение квалификации, практ</w:t>
            </w:r>
            <w:r w:rsidR="00574AB1">
              <w:rPr>
                <w:sz w:val="18"/>
                <w:szCs w:val="20"/>
              </w:rPr>
              <w:t>.</w:t>
            </w:r>
            <w:r w:rsidRPr="00503041">
              <w:rPr>
                <w:sz w:val="18"/>
                <w:szCs w:val="20"/>
              </w:rPr>
              <w:t xml:space="preserve"> применение в работе, организация и проведение подобного мероприятия на муниципальном уровне, обучение др</w:t>
            </w:r>
            <w:r>
              <w:rPr>
                <w:sz w:val="18"/>
                <w:szCs w:val="20"/>
              </w:rPr>
              <w:t>.</w:t>
            </w:r>
            <w:r w:rsidRPr="00503041">
              <w:rPr>
                <w:sz w:val="18"/>
                <w:szCs w:val="20"/>
              </w:rPr>
              <w:t>сотрудников и т.п.)</w:t>
            </w:r>
          </w:p>
        </w:tc>
      </w:tr>
      <w:tr w:rsidR="0019040D" w:rsidRPr="00262B3D" w:rsidTr="00F21052">
        <w:trPr>
          <w:cantSplit/>
          <w:trHeight w:val="504"/>
          <w:jc w:val="center"/>
        </w:trPr>
        <w:tc>
          <w:tcPr>
            <w:tcW w:w="417" w:type="dxa"/>
          </w:tcPr>
          <w:p w:rsidR="0019040D" w:rsidRDefault="0019040D" w:rsidP="00CC7FED">
            <w:pPr>
              <w:jc w:val="center"/>
              <w:rPr>
                <w:sz w:val="20"/>
                <w:szCs w:val="20"/>
              </w:rPr>
            </w:pPr>
          </w:p>
          <w:p w:rsidR="0019040D" w:rsidRPr="00C14D9F" w:rsidRDefault="0019040D" w:rsidP="00CC7FED">
            <w:pPr>
              <w:jc w:val="center"/>
              <w:rPr>
                <w:sz w:val="20"/>
                <w:szCs w:val="20"/>
              </w:rPr>
            </w:pPr>
            <w:r>
              <w:rPr>
                <w:sz w:val="20"/>
                <w:szCs w:val="20"/>
              </w:rPr>
              <w:t>1</w:t>
            </w:r>
          </w:p>
        </w:tc>
        <w:tc>
          <w:tcPr>
            <w:tcW w:w="1970" w:type="dxa"/>
          </w:tcPr>
          <w:p w:rsidR="0019040D" w:rsidRDefault="0019040D" w:rsidP="003E67CD">
            <w:pPr>
              <w:jc w:val="center"/>
              <w:rPr>
                <w:sz w:val="20"/>
                <w:szCs w:val="20"/>
              </w:rPr>
            </w:pPr>
          </w:p>
          <w:p w:rsidR="0019040D" w:rsidRDefault="0019040D" w:rsidP="004D5C9E">
            <w:pPr>
              <w:jc w:val="center"/>
              <w:rPr>
                <w:sz w:val="20"/>
                <w:szCs w:val="20"/>
              </w:rPr>
            </w:pPr>
            <w:r>
              <w:rPr>
                <w:sz w:val="20"/>
                <w:szCs w:val="20"/>
              </w:rPr>
              <w:t>Перспективы развития корпоративной библиотечно-информационной системы в рамках БАРК</w:t>
            </w:r>
          </w:p>
        </w:tc>
        <w:tc>
          <w:tcPr>
            <w:tcW w:w="1899" w:type="dxa"/>
          </w:tcPr>
          <w:p w:rsidR="0019040D" w:rsidRDefault="0019040D" w:rsidP="003E67CD">
            <w:pPr>
              <w:jc w:val="center"/>
              <w:rPr>
                <w:sz w:val="20"/>
                <w:szCs w:val="20"/>
              </w:rPr>
            </w:pPr>
          </w:p>
          <w:p w:rsidR="0019040D" w:rsidRDefault="0019040D" w:rsidP="003E67CD">
            <w:pPr>
              <w:jc w:val="center"/>
              <w:rPr>
                <w:sz w:val="20"/>
                <w:szCs w:val="20"/>
              </w:rPr>
            </w:pPr>
            <w:r>
              <w:rPr>
                <w:sz w:val="20"/>
                <w:szCs w:val="20"/>
              </w:rPr>
              <w:t>Вебинар</w:t>
            </w:r>
          </w:p>
        </w:tc>
        <w:tc>
          <w:tcPr>
            <w:tcW w:w="1549" w:type="dxa"/>
          </w:tcPr>
          <w:p w:rsidR="0019040D" w:rsidRDefault="0019040D" w:rsidP="003E67CD">
            <w:pPr>
              <w:jc w:val="center"/>
              <w:rPr>
                <w:sz w:val="20"/>
                <w:szCs w:val="20"/>
              </w:rPr>
            </w:pPr>
          </w:p>
          <w:p w:rsidR="0019040D" w:rsidRDefault="0019040D" w:rsidP="003E67CD">
            <w:pPr>
              <w:jc w:val="center"/>
              <w:rPr>
                <w:sz w:val="20"/>
                <w:szCs w:val="20"/>
              </w:rPr>
            </w:pPr>
            <w:r>
              <w:rPr>
                <w:sz w:val="20"/>
                <w:szCs w:val="20"/>
              </w:rPr>
              <w:t>9 февраля</w:t>
            </w:r>
          </w:p>
          <w:p w:rsidR="0019040D" w:rsidRDefault="0019040D" w:rsidP="003E67CD">
            <w:pPr>
              <w:jc w:val="center"/>
              <w:rPr>
                <w:sz w:val="20"/>
                <w:szCs w:val="20"/>
              </w:rPr>
            </w:pPr>
            <w:r>
              <w:rPr>
                <w:sz w:val="20"/>
                <w:szCs w:val="20"/>
              </w:rPr>
              <w:t>2017 г.</w:t>
            </w:r>
          </w:p>
          <w:p w:rsidR="0019040D" w:rsidRDefault="0019040D" w:rsidP="003E67CD">
            <w:pPr>
              <w:jc w:val="center"/>
              <w:rPr>
                <w:sz w:val="20"/>
                <w:szCs w:val="20"/>
              </w:rPr>
            </w:pPr>
          </w:p>
          <w:p w:rsidR="00F21052" w:rsidRDefault="00F21052" w:rsidP="00F21052">
            <w:pPr>
              <w:jc w:val="both"/>
              <w:rPr>
                <w:sz w:val="18"/>
                <w:szCs w:val="20"/>
              </w:rPr>
            </w:pPr>
          </w:p>
          <w:p w:rsidR="00F21052" w:rsidRDefault="00F21052" w:rsidP="00F21052">
            <w:pPr>
              <w:jc w:val="both"/>
              <w:rPr>
                <w:sz w:val="18"/>
                <w:szCs w:val="20"/>
              </w:rPr>
            </w:pPr>
          </w:p>
          <w:p w:rsidR="0019040D" w:rsidRPr="00F21052" w:rsidRDefault="0019040D" w:rsidP="00F21052">
            <w:pPr>
              <w:jc w:val="center"/>
              <w:rPr>
                <w:sz w:val="18"/>
                <w:szCs w:val="20"/>
              </w:rPr>
            </w:pPr>
            <w:r w:rsidRPr="00F21052">
              <w:rPr>
                <w:sz w:val="18"/>
                <w:szCs w:val="20"/>
              </w:rPr>
              <w:t>г. Петрозаводск</w:t>
            </w:r>
          </w:p>
          <w:p w:rsidR="0019040D" w:rsidRPr="00F21052" w:rsidRDefault="0019040D" w:rsidP="00F21052">
            <w:pPr>
              <w:jc w:val="center"/>
              <w:rPr>
                <w:sz w:val="18"/>
                <w:szCs w:val="20"/>
              </w:rPr>
            </w:pPr>
            <w:r w:rsidRPr="00F21052">
              <w:rPr>
                <w:sz w:val="18"/>
                <w:szCs w:val="20"/>
              </w:rPr>
              <w:t>НБ РК</w:t>
            </w:r>
          </w:p>
          <w:p w:rsidR="0019040D" w:rsidRDefault="0019040D" w:rsidP="003E67CD">
            <w:pPr>
              <w:jc w:val="center"/>
              <w:rPr>
                <w:sz w:val="20"/>
                <w:szCs w:val="20"/>
              </w:rPr>
            </w:pPr>
          </w:p>
        </w:tc>
        <w:tc>
          <w:tcPr>
            <w:tcW w:w="1924" w:type="dxa"/>
          </w:tcPr>
          <w:p w:rsidR="0019040D" w:rsidRPr="008E2843" w:rsidRDefault="008E2843" w:rsidP="003E67CD">
            <w:pPr>
              <w:jc w:val="center"/>
              <w:rPr>
                <w:sz w:val="18"/>
                <w:szCs w:val="20"/>
              </w:rPr>
            </w:pPr>
            <w:r w:rsidRPr="008E2843">
              <w:rPr>
                <w:sz w:val="18"/>
                <w:szCs w:val="20"/>
              </w:rPr>
              <w:t>6 участников</w:t>
            </w:r>
          </w:p>
          <w:p w:rsidR="0019040D" w:rsidRPr="008E2843" w:rsidRDefault="008E2843" w:rsidP="003E67CD">
            <w:pPr>
              <w:jc w:val="center"/>
              <w:rPr>
                <w:sz w:val="18"/>
                <w:szCs w:val="20"/>
              </w:rPr>
            </w:pPr>
            <w:r w:rsidRPr="008E2843">
              <w:rPr>
                <w:sz w:val="18"/>
                <w:szCs w:val="20"/>
              </w:rPr>
              <w:t>Лейнова К.С.,</w:t>
            </w:r>
          </w:p>
          <w:p w:rsidR="008E2843" w:rsidRPr="008E2843" w:rsidRDefault="008E2843" w:rsidP="003E67CD">
            <w:pPr>
              <w:jc w:val="center"/>
              <w:rPr>
                <w:sz w:val="18"/>
                <w:szCs w:val="20"/>
              </w:rPr>
            </w:pPr>
            <w:r w:rsidRPr="008E2843">
              <w:rPr>
                <w:sz w:val="18"/>
                <w:szCs w:val="20"/>
              </w:rPr>
              <w:t>Директор МБУ «Сегежская ЦБС»</w:t>
            </w:r>
          </w:p>
          <w:p w:rsidR="008E2843" w:rsidRPr="008E2843" w:rsidRDefault="008E2843" w:rsidP="003E67CD">
            <w:pPr>
              <w:jc w:val="center"/>
              <w:rPr>
                <w:sz w:val="18"/>
                <w:szCs w:val="20"/>
              </w:rPr>
            </w:pPr>
          </w:p>
          <w:p w:rsidR="008E2843" w:rsidRPr="008E2843" w:rsidRDefault="008E2843" w:rsidP="003E67CD">
            <w:pPr>
              <w:jc w:val="center"/>
              <w:rPr>
                <w:sz w:val="18"/>
                <w:szCs w:val="20"/>
              </w:rPr>
            </w:pPr>
            <w:r w:rsidRPr="008E2843">
              <w:rPr>
                <w:sz w:val="18"/>
                <w:szCs w:val="20"/>
              </w:rPr>
              <w:t>Ригоева Л.М., заместитель директора МБУ «Сегежская ЦБС»</w:t>
            </w:r>
          </w:p>
          <w:p w:rsidR="008E2843" w:rsidRPr="008E2843" w:rsidRDefault="008E2843" w:rsidP="003E67CD">
            <w:pPr>
              <w:jc w:val="center"/>
              <w:rPr>
                <w:sz w:val="18"/>
                <w:szCs w:val="20"/>
              </w:rPr>
            </w:pPr>
          </w:p>
          <w:p w:rsidR="0019040D" w:rsidRPr="008E2843" w:rsidRDefault="0019040D" w:rsidP="003E67CD">
            <w:pPr>
              <w:jc w:val="center"/>
              <w:rPr>
                <w:sz w:val="18"/>
                <w:szCs w:val="20"/>
              </w:rPr>
            </w:pPr>
            <w:r w:rsidRPr="008E2843">
              <w:rPr>
                <w:sz w:val="18"/>
                <w:szCs w:val="20"/>
              </w:rPr>
              <w:t xml:space="preserve">Расчетнова О. Л., </w:t>
            </w:r>
            <w:r w:rsidR="00DA31E8" w:rsidRPr="008E2843">
              <w:rPr>
                <w:sz w:val="18"/>
                <w:szCs w:val="20"/>
              </w:rPr>
              <w:t>заведующий</w:t>
            </w:r>
            <w:r w:rsidRPr="008E2843">
              <w:rPr>
                <w:sz w:val="18"/>
                <w:szCs w:val="20"/>
              </w:rPr>
              <w:t xml:space="preserve"> отделом прогнозирования </w:t>
            </w:r>
          </w:p>
          <w:p w:rsidR="0019040D" w:rsidRPr="008E2843" w:rsidRDefault="0019040D" w:rsidP="003E67CD">
            <w:pPr>
              <w:jc w:val="center"/>
              <w:rPr>
                <w:sz w:val="18"/>
                <w:szCs w:val="20"/>
              </w:rPr>
            </w:pPr>
            <w:r w:rsidRPr="008E2843">
              <w:rPr>
                <w:sz w:val="18"/>
                <w:szCs w:val="20"/>
              </w:rPr>
              <w:t>и развития</w:t>
            </w:r>
          </w:p>
          <w:p w:rsidR="0019040D" w:rsidRPr="008E2843" w:rsidRDefault="0019040D" w:rsidP="003E67CD">
            <w:pPr>
              <w:jc w:val="center"/>
              <w:rPr>
                <w:sz w:val="18"/>
                <w:szCs w:val="20"/>
              </w:rPr>
            </w:pPr>
            <w:r w:rsidRPr="008E2843">
              <w:rPr>
                <w:sz w:val="18"/>
                <w:szCs w:val="20"/>
              </w:rPr>
              <w:t>Сегежской ЦРБ</w:t>
            </w:r>
          </w:p>
          <w:p w:rsidR="0019040D" w:rsidRPr="008E2843" w:rsidRDefault="0019040D" w:rsidP="003E67CD">
            <w:pPr>
              <w:jc w:val="center"/>
              <w:rPr>
                <w:sz w:val="18"/>
                <w:szCs w:val="20"/>
              </w:rPr>
            </w:pPr>
          </w:p>
          <w:p w:rsidR="0019040D" w:rsidRPr="008E2843" w:rsidRDefault="0019040D" w:rsidP="003E67CD">
            <w:pPr>
              <w:jc w:val="center"/>
              <w:rPr>
                <w:sz w:val="18"/>
                <w:szCs w:val="20"/>
              </w:rPr>
            </w:pPr>
            <w:r w:rsidRPr="008E2843">
              <w:rPr>
                <w:sz w:val="18"/>
                <w:szCs w:val="20"/>
              </w:rPr>
              <w:t>Караченцова С. Г.,</w:t>
            </w:r>
          </w:p>
          <w:p w:rsidR="0019040D" w:rsidRPr="008E2843" w:rsidRDefault="0019040D" w:rsidP="003E67CD">
            <w:pPr>
              <w:jc w:val="center"/>
              <w:rPr>
                <w:sz w:val="18"/>
                <w:szCs w:val="20"/>
              </w:rPr>
            </w:pPr>
            <w:r w:rsidRPr="008E2843">
              <w:rPr>
                <w:sz w:val="18"/>
                <w:szCs w:val="20"/>
              </w:rPr>
              <w:t xml:space="preserve"> </w:t>
            </w:r>
            <w:r w:rsidR="00DA31E8" w:rsidRPr="008E2843">
              <w:rPr>
                <w:sz w:val="18"/>
                <w:szCs w:val="20"/>
              </w:rPr>
              <w:t>заведующий</w:t>
            </w:r>
            <w:r w:rsidRPr="008E2843">
              <w:rPr>
                <w:sz w:val="18"/>
                <w:szCs w:val="20"/>
              </w:rPr>
              <w:t xml:space="preserve"> отделом работы с читателями </w:t>
            </w:r>
          </w:p>
          <w:p w:rsidR="0019040D" w:rsidRPr="008E2843" w:rsidRDefault="0019040D" w:rsidP="003E67CD">
            <w:pPr>
              <w:jc w:val="center"/>
              <w:rPr>
                <w:sz w:val="18"/>
                <w:szCs w:val="20"/>
              </w:rPr>
            </w:pPr>
            <w:r w:rsidRPr="008E2843">
              <w:rPr>
                <w:sz w:val="18"/>
                <w:szCs w:val="20"/>
              </w:rPr>
              <w:t>Сегежской ЦРБ</w:t>
            </w:r>
          </w:p>
          <w:p w:rsidR="0019040D" w:rsidRPr="008E2843" w:rsidRDefault="0019040D" w:rsidP="003E67CD">
            <w:pPr>
              <w:jc w:val="center"/>
              <w:rPr>
                <w:sz w:val="18"/>
                <w:szCs w:val="20"/>
              </w:rPr>
            </w:pPr>
          </w:p>
          <w:p w:rsidR="0019040D" w:rsidRPr="008E2843" w:rsidRDefault="0019040D" w:rsidP="003E67CD">
            <w:pPr>
              <w:jc w:val="center"/>
              <w:rPr>
                <w:sz w:val="18"/>
                <w:szCs w:val="20"/>
              </w:rPr>
            </w:pPr>
            <w:r w:rsidRPr="008E2843">
              <w:rPr>
                <w:sz w:val="18"/>
                <w:szCs w:val="20"/>
              </w:rPr>
              <w:t>Рудометкина Н. В.,</w:t>
            </w:r>
          </w:p>
          <w:p w:rsidR="0019040D" w:rsidRPr="008E2843" w:rsidRDefault="00DA31E8" w:rsidP="003E67CD">
            <w:pPr>
              <w:jc w:val="center"/>
              <w:rPr>
                <w:sz w:val="18"/>
                <w:szCs w:val="20"/>
              </w:rPr>
            </w:pPr>
            <w:r w:rsidRPr="008E2843">
              <w:rPr>
                <w:sz w:val="18"/>
                <w:szCs w:val="20"/>
              </w:rPr>
              <w:t>заведующий</w:t>
            </w:r>
            <w:r w:rsidR="0019040D" w:rsidRPr="008E2843">
              <w:rPr>
                <w:sz w:val="18"/>
                <w:szCs w:val="20"/>
              </w:rPr>
              <w:t>. ОФФК</w:t>
            </w:r>
          </w:p>
          <w:p w:rsidR="0019040D" w:rsidRPr="008E2843" w:rsidRDefault="0019040D" w:rsidP="003E67CD">
            <w:pPr>
              <w:jc w:val="center"/>
              <w:rPr>
                <w:sz w:val="18"/>
                <w:szCs w:val="20"/>
              </w:rPr>
            </w:pPr>
            <w:r w:rsidRPr="008E2843">
              <w:rPr>
                <w:sz w:val="18"/>
                <w:szCs w:val="20"/>
              </w:rPr>
              <w:t>Сегежской ЦРБ</w:t>
            </w:r>
          </w:p>
          <w:p w:rsidR="0019040D" w:rsidRPr="008E2843" w:rsidRDefault="0019040D" w:rsidP="003E67CD">
            <w:pPr>
              <w:jc w:val="center"/>
              <w:rPr>
                <w:sz w:val="18"/>
                <w:szCs w:val="20"/>
              </w:rPr>
            </w:pPr>
          </w:p>
          <w:p w:rsidR="0019040D" w:rsidRPr="008E2843" w:rsidRDefault="0019040D" w:rsidP="003E67CD">
            <w:pPr>
              <w:jc w:val="center"/>
              <w:rPr>
                <w:sz w:val="18"/>
                <w:szCs w:val="20"/>
              </w:rPr>
            </w:pPr>
            <w:r w:rsidRPr="008E2843">
              <w:rPr>
                <w:sz w:val="18"/>
                <w:szCs w:val="20"/>
              </w:rPr>
              <w:t>Фетюлина О. А.,</w:t>
            </w:r>
          </w:p>
          <w:p w:rsidR="0019040D" w:rsidRPr="008E2843" w:rsidRDefault="00DA31E8" w:rsidP="003E67CD">
            <w:pPr>
              <w:jc w:val="center"/>
              <w:rPr>
                <w:sz w:val="18"/>
                <w:szCs w:val="20"/>
              </w:rPr>
            </w:pPr>
            <w:r w:rsidRPr="008E2843">
              <w:rPr>
                <w:sz w:val="18"/>
                <w:szCs w:val="20"/>
              </w:rPr>
              <w:t>заведующий</w:t>
            </w:r>
            <w:r w:rsidR="0019040D" w:rsidRPr="008E2843">
              <w:rPr>
                <w:sz w:val="18"/>
                <w:szCs w:val="20"/>
              </w:rPr>
              <w:t xml:space="preserve"> краеведческим сектором</w:t>
            </w:r>
          </w:p>
          <w:p w:rsidR="0019040D" w:rsidRDefault="0019040D" w:rsidP="003E67CD">
            <w:pPr>
              <w:jc w:val="center"/>
              <w:rPr>
                <w:sz w:val="20"/>
                <w:szCs w:val="20"/>
              </w:rPr>
            </w:pPr>
            <w:r w:rsidRPr="008E2843">
              <w:rPr>
                <w:sz w:val="18"/>
                <w:szCs w:val="20"/>
              </w:rPr>
              <w:t>Сегежской ЦРБ</w:t>
            </w:r>
          </w:p>
        </w:tc>
        <w:tc>
          <w:tcPr>
            <w:tcW w:w="2290" w:type="dxa"/>
          </w:tcPr>
          <w:p w:rsidR="0019040D" w:rsidRDefault="0019040D" w:rsidP="003E67CD">
            <w:pPr>
              <w:rPr>
                <w:sz w:val="20"/>
                <w:szCs w:val="20"/>
              </w:rPr>
            </w:pPr>
          </w:p>
          <w:p w:rsidR="0019040D" w:rsidRDefault="0019040D" w:rsidP="003E67CD">
            <w:pPr>
              <w:rPr>
                <w:sz w:val="20"/>
                <w:szCs w:val="20"/>
              </w:rPr>
            </w:pPr>
            <w:r>
              <w:rPr>
                <w:sz w:val="20"/>
                <w:szCs w:val="20"/>
              </w:rPr>
              <w:t>Прослушаны доклады</w:t>
            </w:r>
          </w:p>
        </w:tc>
      </w:tr>
      <w:tr w:rsidR="0019040D" w:rsidRPr="00262B3D" w:rsidTr="00F21052">
        <w:trPr>
          <w:cantSplit/>
          <w:trHeight w:val="504"/>
          <w:jc w:val="center"/>
        </w:trPr>
        <w:tc>
          <w:tcPr>
            <w:tcW w:w="417" w:type="dxa"/>
          </w:tcPr>
          <w:p w:rsidR="0019040D" w:rsidRDefault="0019040D" w:rsidP="003E67CD">
            <w:pPr>
              <w:jc w:val="center"/>
              <w:rPr>
                <w:sz w:val="20"/>
                <w:szCs w:val="20"/>
              </w:rPr>
            </w:pPr>
          </w:p>
          <w:p w:rsidR="0019040D" w:rsidRPr="00C14D9F" w:rsidRDefault="0019040D" w:rsidP="003E67CD">
            <w:pPr>
              <w:jc w:val="center"/>
              <w:rPr>
                <w:sz w:val="20"/>
                <w:szCs w:val="20"/>
              </w:rPr>
            </w:pPr>
            <w:r>
              <w:rPr>
                <w:sz w:val="20"/>
                <w:szCs w:val="20"/>
              </w:rPr>
              <w:t>2</w:t>
            </w:r>
          </w:p>
        </w:tc>
        <w:tc>
          <w:tcPr>
            <w:tcW w:w="1970" w:type="dxa"/>
          </w:tcPr>
          <w:p w:rsidR="0019040D" w:rsidRDefault="0019040D" w:rsidP="003E67CD">
            <w:pPr>
              <w:jc w:val="center"/>
              <w:rPr>
                <w:sz w:val="20"/>
                <w:szCs w:val="20"/>
              </w:rPr>
            </w:pPr>
          </w:p>
          <w:p w:rsidR="0019040D" w:rsidRDefault="0019040D" w:rsidP="003E67CD">
            <w:pPr>
              <w:jc w:val="center"/>
              <w:rPr>
                <w:sz w:val="20"/>
                <w:szCs w:val="20"/>
              </w:rPr>
            </w:pPr>
            <w:r>
              <w:rPr>
                <w:sz w:val="20"/>
                <w:szCs w:val="20"/>
              </w:rPr>
              <w:t>Экологическое просвещение: библиотечные аспекты</w:t>
            </w:r>
          </w:p>
        </w:tc>
        <w:tc>
          <w:tcPr>
            <w:tcW w:w="1899" w:type="dxa"/>
          </w:tcPr>
          <w:p w:rsidR="0019040D" w:rsidRDefault="0019040D" w:rsidP="003E67CD">
            <w:pPr>
              <w:jc w:val="center"/>
              <w:rPr>
                <w:sz w:val="20"/>
                <w:szCs w:val="20"/>
              </w:rPr>
            </w:pPr>
          </w:p>
          <w:p w:rsidR="0019040D" w:rsidRDefault="0019040D" w:rsidP="003E67CD">
            <w:pPr>
              <w:jc w:val="center"/>
              <w:rPr>
                <w:sz w:val="20"/>
                <w:szCs w:val="20"/>
              </w:rPr>
            </w:pPr>
            <w:r>
              <w:rPr>
                <w:sz w:val="20"/>
                <w:szCs w:val="20"/>
              </w:rPr>
              <w:t>Республиканский семинар</w:t>
            </w:r>
          </w:p>
        </w:tc>
        <w:tc>
          <w:tcPr>
            <w:tcW w:w="1549" w:type="dxa"/>
          </w:tcPr>
          <w:p w:rsidR="0019040D" w:rsidRDefault="0019040D" w:rsidP="003E67CD">
            <w:pPr>
              <w:jc w:val="center"/>
              <w:rPr>
                <w:sz w:val="20"/>
                <w:szCs w:val="20"/>
              </w:rPr>
            </w:pPr>
          </w:p>
          <w:p w:rsidR="0019040D" w:rsidRDefault="0019040D" w:rsidP="003E67CD">
            <w:pPr>
              <w:jc w:val="center"/>
              <w:rPr>
                <w:sz w:val="20"/>
                <w:szCs w:val="20"/>
              </w:rPr>
            </w:pPr>
            <w:r>
              <w:rPr>
                <w:sz w:val="20"/>
                <w:szCs w:val="20"/>
              </w:rPr>
              <w:t>16 февраля</w:t>
            </w:r>
          </w:p>
          <w:p w:rsidR="0019040D" w:rsidRDefault="0019040D" w:rsidP="003E67CD">
            <w:pPr>
              <w:jc w:val="center"/>
              <w:rPr>
                <w:sz w:val="20"/>
                <w:szCs w:val="20"/>
              </w:rPr>
            </w:pPr>
            <w:r>
              <w:rPr>
                <w:sz w:val="20"/>
                <w:szCs w:val="20"/>
              </w:rPr>
              <w:t>2017 г.</w:t>
            </w:r>
          </w:p>
          <w:p w:rsidR="0019040D" w:rsidRDefault="0019040D" w:rsidP="003E67CD">
            <w:pPr>
              <w:jc w:val="center"/>
              <w:rPr>
                <w:sz w:val="20"/>
                <w:szCs w:val="20"/>
              </w:rPr>
            </w:pPr>
          </w:p>
          <w:p w:rsidR="0019040D" w:rsidRPr="00F21052" w:rsidRDefault="0019040D" w:rsidP="003E67CD">
            <w:pPr>
              <w:jc w:val="center"/>
              <w:rPr>
                <w:sz w:val="18"/>
                <w:szCs w:val="20"/>
              </w:rPr>
            </w:pPr>
            <w:r w:rsidRPr="00F21052">
              <w:rPr>
                <w:sz w:val="18"/>
                <w:szCs w:val="20"/>
              </w:rPr>
              <w:t xml:space="preserve">г. Петрозаводск </w:t>
            </w:r>
          </w:p>
          <w:p w:rsidR="0019040D" w:rsidRDefault="0019040D" w:rsidP="003E67CD">
            <w:pPr>
              <w:jc w:val="center"/>
              <w:rPr>
                <w:sz w:val="20"/>
                <w:szCs w:val="20"/>
              </w:rPr>
            </w:pPr>
            <w:r w:rsidRPr="00F21052">
              <w:rPr>
                <w:sz w:val="18"/>
                <w:szCs w:val="20"/>
              </w:rPr>
              <w:t>ДБ РК</w:t>
            </w:r>
          </w:p>
        </w:tc>
        <w:tc>
          <w:tcPr>
            <w:tcW w:w="1924" w:type="dxa"/>
          </w:tcPr>
          <w:p w:rsidR="0019040D" w:rsidRDefault="0019040D" w:rsidP="003E67CD">
            <w:pPr>
              <w:jc w:val="center"/>
              <w:rPr>
                <w:sz w:val="20"/>
                <w:szCs w:val="20"/>
              </w:rPr>
            </w:pPr>
          </w:p>
          <w:p w:rsidR="0019040D" w:rsidRDefault="0019040D" w:rsidP="003E67CD">
            <w:pPr>
              <w:jc w:val="center"/>
              <w:rPr>
                <w:sz w:val="20"/>
                <w:szCs w:val="20"/>
              </w:rPr>
            </w:pPr>
            <w:r>
              <w:rPr>
                <w:sz w:val="20"/>
                <w:szCs w:val="20"/>
              </w:rPr>
              <w:t>1 участник</w:t>
            </w:r>
          </w:p>
          <w:p w:rsidR="0019040D" w:rsidRDefault="0019040D" w:rsidP="003E67CD">
            <w:pPr>
              <w:jc w:val="center"/>
              <w:rPr>
                <w:sz w:val="20"/>
                <w:szCs w:val="20"/>
              </w:rPr>
            </w:pPr>
          </w:p>
          <w:p w:rsidR="0019040D" w:rsidRDefault="0019040D" w:rsidP="003E67CD">
            <w:pPr>
              <w:jc w:val="center"/>
              <w:rPr>
                <w:sz w:val="20"/>
                <w:szCs w:val="20"/>
              </w:rPr>
            </w:pPr>
            <w:r>
              <w:rPr>
                <w:sz w:val="20"/>
                <w:szCs w:val="20"/>
              </w:rPr>
              <w:t xml:space="preserve">Дегтярик Т. А., </w:t>
            </w:r>
          </w:p>
          <w:p w:rsidR="0019040D" w:rsidRDefault="00610D12" w:rsidP="003E67CD">
            <w:pPr>
              <w:jc w:val="center"/>
              <w:rPr>
                <w:sz w:val="20"/>
                <w:szCs w:val="20"/>
              </w:rPr>
            </w:pPr>
            <w:r>
              <w:rPr>
                <w:sz w:val="20"/>
                <w:szCs w:val="20"/>
              </w:rPr>
              <w:t>заведующий</w:t>
            </w:r>
            <w:r w:rsidR="0019040D">
              <w:rPr>
                <w:sz w:val="20"/>
                <w:szCs w:val="20"/>
              </w:rPr>
              <w:t xml:space="preserve"> юношеским сектором детско-юношеского отдела Сегежской ЦРБ</w:t>
            </w:r>
          </w:p>
          <w:p w:rsidR="0019040D" w:rsidRDefault="0019040D" w:rsidP="003E67CD">
            <w:pPr>
              <w:jc w:val="center"/>
              <w:rPr>
                <w:sz w:val="20"/>
                <w:szCs w:val="20"/>
              </w:rPr>
            </w:pPr>
          </w:p>
        </w:tc>
        <w:tc>
          <w:tcPr>
            <w:tcW w:w="2290" w:type="dxa"/>
          </w:tcPr>
          <w:p w:rsidR="0019040D" w:rsidRDefault="0019040D" w:rsidP="003E67CD">
            <w:pPr>
              <w:rPr>
                <w:sz w:val="20"/>
                <w:szCs w:val="20"/>
              </w:rPr>
            </w:pPr>
          </w:p>
          <w:p w:rsidR="0019040D" w:rsidRDefault="0019040D" w:rsidP="003E67CD">
            <w:pPr>
              <w:rPr>
                <w:sz w:val="20"/>
                <w:szCs w:val="20"/>
              </w:rPr>
            </w:pPr>
            <w:r>
              <w:rPr>
                <w:sz w:val="20"/>
                <w:szCs w:val="20"/>
              </w:rPr>
              <w:t>Прослушаны доклады</w:t>
            </w:r>
          </w:p>
        </w:tc>
      </w:tr>
      <w:tr w:rsidR="0019040D" w:rsidRPr="00262B3D" w:rsidTr="00F21052">
        <w:trPr>
          <w:cantSplit/>
          <w:trHeight w:val="504"/>
          <w:jc w:val="center"/>
        </w:trPr>
        <w:tc>
          <w:tcPr>
            <w:tcW w:w="417" w:type="dxa"/>
          </w:tcPr>
          <w:p w:rsidR="0019040D" w:rsidRDefault="0019040D" w:rsidP="00CC7FED">
            <w:pPr>
              <w:jc w:val="center"/>
              <w:rPr>
                <w:sz w:val="20"/>
                <w:szCs w:val="20"/>
              </w:rPr>
            </w:pPr>
          </w:p>
          <w:p w:rsidR="0019040D" w:rsidRPr="00C14D9F" w:rsidRDefault="0019040D" w:rsidP="00CC7FED">
            <w:pPr>
              <w:jc w:val="center"/>
              <w:rPr>
                <w:sz w:val="20"/>
                <w:szCs w:val="20"/>
              </w:rPr>
            </w:pPr>
            <w:r>
              <w:rPr>
                <w:sz w:val="20"/>
                <w:szCs w:val="20"/>
              </w:rPr>
              <w:t>3</w:t>
            </w:r>
          </w:p>
        </w:tc>
        <w:tc>
          <w:tcPr>
            <w:tcW w:w="1970" w:type="dxa"/>
          </w:tcPr>
          <w:p w:rsidR="0019040D" w:rsidRDefault="0019040D" w:rsidP="00D02E67">
            <w:pPr>
              <w:jc w:val="center"/>
              <w:rPr>
                <w:sz w:val="20"/>
                <w:szCs w:val="20"/>
              </w:rPr>
            </w:pPr>
          </w:p>
          <w:p w:rsidR="0019040D" w:rsidRPr="008D2CA3" w:rsidRDefault="0019040D" w:rsidP="00D02E67">
            <w:pPr>
              <w:jc w:val="center"/>
              <w:rPr>
                <w:sz w:val="20"/>
                <w:szCs w:val="20"/>
              </w:rPr>
            </w:pPr>
            <w:r>
              <w:rPr>
                <w:sz w:val="20"/>
                <w:szCs w:val="20"/>
              </w:rPr>
              <w:t>Краеведческие чтения</w:t>
            </w:r>
          </w:p>
          <w:p w:rsidR="0019040D" w:rsidRPr="00EB55E1" w:rsidRDefault="0019040D" w:rsidP="00D02E67">
            <w:pPr>
              <w:contextualSpacing/>
              <w:jc w:val="center"/>
            </w:pPr>
          </w:p>
          <w:p w:rsidR="0019040D" w:rsidRDefault="0019040D" w:rsidP="00D02E67">
            <w:pPr>
              <w:contextualSpacing/>
              <w:jc w:val="center"/>
              <w:rPr>
                <w:sz w:val="20"/>
                <w:szCs w:val="20"/>
              </w:rPr>
            </w:pPr>
          </w:p>
        </w:tc>
        <w:tc>
          <w:tcPr>
            <w:tcW w:w="1899" w:type="dxa"/>
          </w:tcPr>
          <w:p w:rsidR="0019040D" w:rsidRDefault="0019040D" w:rsidP="00D02E67">
            <w:pPr>
              <w:jc w:val="center"/>
              <w:rPr>
                <w:sz w:val="20"/>
                <w:szCs w:val="20"/>
              </w:rPr>
            </w:pPr>
          </w:p>
          <w:p w:rsidR="0019040D" w:rsidRPr="00594BCD" w:rsidRDefault="0019040D" w:rsidP="00D02E67">
            <w:pPr>
              <w:jc w:val="center"/>
              <w:rPr>
                <w:sz w:val="20"/>
                <w:szCs w:val="20"/>
              </w:rPr>
            </w:pPr>
            <w:r>
              <w:rPr>
                <w:sz w:val="20"/>
                <w:szCs w:val="20"/>
                <w:lang w:val="en-US"/>
              </w:rPr>
              <w:t>XI</w:t>
            </w:r>
            <w:r>
              <w:rPr>
                <w:sz w:val="20"/>
                <w:szCs w:val="20"/>
              </w:rPr>
              <w:t xml:space="preserve"> научная конференция</w:t>
            </w:r>
          </w:p>
          <w:p w:rsidR="0019040D" w:rsidRDefault="008E2843" w:rsidP="00997FF0">
            <w:pPr>
              <w:jc w:val="center"/>
              <w:rPr>
                <w:sz w:val="20"/>
                <w:szCs w:val="20"/>
              </w:rPr>
            </w:pPr>
            <w:r>
              <w:rPr>
                <w:sz w:val="20"/>
                <w:szCs w:val="20"/>
              </w:rPr>
              <w:t>«Имена в истории Карелии»</w:t>
            </w:r>
          </w:p>
        </w:tc>
        <w:tc>
          <w:tcPr>
            <w:tcW w:w="1549" w:type="dxa"/>
          </w:tcPr>
          <w:p w:rsidR="0019040D" w:rsidRDefault="0019040D" w:rsidP="00D02E67">
            <w:pPr>
              <w:jc w:val="center"/>
              <w:rPr>
                <w:sz w:val="20"/>
                <w:szCs w:val="20"/>
              </w:rPr>
            </w:pPr>
          </w:p>
          <w:p w:rsidR="0019040D" w:rsidRDefault="0019040D" w:rsidP="00D02E67">
            <w:pPr>
              <w:jc w:val="center"/>
              <w:rPr>
                <w:sz w:val="20"/>
                <w:szCs w:val="20"/>
              </w:rPr>
            </w:pPr>
            <w:r>
              <w:rPr>
                <w:sz w:val="20"/>
                <w:szCs w:val="20"/>
              </w:rPr>
              <w:t>16-17 февраля</w:t>
            </w:r>
          </w:p>
          <w:p w:rsidR="0019040D" w:rsidRDefault="0019040D" w:rsidP="00D02E67">
            <w:pPr>
              <w:jc w:val="center"/>
              <w:rPr>
                <w:sz w:val="20"/>
                <w:szCs w:val="20"/>
              </w:rPr>
            </w:pPr>
            <w:r>
              <w:rPr>
                <w:sz w:val="20"/>
                <w:szCs w:val="20"/>
              </w:rPr>
              <w:t>2017 г.</w:t>
            </w:r>
          </w:p>
          <w:p w:rsidR="0019040D" w:rsidRDefault="0019040D" w:rsidP="00D02E67">
            <w:pPr>
              <w:jc w:val="center"/>
              <w:rPr>
                <w:sz w:val="20"/>
                <w:szCs w:val="20"/>
              </w:rPr>
            </w:pPr>
          </w:p>
          <w:p w:rsidR="0019040D" w:rsidRPr="00F21052" w:rsidRDefault="0019040D" w:rsidP="00D02E67">
            <w:pPr>
              <w:jc w:val="center"/>
              <w:rPr>
                <w:sz w:val="18"/>
                <w:szCs w:val="20"/>
              </w:rPr>
            </w:pPr>
            <w:r w:rsidRPr="00F21052">
              <w:rPr>
                <w:sz w:val="18"/>
                <w:szCs w:val="20"/>
              </w:rPr>
              <w:t xml:space="preserve">г. Петрозаводск </w:t>
            </w:r>
          </w:p>
          <w:p w:rsidR="0019040D" w:rsidRPr="00F21052" w:rsidRDefault="0019040D" w:rsidP="00D02E67">
            <w:pPr>
              <w:jc w:val="center"/>
              <w:rPr>
                <w:sz w:val="18"/>
                <w:szCs w:val="20"/>
              </w:rPr>
            </w:pPr>
            <w:r w:rsidRPr="00F21052">
              <w:rPr>
                <w:sz w:val="18"/>
                <w:szCs w:val="20"/>
              </w:rPr>
              <w:t>НБ РК</w:t>
            </w:r>
          </w:p>
          <w:p w:rsidR="0019040D" w:rsidRDefault="0019040D" w:rsidP="00D02E67">
            <w:pPr>
              <w:jc w:val="center"/>
              <w:rPr>
                <w:sz w:val="20"/>
                <w:szCs w:val="20"/>
              </w:rPr>
            </w:pPr>
          </w:p>
        </w:tc>
        <w:tc>
          <w:tcPr>
            <w:tcW w:w="1924" w:type="dxa"/>
          </w:tcPr>
          <w:p w:rsidR="0019040D" w:rsidRDefault="0019040D" w:rsidP="00D02E67">
            <w:pPr>
              <w:jc w:val="center"/>
              <w:rPr>
                <w:sz w:val="20"/>
                <w:szCs w:val="20"/>
              </w:rPr>
            </w:pPr>
          </w:p>
          <w:p w:rsidR="0019040D" w:rsidRDefault="0019040D" w:rsidP="00D02E67">
            <w:pPr>
              <w:jc w:val="center"/>
              <w:rPr>
                <w:sz w:val="20"/>
                <w:szCs w:val="20"/>
              </w:rPr>
            </w:pPr>
            <w:r>
              <w:rPr>
                <w:sz w:val="20"/>
                <w:szCs w:val="20"/>
              </w:rPr>
              <w:t>1 участник</w:t>
            </w:r>
          </w:p>
          <w:p w:rsidR="0019040D" w:rsidRDefault="0019040D" w:rsidP="00D02E67">
            <w:pPr>
              <w:jc w:val="center"/>
              <w:rPr>
                <w:sz w:val="20"/>
                <w:szCs w:val="20"/>
              </w:rPr>
            </w:pPr>
          </w:p>
          <w:p w:rsidR="0019040D" w:rsidRDefault="0019040D" w:rsidP="00D02E67">
            <w:pPr>
              <w:jc w:val="center"/>
              <w:rPr>
                <w:sz w:val="20"/>
                <w:szCs w:val="20"/>
              </w:rPr>
            </w:pPr>
          </w:p>
          <w:p w:rsidR="0019040D" w:rsidRPr="00D97BE1" w:rsidRDefault="0019040D" w:rsidP="00D02E67">
            <w:pPr>
              <w:jc w:val="center"/>
              <w:rPr>
                <w:sz w:val="20"/>
                <w:szCs w:val="20"/>
              </w:rPr>
            </w:pPr>
            <w:r w:rsidRPr="00D97BE1">
              <w:rPr>
                <w:sz w:val="20"/>
                <w:szCs w:val="20"/>
              </w:rPr>
              <w:t>Фетюлина О. А.,</w:t>
            </w:r>
          </w:p>
          <w:p w:rsidR="0019040D" w:rsidRPr="00D97BE1" w:rsidRDefault="00610D12" w:rsidP="00D02E67">
            <w:pPr>
              <w:jc w:val="center"/>
              <w:rPr>
                <w:sz w:val="20"/>
                <w:szCs w:val="20"/>
              </w:rPr>
            </w:pPr>
            <w:r w:rsidRPr="00D97BE1">
              <w:rPr>
                <w:sz w:val="20"/>
                <w:szCs w:val="20"/>
              </w:rPr>
              <w:t>заведующий</w:t>
            </w:r>
            <w:r w:rsidR="0019040D" w:rsidRPr="00D97BE1">
              <w:rPr>
                <w:sz w:val="20"/>
                <w:szCs w:val="20"/>
              </w:rPr>
              <w:t xml:space="preserve"> краеведческим сектором</w:t>
            </w:r>
          </w:p>
          <w:p w:rsidR="0019040D" w:rsidRDefault="0019040D" w:rsidP="00D02E67">
            <w:pPr>
              <w:jc w:val="center"/>
              <w:rPr>
                <w:sz w:val="20"/>
                <w:szCs w:val="20"/>
              </w:rPr>
            </w:pPr>
            <w:r w:rsidRPr="00D97BE1">
              <w:rPr>
                <w:sz w:val="20"/>
                <w:szCs w:val="20"/>
              </w:rPr>
              <w:t>Сегежской ЦРБ</w:t>
            </w:r>
          </w:p>
          <w:p w:rsidR="0019040D" w:rsidRDefault="0019040D" w:rsidP="00D02E67">
            <w:pPr>
              <w:jc w:val="center"/>
              <w:rPr>
                <w:sz w:val="20"/>
                <w:szCs w:val="20"/>
              </w:rPr>
            </w:pPr>
          </w:p>
        </w:tc>
        <w:tc>
          <w:tcPr>
            <w:tcW w:w="2290" w:type="dxa"/>
          </w:tcPr>
          <w:p w:rsidR="0019040D" w:rsidRDefault="0019040D" w:rsidP="00D02E67">
            <w:pPr>
              <w:rPr>
                <w:sz w:val="20"/>
                <w:szCs w:val="20"/>
              </w:rPr>
            </w:pPr>
          </w:p>
          <w:p w:rsidR="0019040D" w:rsidRDefault="0019040D" w:rsidP="00D02E67">
            <w:pPr>
              <w:rPr>
                <w:sz w:val="20"/>
                <w:szCs w:val="20"/>
              </w:rPr>
            </w:pPr>
            <w:r>
              <w:rPr>
                <w:sz w:val="20"/>
                <w:szCs w:val="20"/>
              </w:rPr>
              <w:t>Прослушаны доклады</w:t>
            </w:r>
          </w:p>
        </w:tc>
      </w:tr>
      <w:tr w:rsidR="0019040D" w:rsidRPr="00262B3D" w:rsidTr="00F21052">
        <w:trPr>
          <w:cantSplit/>
          <w:trHeight w:val="504"/>
          <w:jc w:val="center"/>
        </w:trPr>
        <w:tc>
          <w:tcPr>
            <w:tcW w:w="417" w:type="dxa"/>
          </w:tcPr>
          <w:p w:rsidR="0019040D" w:rsidRDefault="0019040D" w:rsidP="00CC7FED">
            <w:pPr>
              <w:jc w:val="center"/>
              <w:rPr>
                <w:sz w:val="20"/>
                <w:szCs w:val="20"/>
              </w:rPr>
            </w:pPr>
          </w:p>
          <w:p w:rsidR="0019040D" w:rsidRDefault="0019040D" w:rsidP="00CC7FED">
            <w:pPr>
              <w:jc w:val="center"/>
              <w:rPr>
                <w:sz w:val="20"/>
                <w:szCs w:val="20"/>
              </w:rPr>
            </w:pPr>
            <w:r>
              <w:rPr>
                <w:sz w:val="20"/>
                <w:szCs w:val="20"/>
              </w:rPr>
              <w:t>4</w:t>
            </w:r>
          </w:p>
        </w:tc>
        <w:tc>
          <w:tcPr>
            <w:tcW w:w="1970" w:type="dxa"/>
          </w:tcPr>
          <w:p w:rsidR="0019040D" w:rsidRDefault="0019040D" w:rsidP="0024660F">
            <w:pPr>
              <w:jc w:val="center"/>
              <w:rPr>
                <w:sz w:val="20"/>
                <w:szCs w:val="20"/>
              </w:rPr>
            </w:pPr>
          </w:p>
          <w:p w:rsidR="0019040D" w:rsidRPr="000C5D87" w:rsidRDefault="0019040D" w:rsidP="000C5D87">
            <w:pPr>
              <w:jc w:val="center"/>
              <w:rPr>
                <w:sz w:val="20"/>
                <w:szCs w:val="20"/>
              </w:rPr>
            </w:pPr>
            <w:r w:rsidRPr="000C5D87">
              <w:rPr>
                <w:sz w:val="20"/>
                <w:szCs w:val="20"/>
              </w:rPr>
              <w:t>Ежегодное республиканское совещание руководителей республиканских и муниципальных библиотек РК</w:t>
            </w:r>
          </w:p>
          <w:p w:rsidR="0019040D" w:rsidRPr="000C5D87" w:rsidRDefault="0019040D" w:rsidP="000C5D87">
            <w:pPr>
              <w:jc w:val="center"/>
              <w:rPr>
                <w:sz w:val="20"/>
                <w:szCs w:val="20"/>
              </w:rPr>
            </w:pPr>
            <w:r w:rsidRPr="000C5D87">
              <w:rPr>
                <w:sz w:val="20"/>
                <w:szCs w:val="20"/>
              </w:rPr>
              <w:t>«Актуальные проблемы библиотечного дела Республики Карелия»</w:t>
            </w:r>
          </w:p>
          <w:p w:rsidR="0019040D" w:rsidRDefault="0019040D" w:rsidP="000C5D87">
            <w:pPr>
              <w:jc w:val="center"/>
              <w:rPr>
                <w:sz w:val="20"/>
                <w:szCs w:val="20"/>
              </w:rPr>
            </w:pPr>
            <w:r w:rsidRPr="000C5D87">
              <w:rPr>
                <w:sz w:val="20"/>
                <w:szCs w:val="20"/>
              </w:rPr>
              <w:t>Первая сессия</w:t>
            </w:r>
          </w:p>
        </w:tc>
        <w:tc>
          <w:tcPr>
            <w:tcW w:w="1899" w:type="dxa"/>
          </w:tcPr>
          <w:p w:rsidR="0019040D" w:rsidRDefault="0019040D" w:rsidP="0024660F">
            <w:pPr>
              <w:jc w:val="center"/>
              <w:rPr>
                <w:sz w:val="20"/>
                <w:szCs w:val="20"/>
              </w:rPr>
            </w:pPr>
          </w:p>
          <w:p w:rsidR="0019040D" w:rsidRDefault="0019040D" w:rsidP="0024660F">
            <w:pPr>
              <w:jc w:val="center"/>
              <w:rPr>
                <w:sz w:val="20"/>
                <w:szCs w:val="20"/>
              </w:rPr>
            </w:pPr>
            <w:r>
              <w:rPr>
                <w:sz w:val="20"/>
                <w:szCs w:val="20"/>
              </w:rPr>
              <w:t>Вебинар</w:t>
            </w:r>
          </w:p>
        </w:tc>
        <w:tc>
          <w:tcPr>
            <w:tcW w:w="1549" w:type="dxa"/>
          </w:tcPr>
          <w:p w:rsidR="0019040D" w:rsidRDefault="0019040D" w:rsidP="0024660F">
            <w:pPr>
              <w:jc w:val="center"/>
              <w:rPr>
                <w:sz w:val="20"/>
                <w:szCs w:val="20"/>
              </w:rPr>
            </w:pPr>
          </w:p>
          <w:p w:rsidR="0019040D" w:rsidRPr="00B61D35" w:rsidRDefault="00B61D35" w:rsidP="000C5D87">
            <w:pPr>
              <w:jc w:val="center"/>
              <w:rPr>
                <w:sz w:val="20"/>
                <w:szCs w:val="20"/>
              </w:rPr>
            </w:pPr>
            <w:r>
              <w:rPr>
                <w:sz w:val="20"/>
                <w:szCs w:val="20"/>
              </w:rPr>
              <w:t>22</w:t>
            </w:r>
            <w:r w:rsidR="0019040D" w:rsidRPr="00B61D35">
              <w:rPr>
                <w:sz w:val="20"/>
                <w:szCs w:val="20"/>
              </w:rPr>
              <w:t xml:space="preserve"> </w:t>
            </w:r>
            <w:r w:rsidR="00610D12" w:rsidRPr="00B61D35">
              <w:rPr>
                <w:sz w:val="20"/>
                <w:szCs w:val="20"/>
              </w:rPr>
              <w:t>февраля</w:t>
            </w:r>
          </w:p>
          <w:p w:rsidR="0019040D" w:rsidRDefault="0019040D" w:rsidP="000C5D87">
            <w:pPr>
              <w:jc w:val="center"/>
              <w:rPr>
                <w:sz w:val="20"/>
                <w:szCs w:val="20"/>
              </w:rPr>
            </w:pPr>
            <w:r w:rsidRPr="00B61D35">
              <w:rPr>
                <w:sz w:val="20"/>
                <w:szCs w:val="20"/>
              </w:rPr>
              <w:t>2017 г.</w:t>
            </w:r>
          </w:p>
          <w:p w:rsidR="0019040D" w:rsidRDefault="0019040D" w:rsidP="000C5D87">
            <w:pPr>
              <w:jc w:val="center"/>
              <w:rPr>
                <w:sz w:val="20"/>
                <w:szCs w:val="20"/>
              </w:rPr>
            </w:pPr>
          </w:p>
          <w:p w:rsidR="0019040D" w:rsidRPr="00F21052" w:rsidRDefault="0019040D" w:rsidP="000C5D87">
            <w:pPr>
              <w:jc w:val="center"/>
              <w:rPr>
                <w:sz w:val="18"/>
                <w:szCs w:val="20"/>
              </w:rPr>
            </w:pPr>
            <w:r w:rsidRPr="00F21052">
              <w:rPr>
                <w:sz w:val="18"/>
                <w:szCs w:val="20"/>
              </w:rPr>
              <w:t xml:space="preserve">г. Петрозаводск </w:t>
            </w:r>
          </w:p>
          <w:p w:rsidR="0019040D" w:rsidRPr="00F21052" w:rsidRDefault="0019040D" w:rsidP="000C5D87">
            <w:pPr>
              <w:jc w:val="center"/>
              <w:rPr>
                <w:sz w:val="18"/>
                <w:szCs w:val="20"/>
              </w:rPr>
            </w:pPr>
            <w:r w:rsidRPr="00F21052">
              <w:rPr>
                <w:sz w:val="18"/>
                <w:szCs w:val="20"/>
              </w:rPr>
              <w:t>НБ РК</w:t>
            </w:r>
          </w:p>
          <w:p w:rsidR="0019040D" w:rsidRDefault="0019040D" w:rsidP="0024660F">
            <w:pPr>
              <w:jc w:val="center"/>
              <w:rPr>
                <w:sz w:val="20"/>
                <w:szCs w:val="20"/>
              </w:rPr>
            </w:pPr>
          </w:p>
        </w:tc>
        <w:tc>
          <w:tcPr>
            <w:tcW w:w="1924" w:type="dxa"/>
          </w:tcPr>
          <w:p w:rsidR="0019040D" w:rsidRDefault="0019040D" w:rsidP="00D02E67">
            <w:pPr>
              <w:jc w:val="center"/>
              <w:rPr>
                <w:sz w:val="20"/>
                <w:szCs w:val="20"/>
              </w:rPr>
            </w:pPr>
          </w:p>
          <w:p w:rsidR="0019040D" w:rsidRDefault="0019040D" w:rsidP="000C5D87">
            <w:pPr>
              <w:jc w:val="center"/>
              <w:rPr>
                <w:sz w:val="20"/>
                <w:szCs w:val="20"/>
              </w:rPr>
            </w:pPr>
            <w:r>
              <w:rPr>
                <w:sz w:val="20"/>
                <w:szCs w:val="20"/>
              </w:rPr>
              <w:t>2 участника</w:t>
            </w:r>
          </w:p>
          <w:p w:rsidR="0019040D" w:rsidRDefault="0019040D" w:rsidP="000C5D87">
            <w:pPr>
              <w:jc w:val="center"/>
              <w:rPr>
                <w:sz w:val="20"/>
                <w:szCs w:val="20"/>
              </w:rPr>
            </w:pPr>
          </w:p>
          <w:p w:rsidR="0019040D" w:rsidRDefault="0019040D" w:rsidP="000C5D87">
            <w:pPr>
              <w:jc w:val="center"/>
              <w:rPr>
                <w:sz w:val="20"/>
                <w:szCs w:val="20"/>
              </w:rPr>
            </w:pPr>
            <w:r>
              <w:rPr>
                <w:sz w:val="20"/>
                <w:szCs w:val="20"/>
              </w:rPr>
              <w:t xml:space="preserve">Лейнова К. С., </w:t>
            </w:r>
          </w:p>
          <w:p w:rsidR="0019040D" w:rsidRDefault="0019040D" w:rsidP="000C5D87">
            <w:pPr>
              <w:jc w:val="center"/>
              <w:rPr>
                <w:sz w:val="20"/>
                <w:szCs w:val="20"/>
              </w:rPr>
            </w:pPr>
            <w:r>
              <w:rPr>
                <w:sz w:val="20"/>
                <w:szCs w:val="20"/>
              </w:rPr>
              <w:t>директор ЦБС</w:t>
            </w:r>
          </w:p>
          <w:p w:rsidR="0019040D" w:rsidRDefault="0019040D" w:rsidP="000C5D87">
            <w:pPr>
              <w:jc w:val="center"/>
              <w:rPr>
                <w:sz w:val="20"/>
                <w:szCs w:val="20"/>
              </w:rPr>
            </w:pPr>
          </w:p>
          <w:p w:rsidR="0019040D" w:rsidRDefault="0019040D" w:rsidP="000C5D87">
            <w:pPr>
              <w:jc w:val="center"/>
              <w:rPr>
                <w:sz w:val="20"/>
                <w:szCs w:val="20"/>
              </w:rPr>
            </w:pPr>
            <w:r>
              <w:rPr>
                <w:sz w:val="20"/>
                <w:szCs w:val="20"/>
              </w:rPr>
              <w:t>Ригоева Л. М.,</w:t>
            </w:r>
          </w:p>
          <w:p w:rsidR="0019040D" w:rsidRDefault="00610D12" w:rsidP="000C5D87">
            <w:pPr>
              <w:jc w:val="center"/>
              <w:rPr>
                <w:sz w:val="20"/>
                <w:szCs w:val="20"/>
              </w:rPr>
            </w:pPr>
            <w:r>
              <w:rPr>
                <w:sz w:val="20"/>
                <w:szCs w:val="20"/>
              </w:rPr>
              <w:t xml:space="preserve">Заместитель </w:t>
            </w:r>
            <w:r w:rsidR="0019040D">
              <w:rPr>
                <w:sz w:val="20"/>
                <w:szCs w:val="20"/>
              </w:rPr>
              <w:t>директора ЦБС</w:t>
            </w:r>
          </w:p>
        </w:tc>
        <w:tc>
          <w:tcPr>
            <w:tcW w:w="2290" w:type="dxa"/>
          </w:tcPr>
          <w:p w:rsidR="0019040D" w:rsidRDefault="0019040D" w:rsidP="000C5D87">
            <w:pPr>
              <w:rPr>
                <w:sz w:val="20"/>
                <w:szCs w:val="20"/>
              </w:rPr>
            </w:pPr>
          </w:p>
          <w:p w:rsidR="0019040D" w:rsidRDefault="0019040D" w:rsidP="000C5D87">
            <w:r>
              <w:rPr>
                <w:sz w:val="20"/>
                <w:szCs w:val="20"/>
              </w:rPr>
              <w:t>Прослушаны доклады</w:t>
            </w:r>
          </w:p>
          <w:p w:rsidR="0019040D" w:rsidRDefault="0019040D" w:rsidP="000C5D87"/>
          <w:p w:rsidR="0019040D" w:rsidRDefault="0019040D" w:rsidP="000C5D87">
            <w:pPr>
              <w:rPr>
                <w:sz w:val="20"/>
                <w:szCs w:val="20"/>
              </w:rPr>
            </w:pPr>
            <w:r w:rsidRPr="000C5D87">
              <w:rPr>
                <w:sz w:val="20"/>
                <w:szCs w:val="20"/>
              </w:rPr>
              <w:t>Выступление «Опыт создания на базе МБУ «Сегежская ЦБС» нов</w:t>
            </w:r>
            <w:r>
              <w:rPr>
                <w:sz w:val="20"/>
                <w:szCs w:val="20"/>
              </w:rPr>
              <w:t>ой</w:t>
            </w:r>
            <w:r w:rsidRPr="000C5D87">
              <w:rPr>
                <w:sz w:val="20"/>
                <w:szCs w:val="20"/>
              </w:rPr>
              <w:t xml:space="preserve"> модел</w:t>
            </w:r>
            <w:r>
              <w:rPr>
                <w:sz w:val="20"/>
                <w:szCs w:val="20"/>
              </w:rPr>
              <w:t>и</w:t>
            </w:r>
            <w:r w:rsidRPr="000C5D87">
              <w:rPr>
                <w:sz w:val="20"/>
                <w:szCs w:val="20"/>
              </w:rPr>
              <w:t xml:space="preserve"> учреждени</w:t>
            </w:r>
            <w:r>
              <w:rPr>
                <w:sz w:val="20"/>
                <w:szCs w:val="20"/>
              </w:rPr>
              <w:t>я</w:t>
            </w:r>
            <w:r w:rsidRPr="000C5D87">
              <w:rPr>
                <w:sz w:val="20"/>
                <w:szCs w:val="20"/>
              </w:rPr>
              <w:t xml:space="preserve"> культуры</w:t>
            </w:r>
            <w:r>
              <w:rPr>
                <w:sz w:val="20"/>
                <w:szCs w:val="20"/>
              </w:rPr>
              <w:t>»</w:t>
            </w:r>
          </w:p>
        </w:tc>
      </w:tr>
      <w:tr w:rsidR="0019040D" w:rsidRPr="00262B3D" w:rsidTr="00F21052">
        <w:trPr>
          <w:cantSplit/>
          <w:trHeight w:val="504"/>
          <w:jc w:val="center"/>
        </w:trPr>
        <w:tc>
          <w:tcPr>
            <w:tcW w:w="417" w:type="dxa"/>
          </w:tcPr>
          <w:p w:rsidR="0019040D" w:rsidRDefault="0019040D" w:rsidP="00CC7FED">
            <w:pPr>
              <w:jc w:val="center"/>
              <w:rPr>
                <w:sz w:val="20"/>
                <w:szCs w:val="20"/>
              </w:rPr>
            </w:pPr>
          </w:p>
          <w:p w:rsidR="0019040D" w:rsidRDefault="0019040D" w:rsidP="00CC7FED">
            <w:pPr>
              <w:jc w:val="center"/>
              <w:rPr>
                <w:sz w:val="20"/>
                <w:szCs w:val="20"/>
              </w:rPr>
            </w:pPr>
            <w:r>
              <w:rPr>
                <w:sz w:val="20"/>
                <w:szCs w:val="20"/>
              </w:rPr>
              <w:t>5</w:t>
            </w:r>
          </w:p>
        </w:tc>
        <w:tc>
          <w:tcPr>
            <w:tcW w:w="1970" w:type="dxa"/>
          </w:tcPr>
          <w:p w:rsidR="0019040D" w:rsidRDefault="0019040D" w:rsidP="0024660F">
            <w:pPr>
              <w:jc w:val="center"/>
              <w:rPr>
                <w:sz w:val="20"/>
                <w:szCs w:val="20"/>
              </w:rPr>
            </w:pPr>
          </w:p>
          <w:p w:rsidR="0019040D" w:rsidRDefault="0019040D" w:rsidP="0024660F">
            <w:pPr>
              <w:jc w:val="center"/>
              <w:rPr>
                <w:sz w:val="20"/>
                <w:szCs w:val="20"/>
              </w:rPr>
            </w:pPr>
            <w:r>
              <w:rPr>
                <w:sz w:val="20"/>
                <w:szCs w:val="20"/>
              </w:rPr>
              <w:t xml:space="preserve">Информационно-справочное обслуживание пользователей муниципальных библиотек </w:t>
            </w:r>
          </w:p>
          <w:p w:rsidR="0019040D" w:rsidRDefault="0019040D" w:rsidP="0024660F">
            <w:pPr>
              <w:jc w:val="center"/>
              <w:rPr>
                <w:sz w:val="20"/>
                <w:szCs w:val="20"/>
              </w:rPr>
            </w:pPr>
          </w:p>
        </w:tc>
        <w:tc>
          <w:tcPr>
            <w:tcW w:w="1899" w:type="dxa"/>
          </w:tcPr>
          <w:p w:rsidR="0019040D" w:rsidRDefault="0019040D" w:rsidP="0024660F">
            <w:pPr>
              <w:jc w:val="center"/>
              <w:rPr>
                <w:sz w:val="20"/>
                <w:szCs w:val="20"/>
              </w:rPr>
            </w:pPr>
          </w:p>
          <w:p w:rsidR="0019040D" w:rsidRDefault="0019040D" w:rsidP="0024660F">
            <w:pPr>
              <w:jc w:val="center"/>
              <w:rPr>
                <w:sz w:val="20"/>
                <w:szCs w:val="20"/>
              </w:rPr>
            </w:pPr>
            <w:r>
              <w:rPr>
                <w:sz w:val="20"/>
                <w:szCs w:val="20"/>
              </w:rPr>
              <w:t>Профессиональная стажировка</w:t>
            </w:r>
          </w:p>
        </w:tc>
        <w:tc>
          <w:tcPr>
            <w:tcW w:w="1549" w:type="dxa"/>
          </w:tcPr>
          <w:p w:rsidR="0019040D" w:rsidRDefault="0019040D" w:rsidP="0024660F">
            <w:pPr>
              <w:jc w:val="center"/>
              <w:rPr>
                <w:sz w:val="20"/>
                <w:szCs w:val="20"/>
              </w:rPr>
            </w:pPr>
          </w:p>
          <w:p w:rsidR="0019040D" w:rsidRDefault="0019040D" w:rsidP="0024660F">
            <w:pPr>
              <w:jc w:val="center"/>
              <w:rPr>
                <w:sz w:val="20"/>
                <w:szCs w:val="20"/>
              </w:rPr>
            </w:pPr>
            <w:r>
              <w:rPr>
                <w:sz w:val="20"/>
                <w:szCs w:val="20"/>
              </w:rPr>
              <w:t xml:space="preserve">26 апреля </w:t>
            </w:r>
          </w:p>
          <w:p w:rsidR="0019040D" w:rsidRDefault="0019040D" w:rsidP="0024660F">
            <w:pPr>
              <w:jc w:val="center"/>
              <w:rPr>
                <w:sz w:val="20"/>
                <w:szCs w:val="20"/>
              </w:rPr>
            </w:pPr>
            <w:r>
              <w:rPr>
                <w:sz w:val="20"/>
                <w:szCs w:val="20"/>
              </w:rPr>
              <w:t>2017 г.</w:t>
            </w:r>
          </w:p>
          <w:p w:rsidR="0019040D" w:rsidRDefault="0019040D" w:rsidP="0024660F">
            <w:pPr>
              <w:jc w:val="center"/>
              <w:rPr>
                <w:sz w:val="20"/>
                <w:szCs w:val="20"/>
              </w:rPr>
            </w:pPr>
          </w:p>
          <w:p w:rsidR="0019040D" w:rsidRPr="00F21052" w:rsidRDefault="0019040D" w:rsidP="0019040D">
            <w:pPr>
              <w:jc w:val="center"/>
              <w:rPr>
                <w:sz w:val="18"/>
                <w:szCs w:val="20"/>
              </w:rPr>
            </w:pPr>
            <w:r w:rsidRPr="00F21052">
              <w:rPr>
                <w:sz w:val="18"/>
                <w:szCs w:val="20"/>
              </w:rPr>
              <w:t xml:space="preserve">г. Петрозаводск </w:t>
            </w:r>
          </w:p>
          <w:p w:rsidR="0019040D" w:rsidRPr="00F21052" w:rsidRDefault="0019040D" w:rsidP="0019040D">
            <w:pPr>
              <w:jc w:val="center"/>
              <w:rPr>
                <w:sz w:val="18"/>
                <w:szCs w:val="20"/>
              </w:rPr>
            </w:pPr>
            <w:r w:rsidRPr="00F21052">
              <w:rPr>
                <w:sz w:val="18"/>
                <w:szCs w:val="20"/>
              </w:rPr>
              <w:t>НБ РК</w:t>
            </w:r>
          </w:p>
          <w:p w:rsidR="0019040D" w:rsidRDefault="0019040D" w:rsidP="0024660F">
            <w:pPr>
              <w:jc w:val="center"/>
              <w:rPr>
                <w:sz w:val="20"/>
                <w:szCs w:val="20"/>
              </w:rPr>
            </w:pPr>
          </w:p>
        </w:tc>
        <w:tc>
          <w:tcPr>
            <w:tcW w:w="1924" w:type="dxa"/>
          </w:tcPr>
          <w:p w:rsidR="0019040D" w:rsidRDefault="0019040D" w:rsidP="00D02E67">
            <w:pPr>
              <w:jc w:val="center"/>
              <w:rPr>
                <w:sz w:val="20"/>
                <w:szCs w:val="20"/>
              </w:rPr>
            </w:pPr>
          </w:p>
          <w:p w:rsidR="0019040D" w:rsidRDefault="0019040D" w:rsidP="00D02E67">
            <w:pPr>
              <w:jc w:val="center"/>
              <w:rPr>
                <w:sz w:val="20"/>
                <w:szCs w:val="20"/>
              </w:rPr>
            </w:pPr>
            <w:r>
              <w:rPr>
                <w:sz w:val="20"/>
                <w:szCs w:val="20"/>
              </w:rPr>
              <w:t>1 участник</w:t>
            </w:r>
          </w:p>
          <w:p w:rsidR="0019040D" w:rsidRDefault="0019040D" w:rsidP="00D02E67">
            <w:pPr>
              <w:jc w:val="center"/>
              <w:rPr>
                <w:sz w:val="20"/>
                <w:szCs w:val="20"/>
              </w:rPr>
            </w:pPr>
          </w:p>
          <w:p w:rsidR="0019040D" w:rsidRDefault="0019040D" w:rsidP="00D02E67">
            <w:pPr>
              <w:jc w:val="center"/>
              <w:rPr>
                <w:sz w:val="20"/>
                <w:szCs w:val="20"/>
              </w:rPr>
            </w:pPr>
            <w:r>
              <w:rPr>
                <w:sz w:val="20"/>
                <w:szCs w:val="20"/>
              </w:rPr>
              <w:t>Самойлова И. В</w:t>
            </w:r>
            <w:r w:rsidR="008F636C">
              <w:rPr>
                <w:sz w:val="20"/>
                <w:szCs w:val="20"/>
              </w:rPr>
              <w:t>.</w:t>
            </w:r>
            <w:r>
              <w:rPr>
                <w:sz w:val="20"/>
                <w:szCs w:val="20"/>
              </w:rPr>
              <w:t>,</w:t>
            </w:r>
          </w:p>
          <w:p w:rsidR="0019040D" w:rsidRDefault="00610D12" w:rsidP="00D02E67">
            <w:pPr>
              <w:jc w:val="center"/>
              <w:rPr>
                <w:sz w:val="20"/>
                <w:szCs w:val="20"/>
              </w:rPr>
            </w:pPr>
            <w:r>
              <w:rPr>
                <w:sz w:val="20"/>
                <w:szCs w:val="20"/>
              </w:rPr>
              <w:t>заведующий</w:t>
            </w:r>
            <w:r w:rsidR="00B647C1">
              <w:rPr>
                <w:sz w:val="20"/>
                <w:szCs w:val="20"/>
              </w:rPr>
              <w:t xml:space="preserve"> сектором Читальн</w:t>
            </w:r>
            <w:r w:rsidR="0019040D">
              <w:rPr>
                <w:sz w:val="20"/>
                <w:szCs w:val="20"/>
              </w:rPr>
              <w:t>ый зал</w:t>
            </w:r>
          </w:p>
          <w:p w:rsidR="0019040D" w:rsidRDefault="0019040D" w:rsidP="00D02E67">
            <w:pPr>
              <w:jc w:val="center"/>
              <w:rPr>
                <w:sz w:val="20"/>
                <w:szCs w:val="20"/>
              </w:rPr>
            </w:pPr>
            <w:r>
              <w:rPr>
                <w:sz w:val="20"/>
                <w:szCs w:val="20"/>
              </w:rPr>
              <w:t>Сегежской ЦРБ</w:t>
            </w:r>
          </w:p>
        </w:tc>
        <w:tc>
          <w:tcPr>
            <w:tcW w:w="2290" w:type="dxa"/>
          </w:tcPr>
          <w:p w:rsidR="0019040D" w:rsidRDefault="008F636C" w:rsidP="008F636C">
            <w:pPr>
              <w:rPr>
                <w:sz w:val="20"/>
                <w:szCs w:val="20"/>
              </w:rPr>
            </w:pPr>
            <w:r>
              <w:rPr>
                <w:sz w:val="20"/>
                <w:szCs w:val="20"/>
              </w:rPr>
              <w:t xml:space="preserve">- </w:t>
            </w:r>
            <w:r w:rsidR="00B647C1">
              <w:rPr>
                <w:sz w:val="20"/>
                <w:szCs w:val="20"/>
              </w:rPr>
              <w:t>и</w:t>
            </w:r>
            <w:r>
              <w:rPr>
                <w:sz w:val="20"/>
                <w:szCs w:val="20"/>
              </w:rPr>
              <w:t>нструктаж по охране труда</w:t>
            </w:r>
          </w:p>
          <w:p w:rsidR="008F636C" w:rsidRDefault="008F636C" w:rsidP="008F636C">
            <w:pPr>
              <w:rPr>
                <w:sz w:val="20"/>
                <w:szCs w:val="20"/>
              </w:rPr>
            </w:pPr>
            <w:r>
              <w:rPr>
                <w:sz w:val="20"/>
                <w:szCs w:val="20"/>
              </w:rPr>
              <w:t>- практические занятия по работе в электронном каталоге, с порталом НЭБ</w:t>
            </w:r>
          </w:p>
          <w:p w:rsidR="008F636C" w:rsidRDefault="008F636C" w:rsidP="008F636C">
            <w:pPr>
              <w:rPr>
                <w:sz w:val="20"/>
                <w:szCs w:val="20"/>
              </w:rPr>
            </w:pPr>
            <w:r>
              <w:rPr>
                <w:sz w:val="20"/>
                <w:szCs w:val="20"/>
              </w:rPr>
              <w:t>- знакомство с информационным сервисом для удаленных пользователей, использованием Личного кабинета в обслуживании пользователей</w:t>
            </w:r>
          </w:p>
        </w:tc>
      </w:tr>
      <w:tr w:rsidR="007E59B2" w:rsidRPr="00262B3D" w:rsidTr="00F21052">
        <w:trPr>
          <w:cantSplit/>
          <w:trHeight w:val="504"/>
          <w:jc w:val="center"/>
        </w:trPr>
        <w:tc>
          <w:tcPr>
            <w:tcW w:w="417" w:type="dxa"/>
          </w:tcPr>
          <w:p w:rsidR="007E59B2" w:rsidRDefault="007E59B2" w:rsidP="00CC7FED">
            <w:pPr>
              <w:jc w:val="center"/>
              <w:rPr>
                <w:sz w:val="20"/>
                <w:szCs w:val="20"/>
              </w:rPr>
            </w:pPr>
            <w:r>
              <w:rPr>
                <w:sz w:val="20"/>
                <w:szCs w:val="20"/>
              </w:rPr>
              <w:t>6</w:t>
            </w:r>
          </w:p>
        </w:tc>
        <w:tc>
          <w:tcPr>
            <w:tcW w:w="1970" w:type="dxa"/>
          </w:tcPr>
          <w:p w:rsidR="007E59B2" w:rsidRDefault="007E59B2" w:rsidP="0024660F">
            <w:pPr>
              <w:jc w:val="center"/>
              <w:rPr>
                <w:sz w:val="20"/>
                <w:szCs w:val="20"/>
              </w:rPr>
            </w:pPr>
          </w:p>
          <w:p w:rsidR="007E59B2" w:rsidRDefault="007E59B2" w:rsidP="0024660F">
            <w:pPr>
              <w:jc w:val="center"/>
              <w:rPr>
                <w:sz w:val="20"/>
                <w:szCs w:val="20"/>
              </w:rPr>
            </w:pPr>
            <w:r>
              <w:rPr>
                <w:sz w:val="20"/>
                <w:szCs w:val="20"/>
              </w:rPr>
              <w:t>Актуальные вопросы формирования библиотечно-информационных ресурсов</w:t>
            </w:r>
          </w:p>
        </w:tc>
        <w:tc>
          <w:tcPr>
            <w:tcW w:w="1899" w:type="dxa"/>
          </w:tcPr>
          <w:p w:rsidR="007E59B2" w:rsidRDefault="007E59B2" w:rsidP="0024660F">
            <w:pPr>
              <w:jc w:val="center"/>
              <w:rPr>
                <w:sz w:val="20"/>
                <w:szCs w:val="20"/>
              </w:rPr>
            </w:pPr>
          </w:p>
          <w:p w:rsidR="007E59B2" w:rsidRDefault="007E59B2" w:rsidP="0024660F">
            <w:pPr>
              <w:jc w:val="center"/>
              <w:rPr>
                <w:sz w:val="20"/>
                <w:szCs w:val="20"/>
              </w:rPr>
            </w:pPr>
            <w:r>
              <w:rPr>
                <w:sz w:val="20"/>
                <w:szCs w:val="20"/>
              </w:rPr>
              <w:t>Республиканский семинар</w:t>
            </w:r>
          </w:p>
          <w:p w:rsidR="0001198D" w:rsidRDefault="0001198D" w:rsidP="0024660F">
            <w:pPr>
              <w:jc w:val="center"/>
              <w:rPr>
                <w:sz w:val="20"/>
                <w:szCs w:val="20"/>
              </w:rPr>
            </w:pPr>
          </w:p>
          <w:p w:rsidR="0001198D" w:rsidRDefault="0001198D" w:rsidP="0024660F">
            <w:pPr>
              <w:jc w:val="center"/>
              <w:rPr>
                <w:sz w:val="20"/>
                <w:szCs w:val="20"/>
              </w:rPr>
            </w:pPr>
          </w:p>
          <w:p w:rsidR="0001198D" w:rsidRDefault="0001198D" w:rsidP="0024660F">
            <w:pPr>
              <w:jc w:val="center"/>
              <w:rPr>
                <w:sz w:val="20"/>
                <w:szCs w:val="20"/>
              </w:rPr>
            </w:pPr>
          </w:p>
          <w:p w:rsidR="0001198D" w:rsidRDefault="0001198D" w:rsidP="0024660F">
            <w:pPr>
              <w:jc w:val="center"/>
              <w:rPr>
                <w:sz w:val="20"/>
                <w:szCs w:val="20"/>
              </w:rPr>
            </w:pPr>
          </w:p>
          <w:p w:rsidR="0001198D" w:rsidRDefault="0001198D" w:rsidP="0024660F">
            <w:pPr>
              <w:jc w:val="center"/>
              <w:rPr>
                <w:sz w:val="20"/>
                <w:szCs w:val="20"/>
              </w:rPr>
            </w:pPr>
          </w:p>
          <w:p w:rsidR="00504CE7" w:rsidRDefault="00504CE7" w:rsidP="0024660F">
            <w:pPr>
              <w:jc w:val="center"/>
              <w:rPr>
                <w:sz w:val="20"/>
                <w:szCs w:val="20"/>
              </w:rPr>
            </w:pPr>
          </w:p>
          <w:p w:rsidR="00504CE7" w:rsidRDefault="00504CE7" w:rsidP="0024660F">
            <w:pPr>
              <w:jc w:val="center"/>
              <w:rPr>
                <w:sz w:val="20"/>
                <w:szCs w:val="20"/>
              </w:rPr>
            </w:pPr>
          </w:p>
          <w:p w:rsidR="0001198D" w:rsidRDefault="0001198D" w:rsidP="0024660F">
            <w:pPr>
              <w:jc w:val="center"/>
              <w:rPr>
                <w:sz w:val="20"/>
                <w:szCs w:val="20"/>
              </w:rPr>
            </w:pPr>
            <w:r>
              <w:rPr>
                <w:sz w:val="20"/>
                <w:szCs w:val="20"/>
              </w:rPr>
              <w:t>Вебинар</w:t>
            </w:r>
          </w:p>
        </w:tc>
        <w:tc>
          <w:tcPr>
            <w:tcW w:w="1549" w:type="dxa"/>
          </w:tcPr>
          <w:p w:rsidR="007E59B2" w:rsidRDefault="007E59B2" w:rsidP="0024660F">
            <w:pPr>
              <w:jc w:val="center"/>
              <w:rPr>
                <w:sz w:val="20"/>
                <w:szCs w:val="20"/>
              </w:rPr>
            </w:pPr>
          </w:p>
          <w:p w:rsidR="007E59B2" w:rsidRDefault="007E59B2" w:rsidP="0024660F">
            <w:pPr>
              <w:jc w:val="center"/>
              <w:rPr>
                <w:sz w:val="20"/>
                <w:szCs w:val="20"/>
              </w:rPr>
            </w:pPr>
            <w:r>
              <w:rPr>
                <w:sz w:val="20"/>
                <w:szCs w:val="20"/>
              </w:rPr>
              <w:t>25 сентября</w:t>
            </w:r>
          </w:p>
          <w:p w:rsidR="00AA2C26" w:rsidRDefault="00AA2C26" w:rsidP="0024660F">
            <w:pPr>
              <w:jc w:val="center"/>
              <w:rPr>
                <w:sz w:val="20"/>
                <w:szCs w:val="20"/>
              </w:rPr>
            </w:pPr>
            <w:r>
              <w:rPr>
                <w:sz w:val="20"/>
                <w:szCs w:val="20"/>
              </w:rPr>
              <w:t>2017 г.</w:t>
            </w:r>
          </w:p>
          <w:p w:rsidR="00AA2C26" w:rsidRDefault="00AA2C26" w:rsidP="0024660F">
            <w:pPr>
              <w:jc w:val="center"/>
              <w:rPr>
                <w:sz w:val="20"/>
                <w:szCs w:val="20"/>
              </w:rPr>
            </w:pPr>
          </w:p>
          <w:p w:rsidR="00AA2C26" w:rsidRPr="00F21052" w:rsidRDefault="00AA2C26" w:rsidP="00AA2C26">
            <w:pPr>
              <w:jc w:val="center"/>
              <w:rPr>
                <w:sz w:val="18"/>
                <w:szCs w:val="20"/>
              </w:rPr>
            </w:pPr>
            <w:r w:rsidRPr="00F21052">
              <w:rPr>
                <w:sz w:val="18"/>
                <w:szCs w:val="20"/>
              </w:rPr>
              <w:t xml:space="preserve">г. Петрозаводск </w:t>
            </w:r>
          </w:p>
          <w:p w:rsidR="00AA2C26" w:rsidRPr="00F21052" w:rsidRDefault="00AA2C26" w:rsidP="00AA2C26">
            <w:pPr>
              <w:jc w:val="center"/>
              <w:rPr>
                <w:sz w:val="18"/>
                <w:szCs w:val="20"/>
              </w:rPr>
            </w:pPr>
            <w:r w:rsidRPr="00F21052">
              <w:rPr>
                <w:sz w:val="18"/>
                <w:szCs w:val="20"/>
              </w:rPr>
              <w:t>НБ РК</w:t>
            </w:r>
          </w:p>
          <w:p w:rsidR="00AA2C26" w:rsidRDefault="00AA2C26" w:rsidP="0024660F">
            <w:pPr>
              <w:jc w:val="center"/>
              <w:rPr>
                <w:sz w:val="20"/>
                <w:szCs w:val="20"/>
              </w:rPr>
            </w:pPr>
          </w:p>
          <w:p w:rsidR="00504CE7" w:rsidRDefault="00504CE7" w:rsidP="0024660F">
            <w:pPr>
              <w:jc w:val="center"/>
              <w:rPr>
                <w:sz w:val="20"/>
                <w:szCs w:val="20"/>
              </w:rPr>
            </w:pPr>
          </w:p>
          <w:p w:rsidR="00504CE7" w:rsidRDefault="00504CE7" w:rsidP="0024660F">
            <w:pPr>
              <w:jc w:val="center"/>
              <w:rPr>
                <w:sz w:val="20"/>
                <w:szCs w:val="20"/>
              </w:rPr>
            </w:pPr>
          </w:p>
          <w:p w:rsidR="00504CE7" w:rsidRDefault="00504CE7" w:rsidP="0024660F">
            <w:pPr>
              <w:jc w:val="center"/>
              <w:rPr>
                <w:sz w:val="20"/>
                <w:szCs w:val="20"/>
              </w:rPr>
            </w:pPr>
          </w:p>
          <w:p w:rsidR="0001198D" w:rsidRDefault="0001198D" w:rsidP="0024660F">
            <w:pPr>
              <w:jc w:val="center"/>
              <w:rPr>
                <w:sz w:val="20"/>
                <w:szCs w:val="20"/>
              </w:rPr>
            </w:pPr>
            <w:r>
              <w:rPr>
                <w:sz w:val="20"/>
                <w:szCs w:val="20"/>
              </w:rPr>
              <w:t>25 сентября</w:t>
            </w:r>
          </w:p>
          <w:p w:rsidR="0001198D" w:rsidRDefault="0001198D" w:rsidP="0024660F">
            <w:pPr>
              <w:jc w:val="center"/>
              <w:rPr>
                <w:sz w:val="20"/>
                <w:szCs w:val="20"/>
              </w:rPr>
            </w:pPr>
            <w:r>
              <w:rPr>
                <w:sz w:val="20"/>
                <w:szCs w:val="20"/>
              </w:rPr>
              <w:t>2017 г.</w:t>
            </w:r>
          </w:p>
          <w:p w:rsidR="0001198D" w:rsidRDefault="0001198D" w:rsidP="0024660F">
            <w:pPr>
              <w:jc w:val="center"/>
              <w:rPr>
                <w:sz w:val="20"/>
                <w:szCs w:val="20"/>
              </w:rPr>
            </w:pPr>
            <w:r>
              <w:rPr>
                <w:sz w:val="20"/>
                <w:szCs w:val="20"/>
              </w:rPr>
              <w:t>с 10</w:t>
            </w:r>
            <w:r w:rsidRPr="0001198D">
              <w:rPr>
                <w:sz w:val="20"/>
                <w:szCs w:val="20"/>
                <w:vertAlign w:val="superscript"/>
              </w:rPr>
              <w:t>00</w:t>
            </w:r>
            <w:r>
              <w:rPr>
                <w:sz w:val="20"/>
                <w:szCs w:val="20"/>
              </w:rPr>
              <w:t xml:space="preserve"> до 15</w:t>
            </w:r>
            <w:r w:rsidRPr="0001198D">
              <w:rPr>
                <w:sz w:val="20"/>
                <w:szCs w:val="20"/>
                <w:vertAlign w:val="superscript"/>
              </w:rPr>
              <w:t>45</w:t>
            </w:r>
          </w:p>
        </w:tc>
        <w:tc>
          <w:tcPr>
            <w:tcW w:w="1924" w:type="dxa"/>
          </w:tcPr>
          <w:p w:rsidR="007E59B2" w:rsidRDefault="007E59B2" w:rsidP="00D02E67">
            <w:pPr>
              <w:jc w:val="center"/>
              <w:rPr>
                <w:sz w:val="20"/>
                <w:szCs w:val="20"/>
              </w:rPr>
            </w:pPr>
          </w:p>
          <w:p w:rsidR="007E59B2" w:rsidRDefault="007E59B2" w:rsidP="00D02E67">
            <w:pPr>
              <w:jc w:val="center"/>
              <w:rPr>
                <w:sz w:val="20"/>
                <w:szCs w:val="20"/>
              </w:rPr>
            </w:pPr>
            <w:r>
              <w:rPr>
                <w:sz w:val="20"/>
                <w:szCs w:val="20"/>
              </w:rPr>
              <w:t>2 участника</w:t>
            </w:r>
          </w:p>
          <w:p w:rsidR="007E59B2" w:rsidRDefault="007E59B2" w:rsidP="007E59B2">
            <w:pPr>
              <w:jc w:val="center"/>
              <w:rPr>
                <w:sz w:val="20"/>
                <w:szCs w:val="20"/>
              </w:rPr>
            </w:pPr>
            <w:r>
              <w:rPr>
                <w:sz w:val="20"/>
                <w:szCs w:val="20"/>
              </w:rPr>
              <w:t>Рудометкина Н. В.,</w:t>
            </w:r>
          </w:p>
          <w:p w:rsidR="007E59B2" w:rsidRDefault="007E59B2" w:rsidP="007E59B2">
            <w:pPr>
              <w:jc w:val="center"/>
              <w:rPr>
                <w:sz w:val="20"/>
                <w:szCs w:val="20"/>
              </w:rPr>
            </w:pPr>
            <w:r>
              <w:rPr>
                <w:sz w:val="20"/>
                <w:szCs w:val="20"/>
              </w:rPr>
              <w:t xml:space="preserve"> </w:t>
            </w:r>
            <w:r w:rsidR="00610D12">
              <w:rPr>
                <w:sz w:val="20"/>
                <w:szCs w:val="20"/>
              </w:rPr>
              <w:t>заведующий</w:t>
            </w:r>
            <w:r>
              <w:rPr>
                <w:sz w:val="20"/>
                <w:szCs w:val="20"/>
              </w:rPr>
              <w:t xml:space="preserve"> ОФФК</w:t>
            </w:r>
          </w:p>
          <w:p w:rsidR="007E59B2" w:rsidRDefault="007E59B2" w:rsidP="007E59B2">
            <w:pPr>
              <w:jc w:val="center"/>
              <w:rPr>
                <w:sz w:val="20"/>
                <w:szCs w:val="20"/>
              </w:rPr>
            </w:pPr>
            <w:r>
              <w:rPr>
                <w:sz w:val="20"/>
                <w:szCs w:val="20"/>
              </w:rPr>
              <w:t>Сегежской ЦРБ</w:t>
            </w:r>
          </w:p>
          <w:p w:rsidR="007E59B2" w:rsidRDefault="007E59B2" w:rsidP="007E59B2">
            <w:pPr>
              <w:jc w:val="center"/>
              <w:rPr>
                <w:sz w:val="20"/>
                <w:szCs w:val="20"/>
              </w:rPr>
            </w:pPr>
          </w:p>
          <w:p w:rsidR="0001198D" w:rsidRDefault="0001198D" w:rsidP="007E59B2">
            <w:pPr>
              <w:jc w:val="center"/>
              <w:rPr>
                <w:sz w:val="20"/>
                <w:szCs w:val="20"/>
              </w:rPr>
            </w:pPr>
          </w:p>
          <w:p w:rsidR="00504CE7" w:rsidRDefault="00504CE7" w:rsidP="007E59B2">
            <w:pPr>
              <w:jc w:val="center"/>
              <w:rPr>
                <w:sz w:val="20"/>
                <w:szCs w:val="20"/>
              </w:rPr>
            </w:pPr>
          </w:p>
          <w:p w:rsidR="007E59B2" w:rsidRDefault="007E59B2" w:rsidP="007E59B2">
            <w:pPr>
              <w:jc w:val="center"/>
              <w:rPr>
                <w:sz w:val="20"/>
                <w:szCs w:val="20"/>
              </w:rPr>
            </w:pPr>
            <w:r>
              <w:rPr>
                <w:sz w:val="20"/>
                <w:szCs w:val="20"/>
              </w:rPr>
              <w:t xml:space="preserve">Малинаускайте </w:t>
            </w:r>
          </w:p>
          <w:p w:rsidR="007E59B2" w:rsidRDefault="007E59B2" w:rsidP="007E59B2">
            <w:pPr>
              <w:jc w:val="center"/>
              <w:rPr>
                <w:sz w:val="20"/>
                <w:szCs w:val="20"/>
              </w:rPr>
            </w:pPr>
            <w:r>
              <w:rPr>
                <w:sz w:val="20"/>
                <w:szCs w:val="20"/>
              </w:rPr>
              <w:t>В. А.,</w:t>
            </w:r>
          </w:p>
          <w:p w:rsidR="006C48C5" w:rsidRDefault="00610D12" w:rsidP="007E59B2">
            <w:pPr>
              <w:jc w:val="center"/>
              <w:rPr>
                <w:sz w:val="20"/>
                <w:szCs w:val="20"/>
              </w:rPr>
            </w:pPr>
            <w:r>
              <w:rPr>
                <w:sz w:val="20"/>
                <w:szCs w:val="20"/>
              </w:rPr>
              <w:t xml:space="preserve">главный </w:t>
            </w:r>
            <w:r w:rsidR="006C48C5">
              <w:rPr>
                <w:sz w:val="20"/>
                <w:szCs w:val="20"/>
              </w:rPr>
              <w:t xml:space="preserve"> библиотекарь</w:t>
            </w:r>
          </w:p>
          <w:p w:rsidR="006C48C5" w:rsidRDefault="006C48C5" w:rsidP="006C48C5">
            <w:pPr>
              <w:jc w:val="center"/>
              <w:rPr>
                <w:sz w:val="20"/>
                <w:szCs w:val="20"/>
              </w:rPr>
            </w:pPr>
            <w:r>
              <w:rPr>
                <w:sz w:val="20"/>
                <w:szCs w:val="20"/>
              </w:rPr>
              <w:t>ОФФК</w:t>
            </w:r>
          </w:p>
          <w:p w:rsidR="007E59B2" w:rsidRDefault="006C48C5" w:rsidP="007E59B2">
            <w:pPr>
              <w:jc w:val="center"/>
              <w:rPr>
                <w:sz w:val="20"/>
                <w:szCs w:val="20"/>
              </w:rPr>
            </w:pPr>
            <w:r>
              <w:rPr>
                <w:sz w:val="20"/>
                <w:szCs w:val="20"/>
              </w:rPr>
              <w:t>Сегежской ЦРБ</w:t>
            </w:r>
          </w:p>
          <w:p w:rsidR="007E59B2" w:rsidRDefault="007E59B2" w:rsidP="00D02E67">
            <w:pPr>
              <w:jc w:val="center"/>
              <w:rPr>
                <w:sz w:val="20"/>
                <w:szCs w:val="20"/>
              </w:rPr>
            </w:pPr>
          </w:p>
        </w:tc>
        <w:tc>
          <w:tcPr>
            <w:tcW w:w="2290" w:type="dxa"/>
          </w:tcPr>
          <w:p w:rsidR="007E59B2" w:rsidRDefault="00763B72" w:rsidP="008F636C">
            <w:pPr>
              <w:rPr>
                <w:sz w:val="20"/>
                <w:szCs w:val="20"/>
              </w:rPr>
            </w:pPr>
            <w:r>
              <w:rPr>
                <w:sz w:val="20"/>
                <w:szCs w:val="20"/>
              </w:rPr>
              <w:t xml:space="preserve">- </w:t>
            </w:r>
            <w:r w:rsidR="00334652">
              <w:rPr>
                <w:sz w:val="20"/>
                <w:szCs w:val="20"/>
              </w:rPr>
              <w:t>н</w:t>
            </w:r>
            <w:r w:rsidRPr="00763B72">
              <w:rPr>
                <w:sz w:val="20"/>
                <w:szCs w:val="20"/>
              </w:rPr>
              <w:t>овое        в     нормативно-правовом</w:t>
            </w:r>
            <w:r w:rsidR="008E2843">
              <w:rPr>
                <w:sz w:val="20"/>
                <w:szCs w:val="20"/>
              </w:rPr>
              <w:t xml:space="preserve"> </w:t>
            </w:r>
            <w:r w:rsidRPr="00763B72">
              <w:rPr>
                <w:sz w:val="20"/>
                <w:szCs w:val="20"/>
              </w:rPr>
              <w:t>обеспечении    комплектования    и   учетадокументов библиотечного фонда</w:t>
            </w:r>
          </w:p>
          <w:p w:rsidR="00763B72" w:rsidRDefault="00763B72" w:rsidP="00334652">
            <w:pPr>
              <w:rPr>
                <w:sz w:val="20"/>
                <w:szCs w:val="20"/>
              </w:rPr>
            </w:pPr>
            <w:r>
              <w:rPr>
                <w:sz w:val="20"/>
                <w:szCs w:val="20"/>
              </w:rPr>
              <w:t xml:space="preserve">- </w:t>
            </w:r>
            <w:r w:rsidR="00334652">
              <w:rPr>
                <w:sz w:val="20"/>
                <w:szCs w:val="20"/>
              </w:rPr>
              <w:t>с</w:t>
            </w:r>
            <w:r w:rsidRPr="00763B72">
              <w:rPr>
                <w:sz w:val="20"/>
                <w:szCs w:val="20"/>
              </w:rPr>
              <w:t>истема       локальных       документов</w:t>
            </w:r>
            <w:r>
              <w:rPr>
                <w:sz w:val="20"/>
                <w:szCs w:val="20"/>
              </w:rPr>
              <w:t xml:space="preserve"> б</w:t>
            </w:r>
            <w:r w:rsidRPr="00763B72">
              <w:rPr>
                <w:sz w:val="20"/>
                <w:szCs w:val="20"/>
              </w:rPr>
              <w:t>иблиотеки    -  инструмент    управленияпроцессами  формирования  библиотечно-информационных ресурсов учреждения</w:t>
            </w:r>
            <w:r>
              <w:rPr>
                <w:sz w:val="20"/>
                <w:szCs w:val="20"/>
              </w:rPr>
              <w:t xml:space="preserve"> и др.</w:t>
            </w:r>
          </w:p>
        </w:tc>
      </w:tr>
      <w:tr w:rsidR="008E2843" w:rsidRPr="00262B3D" w:rsidTr="00F21052">
        <w:trPr>
          <w:cantSplit/>
          <w:trHeight w:val="504"/>
          <w:jc w:val="center"/>
        </w:trPr>
        <w:tc>
          <w:tcPr>
            <w:tcW w:w="417" w:type="dxa"/>
          </w:tcPr>
          <w:p w:rsidR="008E2843" w:rsidRDefault="00CA3F11" w:rsidP="00CC7FED">
            <w:pPr>
              <w:jc w:val="center"/>
              <w:rPr>
                <w:sz w:val="20"/>
                <w:szCs w:val="20"/>
              </w:rPr>
            </w:pPr>
            <w:r>
              <w:rPr>
                <w:sz w:val="20"/>
                <w:szCs w:val="20"/>
              </w:rPr>
              <w:t>7</w:t>
            </w:r>
          </w:p>
        </w:tc>
        <w:tc>
          <w:tcPr>
            <w:tcW w:w="1970" w:type="dxa"/>
          </w:tcPr>
          <w:p w:rsidR="00F21052" w:rsidRDefault="00F21052" w:rsidP="0024660F">
            <w:pPr>
              <w:jc w:val="center"/>
              <w:rPr>
                <w:sz w:val="20"/>
                <w:szCs w:val="20"/>
              </w:rPr>
            </w:pPr>
          </w:p>
          <w:p w:rsidR="008E2843" w:rsidRDefault="0001198D" w:rsidP="0024660F">
            <w:pPr>
              <w:jc w:val="center"/>
              <w:rPr>
                <w:sz w:val="20"/>
                <w:szCs w:val="20"/>
              </w:rPr>
            </w:pPr>
            <w:r>
              <w:rPr>
                <w:sz w:val="20"/>
                <w:szCs w:val="20"/>
              </w:rPr>
              <w:t>Проект БАРК «Сельская библиотека – среда возможностей муниципалитета и коммуникации жителей Карелии»</w:t>
            </w:r>
          </w:p>
        </w:tc>
        <w:tc>
          <w:tcPr>
            <w:tcW w:w="1899" w:type="dxa"/>
          </w:tcPr>
          <w:p w:rsidR="00F21052" w:rsidRDefault="00F21052" w:rsidP="0024660F">
            <w:pPr>
              <w:jc w:val="center"/>
              <w:rPr>
                <w:sz w:val="20"/>
                <w:szCs w:val="20"/>
              </w:rPr>
            </w:pPr>
          </w:p>
          <w:p w:rsidR="00F21052" w:rsidRDefault="008E2843" w:rsidP="0024660F">
            <w:pPr>
              <w:jc w:val="center"/>
              <w:rPr>
                <w:sz w:val="20"/>
                <w:szCs w:val="20"/>
              </w:rPr>
            </w:pPr>
            <w:r>
              <w:rPr>
                <w:sz w:val="20"/>
                <w:szCs w:val="20"/>
              </w:rPr>
              <w:t xml:space="preserve">Итоговый форум </w:t>
            </w:r>
          </w:p>
          <w:p w:rsidR="008E2843" w:rsidRDefault="008E2843" w:rsidP="0024660F">
            <w:pPr>
              <w:jc w:val="center"/>
              <w:rPr>
                <w:sz w:val="20"/>
                <w:szCs w:val="20"/>
              </w:rPr>
            </w:pPr>
            <w:r>
              <w:rPr>
                <w:sz w:val="20"/>
                <w:szCs w:val="20"/>
              </w:rPr>
              <w:t>действий сельских библиотекарей Карелии</w:t>
            </w:r>
          </w:p>
        </w:tc>
        <w:tc>
          <w:tcPr>
            <w:tcW w:w="1549" w:type="dxa"/>
          </w:tcPr>
          <w:p w:rsidR="00F21052" w:rsidRDefault="00F21052" w:rsidP="0001198D">
            <w:pPr>
              <w:jc w:val="center"/>
              <w:rPr>
                <w:sz w:val="20"/>
                <w:szCs w:val="20"/>
              </w:rPr>
            </w:pPr>
          </w:p>
          <w:p w:rsidR="008E2843" w:rsidRDefault="008E2843" w:rsidP="0001198D">
            <w:pPr>
              <w:jc w:val="center"/>
              <w:rPr>
                <w:sz w:val="20"/>
                <w:szCs w:val="20"/>
              </w:rPr>
            </w:pPr>
            <w:r>
              <w:rPr>
                <w:sz w:val="20"/>
                <w:szCs w:val="20"/>
              </w:rPr>
              <w:t>27</w:t>
            </w:r>
            <w:r w:rsidR="0001198D">
              <w:rPr>
                <w:sz w:val="20"/>
                <w:szCs w:val="20"/>
              </w:rPr>
              <w:t xml:space="preserve"> </w:t>
            </w:r>
            <w:r w:rsidR="009D5D9A">
              <w:rPr>
                <w:sz w:val="20"/>
                <w:szCs w:val="20"/>
              </w:rPr>
              <w:t>сентября 2017</w:t>
            </w:r>
            <w:r>
              <w:rPr>
                <w:sz w:val="20"/>
                <w:szCs w:val="20"/>
              </w:rPr>
              <w:t xml:space="preserve"> г.</w:t>
            </w:r>
          </w:p>
          <w:p w:rsidR="00F21052" w:rsidRDefault="00F21052" w:rsidP="00F21052">
            <w:pPr>
              <w:jc w:val="center"/>
              <w:rPr>
                <w:sz w:val="20"/>
                <w:szCs w:val="20"/>
              </w:rPr>
            </w:pPr>
          </w:p>
          <w:p w:rsidR="00F21052" w:rsidRDefault="00F21052" w:rsidP="00F21052">
            <w:pPr>
              <w:jc w:val="center"/>
              <w:rPr>
                <w:sz w:val="20"/>
                <w:szCs w:val="20"/>
              </w:rPr>
            </w:pPr>
            <w:r>
              <w:rPr>
                <w:sz w:val="20"/>
                <w:szCs w:val="20"/>
              </w:rPr>
              <w:t>г.</w:t>
            </w:r>
            <w:r w:rsidRPr="00262B3D">
              <w:rPr>
                <w:sz w:val="20"/>
                <w:szCs w:val="20"/>
              </w:rPr>
              <w:t xml:space="preserve">Петрозаводск </w:t>
            </w:r>
          </w:p>
          <w:p w:rsidR="00F21052" w:rsidRDefault="00F21052" w:rsidP="00F21052">
            <w:pPr>
              <w:jc w:val="center"/>
              <w:rPr>
                <w:sz w:val="20"/>
                <w:szCs w:val="20"/>
              </w:rPr>
            </w:pPr>
            <w:r>
              <w:rPr>
                <w:sz w:val="20"/>
                <w:szCs w:val="20"/>
              </w:rPr>
              <w:t>НБ РК</w:t>
            </w:r>
          </w:p>
          <w:p w:rsidR="00F21052" w:rsidRDefault="00F21052" w:rsidP="0001198D">
            <w:pPr>
              <w:jc w:val="center"/>
              <w:rPr>
                <w:sz w:val="20"/>
                <w:szCs w:val="20"/>
              </w:rPr>
            </w:pPr>
          </w:p>
        </w:tc>
        <w:tc>
          <w:tcPr>
            <w:tcW w:w="1924" w:type="dxa"/>
          </w:tcPr>
          <w:p w:rsidR="008E2843" w:rsidRDefault="008E2843" w:rsidP="00D02E67">
            <w:pPr>
              <w:jc w:val="center"/>
              <w:rPr>
                <w:sz w:val="20"/>
                <w:szCs w:val="20"/>
              </w:rPr>
            </w:pPr>
            <w:r>
              <w:rPr>
                <w:sz w:val="20"/>
                <w:szCs w:val="20"/>
              </w:rPr>
              <w:t>1 участник</w:t>
            </w:r>
          </w:p>
          <w:p w:rsidR="00B61D35" w:rsidRDefault="00B61D35" w:rsidP="00D02E67">
            <w:pPr>
              <w:jc w:val="center"/>
              <w:rPr>
                <w:sz w:val="20"/>
                <w:szCs w:val="20"/>
              </w:rPr>
            </w:pPr>
          </w:p>
          <w:p w:rsidR="008E2843" w:rsidRDefault="008E2843" w:rsidP="00D02E67">
            <w:pPr>
              <w:jc w:val="center"/>
              <w:rPr>
                <w:sz w:val="20"/>
                <w:szCs w:val="20"/>
              </w:rPr>
            </w:pPr>
            <w:r>
              <w:rPr>
                <w:sz w:val="20"/>
                <w:szCs w:val="20"/>
              </w:rPr>
              <w:t>Ригоева Л.М., директор МБУ «Сегежская ЦБС»</w:t>
            </w:r>
          </w:p>
        </w:tc>
        <w:tc>
          <w:tcPr>
            <w:tcW w:w="2290" w:type="dxa"/>
          </w:tcPr>
          <w:p w:rsidR="008E2843" w:rsidRDefault="0001198D" w:rsidP="008F636C">
            <w:pPr>
              <w:rPr>
                <w:sz w:val="20"/>
                <w:szCs w:val="20"/>
              </w:rPr>
            </w:pPr>
            <w:r>
              <w:rPr>
                <w:sz w:val="20"/>
                <w:szCs w:val="20"/>
              </w:rPr>
              <w:t>Демонстрация возможностей и достижений разных библиотек Карелии и определение путей развития библиотечного обслуживания в интересах жителей.</w:t>
            </w:r>
          </w:p>
        </w:tc>
      </w:tr>
      <w:tr w:rsidR="0001198D" w:rsidRPr="00262B3D" w:rsidTr="00F21052">
        <w:trPr>
          <w:cantSplit/>
          <w:trHeight w:val="504"/>
          <w:jc w:val="center"/>
        </w:trPr>
        <w:tc>
          <w:tcPr>
            <w:tcW w:w="417" w:type="dxa"/>
          </w:tcPr>
          <w:p w:rsidR="0001198D" w:rsidRDefault="00CA3F11" w:rsidP="00CC7FED">
            <w:pPr>
              <w:jc w:val="center"/>
              <w:rPr>
                <w:sz w:val="20"/>
                <w:szCs w:val="20"/>
              </w:rPr>
            </w:pPr>
            <w:r>
              <w:rPr>
                <w:sz w:val="20"/>
                <w:szCs w:val="20"/>
              </w:rPr>
              <w:t>8</w:t>
            </w:r>
          </w:p>
        </w:tc>
        <w:tc>
          <w:tcPr>
            <w:tcW w:w="1970" w:type="dxa"/>
          </w:tcPr>
          <w:p w:rsidR="00F21052" w:rsidRDefault="00F21052" w:rsidP="0024660F">
            <w:pPr>
              <w:jc w:val="center"/>
              <w:rPr>
                <w:sz w:val="20"/>
                <w:szCs w:val="20"/>
              </w:rPr>
            </w:pPr>
          </w:p>
          <w:p w:rsidR="0001198D" w:rsidRPr="00997FF0" w:rsidRDefault="00997FF0" w:rsidP="0024660F">
            <w:pPr>
              <w:jc w:val="center"/>
              <w:rPr>
                <w:sz w:val="20"/>
                <w:szCs w:val="20"/>
              </w:rPr>
            </w:pPr>
            <w:r>
              <w:rPr>
                <w:sz w:val="20"/>
                <w:szCs w:val="20"/>
              </w:rPr>
              <w:t>15 лет вместе: новые горизонты сотрудничества</w:t>
            </w:r>
          </w:p>
        </w:tc>
        <w:tc>
          <w:tcPr>
            <w:tcW w:w="1899" w:type="dxa"/>
          </w:tcPr>
          <w:p w:rsidR="00F21052" w:rsidRDefault="00F21052" w:rsidP="00997FF0">
            <w:pPr>
              <w:jc w:val="center"/>
              <w:rPr>
                <w:sz w:val="20"/>
                <w:szCs w:val="20"/>
              </w:rPr>
            </w:pPr>
          </w:p>
          <w:p w:rsidR="0001198D" w:rsidRPr="0001198D" w:rsidRDefault="00997FF0" w:rsidP="00997FF0">
            <w:pPr>
              <w:jc w:val="center"/>
              <w:rPr>
                <w:sz w:val="20"/>
                <w:szCs w:val="20"/>
              </w:rPr>
            </w:pPr>
            <w:r>
              <w:rPr>
                <w:sz w:val="20"/>
                <w:szCs w:val="20"/>
                <w:lang w:val="en-US"/>
              </w:rPr>
              <w:t>XI</w:t>
            </w:r>
            <w:r>
              <w:rPr>
                <w:sz w:val="20"/>
                <w:szCs w:val="20"/>
              </w:rPr>
              <w:t xml:space="preserve"> конференция БАРК </w:t>
            </w:r>
          </w:p>
        </w:tc>
        <w:tc>
          <w:tcPr>
            <w:tcW w:w="1549" w:type="dxa"/>
          </w:tcPr>
          <w:p w:rsidR="00F21052" w:rsidRDefault="00F21052" w:rsidP="0024660F">
            <w:pPr>
              <w:jc w:val="center"/>
              <w:rPr>
                <w:sz w:val="20"/>
                <w:szCs w:val="20"/>
              </w:rPr>
            </w:pPr>
          </w:p>
          <w:p w:rsidR="0001198D" w:rsidRDefault="009D5D9A" w:rsidP="0024660F">
            <w:pPr>
              <w:jc w:val="center"/>
              <w:rPr>
                <w:sz w:val="20"/>
                <w:szCs w:val="20"/>
              </w:rPr>
            </w:pPr>
            <w:r>
              <w:rPr>
                <w:sz w:val="20"/>
                <w:szCs w:val="20"/>
              </w:rPr>
              <w:t>27 сентября 2017</w:t>
            </w:r>
            <w:r w:rsidR="0001198D">
              <w:rPr>
                <w:sz w:val="20"/>
                <w:szCs w:val="20"/>
              </w:rPr>
              <w:t xml:space="preserve"> г.</w:t>
            </w:r>
          </w:p>
          <w:p w:rsidR="00F21052" w:rsidRDefault="00F21052" w:rsidP="00F21052">
            <w:pPr>
              <w:jc w:val="center"/>
              <w:rPr>
                <w:sz w:val="20"/>
                <w:szCs w:val="20"/>
              </w:rPr>
            </w:pPr>
          </w:p>
          <w:p w:rsidR="00F21052" w:rsidRDefault="00F21052" w:rsidP="00F21052">
            <w:pPr>
              <w:jc w:val="center"/>
              <w:rPr>
                <w:sz w:val="20"/>
                <w:szCs w:val="20"/>
              </w:rPr>
            </w:pPr>
            <w:r>
              <w:rPr>
                <w:sz w:val="20"/>
                <w:szCs w:val="20"/>
              </w:rPr>
              <w:t>г.</w:t>
            </w:r>
            <w:r w:rsidRPr="00262B3D">
              <w:rPr>
                <w:sz w:val="20"/>
                <w:szCs w:val="20"/>
              </w:rPr>
              <w:t xml:space="preserve">Петрозаводск </w:t>
            </w:r>
          </w:p>
          <w:p w:rsidR="00F21052" w:rsidRDefault="00F21052" w:rsidP="00F21052">
            <w:pPr>
              <w:jc w:val="center"/>
              <w:rPr>
                <w:sz w:val="20"/>
                <w:szCs w:val="20"/>
              </w:rPr>
            </w:pPr>
            <w:r>
              <w:rPr>
                <w:sz w:val="20"/>
                <w:szCs w:val="20"/>
              </w:rPr>
              <w:t>НБ РК</w:t>
            </w:r>
          </w:p>
          <w:p w:rsidR="00F21052" w:rsidRDefault="00F21052" w:rsidP="0024660F">
            <w:pPr>
              <w:jc w:val="center"/>
              <w:rPr>
                <w:sz w:val="20"/>
                <w:szCs w:val="20"/>
              </w:rPr>
            </w:pPr>
          </w:p>
        </w:tc>
        <w:tc>
          <w:tcPr>
            <w:tcW w:w="1924" w:type="dxa"/>
          </w:tcPr>
          <w:p w:rsidR="00F21052" w:rsidRDefault="00F21052" w:rsidP="0001198D">
            <w:pPr>
              <w:jc w:val="center"/>
              <w:rPr>
                <w:sz w:val="20"/>
                <w:szCs w:val="20"/>
              </w:rPr>
            </w:pPr>
          </w:p>
          <w:p w:rsidR="0001198D" w:rsidRDefault="0001198D" w:rsidP="0001198D">
            <w:pPr>
              <w:jc w:val="center"/>
              <w:rPr>
                <w:sz w:val="20"/>
                <w:szCs w:val="20"/>
              </w:rPr>
            </w:pPr>
            <w:r>
              <w:rPr>
                <w:sz w:val="20"/>
                <w:szCs w:val="20"/>
              </w:rPr>
              <w:t>1 участник</w:t>
            </w:r>
          </w:p>
          <w:p w:rsidR="00B61D35" w:rsidRDefault="00B61D35" w:rsidP="0001198D">
            <w:pPr>
              <w:jc w:val="center"/>
              <w:rPr>
                <w:sz w:val="20"/>
                <w:szCs w:val="20"/>
              </w:rPr>
            </w:pPr>
          </w:p>
          <w:p w:rsidR="0001198D" w:rsidRDefault="0001198D" w:rsidP="0001198D">
            <w:pPr>
              <w:jc w:val="center"/>
              <w:rPr>
                <w:sz w:val="20"/>
                <w:szCs w:val="20"/>
              </w:rPr>
            </w:pPr>
            <w:r>
              <w:rPr>
                <w:sz w:val="20"/>
                <w:szCs w:val="20"/>
              </w:rPr>
              <w:t>Ригоева Л.М., директор МБУ «Сегежская ЦБС»</w:t>
            </w:r>
          </w:p>
        </w:tc>
        <w:tc>
          <w:tcPr>
            <w:tcW w:w="2290" w:type="dxa"/>
          </w:tcPr>
          <w:p w:rsidR="0001198D" w:rsidRDefault="00997FF0" w:rsidP="008F636C">
            <w:pPr>
              <w:rPr>
                <w:sz w:val="20"/>
                <w:szCs w:val="20"/>
              </w:rPr>
            </w:pPr>
            <w:r>
              <w:rPr>
                <w:sz w:val="20"/>
                <w:szCs w:val="20"/>
              </w:rPr>
              <w:t>О ходе реализации Концепции развития библиотечного дела в РК до 2020года и на период до 2025 года и Концепции развития БАРК до 2020 года и на период до 2025 года</w:t>
            </w:r>
          </w:p>
        </w:tc>
      </w:tr>
      <w:tr w:rsidR="00997FF0" w:rsidRPr="00262B3D" w:rsidTr="00F21052">
        <w:trPr>
          <w:cantSplit/>
          <w:trHeight w:val="504"/>
          <w:jc w:val="center"/>
        </w:trPr>
        <w:tc>
          <w:tcPr>
            <w:tcW w:w="417" w:type="dxa"/>
          </w:tcPr>
          <w:p w:rsidR="00997FF0" w:rsidRDefault="00CA3F11" w:rsidP="00CC7FED">
            <w:pPr>
              <w:jc w:val="center"/>
              <w:rPr>
                <w:sz w:val="20"/>
                <w:szCs w:val="20"/>
              </w:rPr>
            </w:pPr>
            <w:r>
              <w:rPr>
                <w:sz w:val="20"/>
                <w:szCs w:val="20"/>
              </w:rPr>
              <w:lastRenderedPageBreak/>
              <w:t>9</w:t>
            </w:r>
          </w:p>
        </w:tc>
        <w:tc>
          <w:tcPr>
            <w:tcW w:w="1970" w:type="dxa"/>
          </w:tcPr>
          <w:p w:rsidR="00F21052" w:rsidRDefault="00F21052" w:rsidP="0024660F">
            <w:pPr>
              <w:jc w:val="center"/>
              <w:rPr>
                <w:sz w:val="20"/>
                <w:szCs w:val="20"/>
              </w:rPr>
            </w:pPr>
          </w:p>
          <w:p w:rsidR="00F21052" w:rsidRDefault="00F21052" w:rsidP="0024660F">
            <w:pPr>
              <w:jc w:val="center"/>
              <w:rPr>
                <w:sz w:val="20"/>
                <w:szCs w:val="20"/>
              </w:rPr>
            </w:pPr>
          </w:p>
          <w:p w:rsidR="00997FF0" w:rsidRDefault="00997FF0" w:rsidP="0024660F">
            <w:pPr>
              <w:jc w:val="center"/>
              <w:rPr>
                <w:sz w:val="20"/>
                <w:szCs w:val="20"/>
              </w:rPr>
            </w:pPr>
            <w:r>
              <w:rPr>
                <w:sz w:val="20"/>
                <w:szCs w:val="20"/>
              </w:rPr>
              <w:t xml:space="preserve">Актуальные вопросы библиотечного дела Республики Карелия </w:t>
            </w:r>
          </w:p>
          <w:p w:rsidR="00997FF0" w:rsidRDefault="00997FF0" w:rsidP="0024660F">
            <w:pPr>
              <w:jc w:val="center"/>
              <w:rPr>
                <w:sz w:val="20"/>
                <w:szCs w:val="20"/>
              </w:rPr>
            </w:pPr>
            <w:r>
              <w:rPr>
                <w:sz w:val="20"/>
                <w:szCs w:val="20"/>
              </w:rPr>
              <w:t>(вторая сессия)</w:t>
            </w:r>
          </w:p>
        </w:tc>
        <w:tc>
          <w:tcPr>
            <w:tcW w:w="1899" w:type="dxa"/>
          </w:tcPr>
          <w:p w:rsidR="00F21052" w:rsidRDefault="00F21052" w:rsidP="00997FF0">
            <w:pPr>
              <w:jc w:val="center"/>
              <w:rPr>
                <w:sz w:val="20"/>
                <w:szCs w:val="20"/>
              </w:rPr>
            </w:pPr>
          </w:p>
          <w:p w:rsidR="00F21052" w:rsidRDefault="00F21052" w:rsidP="00997FF0">
            <w:pPr>
              <w:jc w:val="center"/>
              <w:rPr>
                <w:sz w:val="20"/>
                <w:szCs w:val="20"/>
              </w:rPr>
            </w:pPr>
          </w:p>
          <w:p w:rsidR="00997FF0" w:rsidRPr="00997FF0" w:rsidRDefault="00997FF0" w:rsidP="00997FF0">
            <w:pPr>
              <w:jc w:val="center"/>
              <w:rPr>
                <w:sz w:val="20"/>
                <w:szCs w:val="20"/>
              </w:rPr>
            </w:pPr>
            <w:r>
              <w:rPr>
                <w:sz w:val="20"/>
                <w:szCs w:val="20"/>
              </w:rPr>
              <w:t>Совещание директоров Республиканских и муниципальных библиотек</w:t>
            </w:r>
          </w:p>
        </w:tc>
        <w:tc>
          <w:tcPr>
            <w:tcW w:w="1549" w:type="dxa"/>
          </w:tcPr>
          <w:p w:rsidR="00F21052" w:rsidRDefault="00F21052" w:rsidP="0024660F">
            <w:pPr>
              <w:jc w:val="center"/>
              <w:rPr>
                <w:sz w:val="20"/>
                <w:szCs w:val="20"/>
              </w:rPr>
            </w:pPr>
          </w:p>
          <w:p w:rsidR="00F21052" w:rsidRDefault="00F21052" w:rsidP="0024660F">
            <w:pPr>
              <w:jc w:val="center"/>
              <w:rPr>
                <w:sz w:val="20"/>
                <w:szCs w:val="20"/>
              </w:rPr>
            </w:pPr>
          </w:p>
          <w:p w:rsidR="00997FF0" w:rsidRDefault="00997FF0" w:rsidP="0024660F">
            <w:pPr>
              <w:jc w:val="center"/>
              <w:rPr>
                <w:sz w:val="20"/>
                <w:szCs w:val="20"/>
              </w:rPr>
            </w:pPr>
            <w:r>
              <w:rPr>
                <w:sz w:val="20"/>
                <w:szCs w:val="20"/>
              </w:rPr>
              <w:t>28</w:t>
            </w:r>
            <w:r w:rsidR="009D5D9A">
              <w:rPr>
                <w:sz w:val="20"/>
                <w:szCs w:val="20"/>
              </w:rPr>
              <w:t xml:space="preserve"> сентября 2017</w:t>
            </w:r>
            <w:r>
              <w:rPr>
                <w:sz w:val="20"/>
                <w:szCs w:val="20"/>
              </w:rPr>
              <w:t xml:space="preserve"> г.</w:t>
            </w:r>
          </w:p>
          <w:p w:rsidR="00F21052" w:rsidRDefault="00F21052" w:rsidP="00F21052">
            <w:pPr>
              <w:jc w:val="center"/>
              <w:rPr>
                <w:sz w:val="20"/>
                <w:szCs w:val="20"/>
              </w:rPr>
            </w:pPr>
          </w:p>
          <w:p w:rsidR="00F21052" w:rsidRDefault="00F21052" w:rsidP="00F21052">
            <w:pPr>
              <w:jc w:val="center"/>
              <w:rPr>
                <w:sz w:val="20"/>
                <w:szCs w:val="20"/>
              </w:rPr>
            </w:pPr>
          </w:p>
          <w:p w:rsidR="00F21052" w:rsidRDefault="00F21052" w:rsidP="00F21052">
            <w:pPr>
              <w:jc w:val="center"/>
              <w:rPr>
                <w:sz w:val="20"/>
                <w:szCs w:val="20"/>
              </w:rPr>
            </w:pPr>
            <w:r>
              <w:rPr>
                <w:sz w:val="20"/>
                <w:szCs w:val="20"/>
              </w:rPr>
              <w:t>г.</w:t>
            </w:r>
            <w:r w:rsidRPr="00262B3D">
              <w:rPr>
                <w:sz w:val="20"/>
                <w:szCs w:val="20"/>
              </w:rPr>
              <w:t xml:space="preserve">Петрозаводск </w:t>
            </w:r>
          </w:p>
          <w:p w:rsidR="00F21052" w:rsidRDefault="00F21052" w:rsidP="00F21052">
            <w:pPr>
              <w:jc w:val="center"/>
              <w:rPr>
                <w:sz w:val="20"/>
                <w:szCs w:val="20"/>
              </w:rPr>
            </w:pPr>
            <w:r>
              <w:rPr>
                <w:sz w:val="20"/>
                <w:szCs w:val="20"/>
              </w:rPr>
              <w:t>НБ РК</w:t>
            </w:r>
          </w:p>
          <w:p w:rsidR="00F21052" w:rsidRDefault="00F21052" w:rsidP="0024660F">
            <w:pPr>
              <w:jc w:val="center"/>
              <w:rPr>
                <w:sz w:val="20"/>
                <w:szCs w:val="20"/>
              </w:rPr>
            </w:pPr>
          </w:p>
        </w:tc>
        <w:tc>
          <w:tcPr>
            <w:tcW w:w="1924" w:type="dxa"/>
          </w:tcPr>
          <w:p w:rsidR="00F21052" w:rsidRDefault="00F21052" w:rsidP="00997FF0">
            <w:pPr>
              <w:jc w:val="center"/>
              <w:rPr>
                <w:sz w:val="20"/>
                <w:szCs w:val="20"/>
              </w:rPr>
            </w:pPr>
          </w:p>
          <w:p w:rsidR="00F21052" w:rsidRDefault="00F21052" w:rsidP="00997FF0">
            <w:pPr>
              <w:jc w:val="center"/>
              <w:rPr>
                <w:sz w:val="20"/>
                <w:szCs w:val="20"/>
              </w:rPr>
            </w:pPr>
          </w:p>
          <w:p w:rsidR="00997FF0" w:rsidRDefault="00997FF0" w:rsidP="00997FF0">
            <w:pPr>
              <w:jc w:val="center"/>
              <w:rPr>
                <w:sz w:val="20"/>
                <w:szCs w:val="20"/>
              </w:rPr>
            </w:pPr>
            <w:r>
              <w:rPr>
                <w:sz w:val="20"/>
                <w:szCs w:val="20"/>
              </w:rPr>
              <w:t>1 участник</w:t>
            </w:r>
          </w:p>
          <w:p w:rsidR="00B61D35" w:rsidRDefault="00B61D35" w:rsidP="00997FF0">
            <w:pPr>
              <w:jc w:val="center"/>
              <w:rPr>
                <w:sz w:val="20"/>
                <w:szCs w:val="20"/>
              </w:rPr>
            </w:pPr>
          </w:p>
          <w:p w:rsidR="00997FF0" w:rsidRDefault="00997FF0" w:rsidP="00997FF0">
            <w:pPr>
              <w:jc w:val="center"/>
              <w:rPr>
                <w:sz w:val="20"/>
                <w:szCs w:val="20"/>
              </w:rPr>
            </w:pPr>
            <w:r>
              <w:rPr>
                <w:sz w:val="20"/>
                <w:szCs w:val="20"/>
              </w:rPr>
              <w:t>Ригоева Л.М., директор МБУ «Сегежская ЦБС»</w:t>
            </w:r>
          </w:p>
        </w:tc>
        <w:tc>
          <w:tcPr>
            <w:tcW w:w="2290" w:type="dxa"/>
          </w:tcPr>
          <w:p w:rsidR="00997FF0" w:rsidRDefault="00997FF0" w:rsidP="008F636C">
            <w:pPr>
              <w:rPr>
                <w:sz w:val="20"/>
                <w:szCs w:val="20"/>
              </w:rPr>
            </w:pPr>
            <w:r>
              <w:rPr>
                <w:sz w:val="20"/>
                <w:szCs w:val="20"/>
              </w:rPr>
              <w:t>Прослушаны доклады:</w:t>
            </w:r>
          </w:p>
          <w:p w:rsidR="00997FF0" w:rsidRDefault="00997FF0" w:rsidP="008F636C">
            <w:pPr>
              <w:rPr>
                <w:sz w:val="20"/>
                <w:szCs w:val="20"/>
              </w:rPr>
            </w:pPr>
            <w:r>
              <w:rPr>
                <w:sz w:val="20"/>
                <w:szCs w:val="20"/>
              </w:rPr>
              <w:t>О внедрении профессиональных стандартов в Учреждении культуры, о создании базы данных по библиотекам, обслуживающих детей, о новом в предоставлении отчетности общедоступных библиотек,</w:t>
            </w:r>
            <w:r w:rsidR="009D5D9A">
              <w:rPr>
                <w:sz w:val="20"/>
                <w:szCs w:val="20"/>
              </w:rPr>
              <w:t>о развитии сети общедоступных библиотек в РК, оновых нормативно-правовых документах РФ, о подведении итогов НОК и перспективах и др.</w:t>
            </w:r>
          </w:p>
        </w:tc>
      </w:tr>
      <w:tr w:rsidR="00AA2C26" w:rsidRPr="00262B3D" w:rsidTr="00F21052">
        <w:trPr>
          <w:cantSplit/>
          <w:trHeight w:val="504"/>
          <w:jc w:val="center"/>
        </w:trPr>
        <w:tc>
          <w:tcPr>
            <w:tcW w:w="417" w:type="dxa"/>
          </w:tcPr>
          <w:p w:rsidR="00AA2C26" w:rsidRDefault="00AA2C26" w:rsidP="00CC7FED">
            <w:pPr>
              <w:jc w:val="center"/>
              <w:rPr>
                <w:sz w:val="20"/>
                <w:szCs w:val="20"/>
              </w:rPr>
            </w:pPr>
          </w:p>
          <w:p w:rsidR="00AA2C26" w:rsidRDefault="00CA3F11" w:rsidP="00CC7FED">
            <w:pPr>
              <w:jc w:val="center"/>
              <w:rPr>
                <w:sz w:val="20"/>
                <w:szCs w:val="20"/>
              </w:rPr>
            </w:pPr>
            <w:r>
              <w:rPr>
                <w:sz w:val="20"/>
                <w:szCs w:val="20"/>
              </w:rPr>
              <w:t>10</w:t>
            </w:r>
          </w:p>
        </w:tc>
        <w:tc>
          <w:tcPr>
            <w:tcW w:w="1970" w:type="dxa"/>
          </w:tcPr>
          <w:p w:rsidR="00AA2C26" w:rsidRDefault="00AA2C26" w:rsidP="0024660F">
            <w:pPr>
              <w:jc w:val="center"/>
              <w:rPr>
                <w:sz w:val="20"/>
                <w:szCs w:val="20"/>
              </w:rPr>
            </w:pPr>
          </w:p>
          <w:p w:rsidR="00AA2C26" w:rsidRDefault="00AA2C26" w:rsidP="0024660F">
            <w:pPr>
              <w:jc w:val="center"/>
              <w:rPr>
                <w:sz w:val="20"/>
                <w:szCs w:val="20"/>
              </w:rPr>
            </w:pPr>
            <w:r>
              <w:rPr>
                <w:sz w:val="20"/>
                <w:szCs w:val="20"/>
              </w:rPr>
              <w:t>Актуальные вопросы организационно-методического сопровождения деятельности библиотек РК</w:t>
            </w:r>
          </w:p>
          <w:p w:rsidR="00AA2C26" w:rsidRDefault="00AA2C26" w:rsidP="0024660F">
            <w:pPr>
              <w:jc w:val="center"/>
              <w:rPr>
                <w:sz w:val="20"/>
                <w:szCs w:val="20"/>
              </w:rPr>
            </w:pPr>
          </w:p>
        </w:tc>
        <w:tc>
          <w:tcPr>
            <w:tcW w:w="1899" w:type="dxa"/>
          </w:tcPr>
          <w:p w:rsidR="00AA2C26" w:rsidRDefault="00AA2C26" w:rsidP="0024660F">
            <w:pPr>
              <w:jc w:val="center"/>
              <w:rPr>
                <w:sz w:val="20"/>
                <w:szCs w:val="20"/>
              </w:rPr>
            </w:pPr>
          </w:p>
          <w:p w:rsidR="00AA2C26" w:rsidRDefault="00AA2C26" w:rsidP="0024660F">
            <w:pPr>
              <w:jc w:val="center"/>
              <w:rPr>
                <w:sz w:val="20"/>
                <w:szCs w:val="20"/>
              </w:rPr>
            </w:pPr>
            <w:r>
              <w:rPr>
                <w:sz w:val="20"/>
                <w:szCs w:val="20"/>
              </w:rPr>
              <w:t>Республиканский семинар</w:t>
            </w:r>
          </w:p>
        </w:tc>
        <w:tc>
          <w:tcPr>
            <w:tcW w:w="1549" w:type="dxa"/>
          </w:tcPr>
          <w:p w:rsidR="00AA2C26" w:rsidRDefault="00AA2C26" w:rsidP="0024660F">
            <w:pPr>
              <w:jc w:val="center"/>
              <w:rPr>
                <w:sz w:val="20"/>
                <w:szCs w:val="20"/>
              </w:rPr>
            </w:pPr>
          </w:p>
          <w:p w:rsidR="00AA2C26" w:rsidRDefault="00AA2C26" w:rsidP="00AA2C26">
            <w:pPr>
              <w:jc w:val="center"/>
              <w:rPr>
                <w:sz w:val="20"/>
                <w:szCs w:val="20"/>
              </w:rPr>
            </w:pPr>
            <w:r>
              <w:rPr>
                <w:sz w:val="20"/>
                <w:szCs w:val="20"/>
              </w:rPr>
              <w:t>23 ноября</w:t>
            </w:r>
          </w:p>
          <w:p w:rsidR="00AA2C26" w:rsidRDefault="00AA2C26" w:rsidP="00AA2C26">
            <w:pPr>
              <w:jc w:val="center"/>
              <w:rPr>
                <w:sz w:val="20"/>
                <w:szCs w:val="20"/>
              </w:rPr>
            </w:pPr>
            <w:r>
              <w:rPr>
                <w:sz w:val="20"/>
                <w:szCs w:val="20"/>
              </w:rPr>
              <w:t>2017 г.</w:t>
            </w:r>
          </w:p>
          <w:p w:rsidR="00AA2C26" w:rsidRDefault="00AA2C26" w:rsidP="00AA2C26">
            <w:pPr>
              <w:jc w:val="center"/>
              <w:rPr>
                <w:sz w:val="20"/>
                <w:szCs w:val="20"/>
              </w:rPr>
            </w:pPr>
          </w:p>
          <w:p w:rsidR="00AA2C26" w:rsidRDefault="00F21052" w:rsidP="00AA2C26">
            <w:pPr>
              <w:jc w:val="center"/>
              <w:rPr>
                <w:sz w:val="20"/>
                <w:szCs w:val="20"/>
              </w:rPr>
            </w:pPr>
            <w:r>
              <w:rPr>
                <w:sz w:val="20"/>
                <w:szCs w:val="20"/>
              </w:rPr>
              <w:t>г.</w:t>
            </w:r>
            <w:r w:rsidR="00AA2C26" w:rsidRPr="00262B3D">
              <w:rPr>
                <w:sz w:val="20"/>
                <w:szCs w:val="20"/>
              </w:rPr>
              <w:t xml:space="preserve">Петрозаводск </w:t>
            </w:r>
          </w:p>
          <w:p w:rsidR="00AA2C26" w:rsidRDefault="00AA2C26" w:rsidP="00AA2C26">
            <w:pPr>
              <w:jc w:val="center"/>
              <w:rPr>
                <w:sz w:val="20"/>
                <w:szCs w:val="20"/>
              </w:rPr>
            </w:pPr>
            <w:r>
              <w:rPr>
                <w:sz w:val="20"/>
                <w:szCs w:val="20"/>
              </w:rPr>
              <w:t>НБ РК</w:t>
            </w:r>
          </w:p>
          <w:p w:rsidR="00AA2C26" w:rsidRDefault="00AA2C26" w:rsidP="0024660F">
            <w:pPr>
              <w:jc w:val="center"/>
              <w:rPr>
                <w:sz w:val="20"/>
                <w:szCs w:val="20"/>
              </w:rPr>
            </w:pPr>
          </w:p>
        </w:tc>
        <w:tc>
          <w:tcPr>
            <w:tcW w:w="1924" w:type="dxa"/>
          </w:tcPr>
          <w:p w:rsidR="00AA2C26" w:rsidRDefault="00AA2C26" w:rsidP="00D02E67">
            <w:pPr>
              <w:jc w:val="center"/>
              <w:rPr>
                <w:sz w:val="20"/>
                <w:szCs w:val="20"/>
              </w:rPr>
            </w:pPr>
          </w:p>
          <w:p w:rsidR="00AA2C26" w:rsidRDefault="00AA2C26" w:rsidP="00AA2C26">
            <w:pPr>
              <w:jc w:val="center"/>
              <w:rPr>
                <w:sz w:val="20"/>
                <w:szCs w:val="20"/>
              </w:rPr>
            </w:pPr>
            <w:r>
              <w:rPr>
                <w:sz w:val="20"/>
                <w:szCs w:val="20"/>
              </w:rPr>
              <w:t>1 участник</w:t>
            </w:r>
          </w:p>
          <w:p w:rsidR="00504CE7" w:rsidRDefault="00504CE7" w:rsidP="00AA2C26">
            <w:pPr>
              <w:jc w:val="center"/>
              <w:rPr>
                <w:sz w:val="20"/>
                <w:szCs w:val="20"/>
              </w:rPr>
            </w:pPr>
          </w:p>
          <w:p w:rsidR="00AA2C26" w:rsidRDefault="00AA2C26" w:rsidP="00AA2C26">
            <w:pPr>
              <w:jc w:val="center"/>
              <w:rPr>
                <w:sz w:val="20"/>
                <w:szCs w:val="20"/>
              </w:rPr>
            </w:pPr>
            <w:r>
              <w:rPr>
                <w:sz w:val="20"/>
                <w:szCs w:val="20"/>
              </w:rPr>
              <w:t>Расчетнова О. Л.,</w:t>
            </w:r>
          </w:p>
          <w:p w:rsidR="00AA2C26" w:rsidRDefault="00610D12" w:rsidP="00AA2C26">
            <w:pPr>
              <w:jc w:val="center"/>
              <w:rPr>
                <w:sz w:val="20"/>
                <w:szCs w:val="20"/>
              </w:rPr>
            </w:pPr>
            <w:r>
              <w:rPr>
                <w:sz w:val="20"/>
                <w:szCs w:val="20"/>
              </w:rPr>
              <w:t>заведующий</w:t>
            </w:r>
            <w:r w:rsidR="00AA2C26">
              <w:rPr>
                <w:sz w:val="20"/>
                <w:szCs w:val="20"/>
              </w:rPr>
              <w:t xml:space="preserve"> отделом прогнозироавния и развития Сегежской ЦРБ</w:t>
            </w:r>
          </w:p>
        </w:tc>
        <w:tc>
          <w:tcPr>
            <w:tcW w:w="2290" w:type="dxa"/>
          </w:tcPr>
          <w:p w:rsidR="00831C95" w:rsidRDefault="00831C95" w:rsidP="00831C95">
            <w:pPr>
              <w:rPr>
                <w:sz w:val="20"/>
                <w:szCs w:val="20"/>
              </w:rPr>
            </w:pPr>
            <w:r>
              <w:rPr>
                <w:sz w:val="20"/>
                <w:szCs w:val="20"/>
              </w:rPr>
              <w:t>- участие в обсуждении</w:t>
            </w:r>
            <w:r w:rsidRPr="00831C95">
              <w:rPr>
                <w:sz w:val="20"/>
                <w:szCs w:val="20"/>
              </w:rPr>
              <w:t xml:space="preserve"> основны</w:t>
            </w:r>
            <w:r>
              <w:rPr>
                <w:sz w:val="20"/>
                <w:szCs w:val="20"/>
              </w:rPr>
              <w:t>х</w:t>
            </w:r>
            <w:r w:rsidRPr="00831C95">
              <w:rPr>
                <w:sz w:val="20"/>
                <w:szCs w:val="20"/>
              </w:rPr>
              <w:t xml:space="preserve"> направлени</w:t>
            </w:r>
            <w:r>
              <w:rPr>
                <w:sz w:val="20"/>
                <w:szCs w:val="20"/>
              </w:rPr>
              <w:t>й</w:t>
            </w:r>
            <w:r w:rsidRPr="00831C95">
              <w:rPr>
                <w:sz w:val="20"/>
                <w:szCs w:val="20"/>
              </w:rPr>
              <w:t xml:space="preserve"> развития библиотек на современном этапе, актуальны</w:t>
            </w:r>
            <w:r>
              <w:rPr>
                <w:sz w:val="20"/>
                <w:szCs w:val="20"/>
              </w:rPr>
              <w:t>х</w:t>
            </w:r>
            <w:r w:rsidRPr="00831C95">
              <w:rPr>
                <w:sz w:val="20"/>
                <w:szCs w:val="20"/>
              </w:rPr>
              <w:t xml:space="preserve"> вопрос</w:t>
            </w:r>
            <w:r>
              <w:rPr>
                <w:sz w:val="20"/>
                <w:szCs w:val="20"/>
              </w:rPr>
              <w:t>ов</w:t>
            </w:r>
            <w:r w:rsidRPr="00831C95">
              <w:rPr>
                <w:sz w:val="20"/>
                <w:szCs w:val="20"/>
              </w:rPr>
              <w:t xml:space="preserve"> современной методической деятельности и системы методического обеспечения библиотек муниципальных райо</w:t>
            </w:r>
            <w:r>
              <w:rPr>
                <w:sz w:val="20"/>
                <w:szCs w:val="20"/>
              </w:rPr>
              <w:t>нов и городских округов Карелии</w:t>
            </w:r>
          </w:p>
          <w:p w:rsidR="00AE2DC0" w:rsidRDefault="00AE2DC0" w:rsidP="00AE2DC0">
            <w:pPr>
              <w:rPr>
                <w:sz w:val="20"/>
                <w:szCs w:val="20"/>
              </w:rPr>
            </w:pPr>
            <w:r>
              <w:rPr>
                <w:sz w:val="20"/>
                <w:szCs w:val="20"/>
              </w:rPr>
              <w:t xml:space="preserve">- знакомство с </w:t>
            </w:r>
            <w:r w:rsidRPr="00AE2DC0">
              <w:rPr>
                <w:sz w:val="20"/>
                <w:szCs w:val="20"/>
              </w:rPr>
              <w:t>опыт</w:t>
            </w:r>
            <w:r>
              <w:rPr>
                <w:sz w:val="20"/>
                <w:szCs w:val="20"/>
              </w:rPr>
              <w:t>ом</w:t>
            </w:r>
            <w:r w:rsidRPr="00AE2DC0">
              <w:rPr>
                <w:sz w:val="20"/>
                <w:szCs w:val="20"/>
              </w:rPr>
              <w:t xml:space="preserve"> реализации локальной программы «Развитие организационно-методической деятельности МБУ «Межпоселенческая центральная районная библиотека Кемского муниципального района», </w:t>
            </w:r>
            <w:r>
              <w:rPr>
                <w:sz w:val="20"/>
                <w:szCs w:val="20"/>
              </w:rPr>
              <w:t xml:space="preserve">с опытом работы </w:t>
            </w:r>
            <w:r w:rsidRPr="00AE2DC0">
              <w:rPr>
                <w:sz w:val="20"/>
                <w:szCs w:val="20"/>
              </w:rPr>
              <w:t>МУ «ЦБС» г. Петрозаводска по разработке и методическому сопровождению автоматизированных форм учёта деятельности библиотеки</w:t>
            </w:r>
          </w:p>
          <w:p w:rsidR="00AE2DC0" w:rsidRDefault="00AE2DC0" w:rsidP="00AE2DC0">
            <w:pPr>
              <w:rPr>
                <w:sz w:val="20"/>
                <w:szCs w:val="20"/>
              </w:rPr>
            </w:pPr>
            <w:r>
              <w:rPr>
                <w:sz w:val="20"/>
                <w:szCs w:val="20"/>
              </w:rPr>
              <w:t xml:space="preserve">- прослушан </w:t>
            </w:r>
            <w:r w:rsidRPr="00AE2DC0">
              <w:rPr>
                <w:sz w:val="20"/>
                <w:szCs w:val="20"/>
              </w:rPr>
              <w:t>обзор заявок Республиканского конкурса «Лучшая библиотека Р</w:t>
            </w:r>
            <w:r>
              <w:rPr>
                <w:sz w:val="20"/>
                <w:szCs w:val="20"/>
              </w:rPr>
              <w:t>К</w:t>
            </w:r>
            <w:r w:rsidRPr="00AE2DC0">
              <w:rPr>
                <w:sz w:val="20"/>
                <w:szCs w:val="20"/>
              </w:rPr>
              <w:t xml:space="preserve"> в Год экологии», а также новая информация о порядке предоставления статистической отчётности общедоступных библиотек, организации работы библиотек с документами библиотечного фонда, включёнными в Федеральный список экстремистских материалов и др</w:t>
            </w:r>
            <w:r>
              <w:rPr>
                <w:sz w:val="20"/>
                <w:szCs w:val="20"/>
              </w:rPr>
              <w:t>.</w:t>
            </w:r>
            <w:r w:rsidRPr="00AE2DC0">
              <w:rPr>
                <w:sz w:val="20"/>
                <w:szCs w:val="20"/>
              </w:rPr>
              <w:t xml:space="preserve"> вопросы</w:t>
            </w:r>
          </w:p>
          <w:p w:rsidR="007679C0" w:rsidRDefault="007679C0" w:rsidP="00AE2DC0">
            <w:pPr>
              <w:rPr>
                <w:sz w:val="20"/>
                <w:szCs w:val="20"/>
              </w:rPr>
            </w:pPr>
            <w:r>
              <w:rPr>
                <w:sz w:val="20"/>
                <w:szCs w:val="20"/>
              </w:rPr>
              <w:t>- экскурсия по НБ РК после реконструкции</w:t>
            </w:r>
          </w:p>
        </w:tc>
      </w:tr>
    </w:tbl>
    <w:p w:rsidR="0077280B" w:rsidRPr="0077280B" w:rsidRDefault="0077280B" w:rsidP="007C79D9">
      <w:pPr>
        <w:ind w:firstLine="709"/>
        <w:jc w:val="both"/>
      </w:pPr>
    </w:p>
    <w:p w:rsidR="00BD6B47" w:rsidRDefault="00BD6B47" w:rsidP="00F10E1C">
      <w:pPr>
        <w:ind w:firstLine="709"/>
        <w:jc w:val="both"/>
      </w:pPr>
      <w:r>
        <w:t>Участие сотрудников ЦБС</w:t>
      </w:r>
      <w:r w:rsidRPr="00BD6B47">
        <w:t xml:space="preserve"> в </w:t>
      </w:r>
      <w:r w:rsidRPr="00BD3B1D">
        <w:rPr>
          <w:b/>
          <w:u w:val="single"/>
        </w:rPr>
        <w:t>прочих</w:t>
      </w:r>
      <w:r w:rsidR="00CA3F11">
        <w:rPr>
          <w:b/>
          <w:u w:val="single"/>
        </w:rPr>
        <w:t xml:space="preserve"> - 15</w:t>
      </w:r>
      <w:r w:rsidRPr="00BD6B47">
        <w:t xml:space="preserve"> (российских, республи</w:t>
      </w:r>
      <w:r>
        <w:t>канских, районных) мероприятиях</w:t>
      </w:r>
    </w:p>
    <w:p w:rsidR="00BD6B47" w:rsidRDefault="00BD6B47" w:rsidP="00F10E1C">
      <w:pPr>
        <w:ind w:firstLine="709"/>
        <w:jc w:val="both"/>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2037"/>
        <w:gridCol w:w="1843"/>
        <w:gridCol w:w="1545"/>
        <w:gridCol w:w="1999"/>
        <w:gridCol w:w="2268"/>
      </w:tblGrid>
      <w:tr w:rsidR="00BD6B47" w:rsidRPr="00550A3D" w:rsidTr="00BD6B47">
        <w:trPr>
          <w:cantSplit/>
          <w:trHeight w:val="274"/>
          <w:jc w:val="center"/>
        </w:trPr>
        <w:tc>
          <w:tcPr>
            <w:tcW w:w="445" w:type="dxa"/>
          </w:tcPr>
          <w:p w:rsidR="00BD6B47" w:rsidRDefault="00BD6B47" w:rsidP="00BF03ED">
            <w:pPr>
              <w:jc w:val="center"/>
              <w:rPr>
                <w:sz w:val="20"/>
                <w:szCs w:val="20"/>
              </w:rPr>
            </w:pPr>
          </w:p>
          <w:p w:rsidR="00BD6B47" w:rsidRPr="00550A3D" w:rsidRDefault="00BD6B47" w:rsidP="00BF03ED">
            <w:pPr>
              <w:jc w:val="center"/>
              <w:rPr>
                <w:sz w:val="20"/>
                <w:szCs w:val="20"/>
              </w:rPr>
            </w:pPr>
            <w:r w:rsidRPr="00550A3D">
              <w:rPr>
                <w:sz w:val="20"/>
                <w:szCs w:val="20"/>
              </w:rPr>
              <w:t xml:space="preserve">№ </w:t>
            </w:r>
          </w:p>
        </w:tc>
        <w:tc>
          <w:tcPr>
            <w:tcW w:w="2037" w:type="dxa"/>
          </w:tcPr>
          <w:p w:rsidR="00BD6B47" w:rsidRDefault="00BD6B47" w:rsidP="00BF03ED">
            <w:pPr>
              <w:jc w:val="center"/>
              <w:rPr>
                <w:sz w:val="20"/>
                <w:szCs w:val="20"/>
              </w:rPr>
            </w:pPr>
          </w:p>
          <w:p w:rsidR="00BD6B47" w:rsidRPr="00DF4C5C" w:rsidRDefault="00BD6B47" w:rsidP="00BF03ED">
            <w:pPr>
              <w:jc w:val="center"/>
              <w:rPr>
                <w:sz w:val="20"/>
                <w:szCs w:val="20"/>
              </w:rPr>
            </w:pPr>
            <w:r w:rsidRPr="00DF4C5C">
              <w:rPr>
                <w:sz w:val="20"/>
                <w:szCs w:val="20"/>
              </w:rPr>
              <w:t>Название мероприятия</w:t>
            </w:r>
          </w:p>
        </w:tc>
        <w:tc>
          <w:tcPr>
            <w:tcW w:w="1843" w:type="dxa"/>
          </w:tcPr>
          <w:p w:rsidR="00BD6B47" w:rsidRPr="00DF4C5C" w:rsidRDefault="00BD6B47" w:rsidP="00BF03ED">
            <w:pPr>
              <w:jc w:val="center"/>
              <w:rPr>
                <w:sz w:val="20"/>
                <w:szCs w:val="20"/>
              </w:rPr>
            </w:pPr>
            <w:r w:rsidRPr="00DF4C5C">
              <w:rPr>
                <w:sz w:val="20"/>
                <w:szCs w:val="20"/>
              </w:rPr>
              <w:t>Форма проведения</w:t>
            </w:r>
            <w:r>
              <w:rPr>
                <w:sz w:val="20"/>
                <w:szCs w:val="20"/>
              </w:rPr>
              <w:t>, организатор</w:t>
            </w:r>
          </w:p>
        </w:tc>
        <w:tc>
          <w:tcPr>
            <w:tcW w:w="1545" w:type="dxa"/>
          </w:tcPr>
          <w:p w:rsidR="009F2E40" w:rsidRDefault="009F2E40" w:rsidP="00BF03ED">
            <w:pPr>
              <w:jc w:val="center"/>
              <w:rPr>
                <w:sz w:val="20"/>
                <w:szCs w:val="20"/>
              </w:rPr>
            </w:pPr>
          </w:p>
          <w:p w:rsidR="00BD6B47" w:rsidRPr="00DF4C5C" w:rsidRDefault="00BD6B47" w:rsidP="00BF03ED">
            <w:pPr>
              <w:jc w:val="center"/>
              <w:rPr>
                <w:sz w:val="20"/>
                <w:szCs w:val="20"/>
              </w:rPr>
            </w:pPr>
            <w:r w:rsidRPr="00DF4C5C">
              <w:rPr>
                <w:sz w:val="20"/>
                <w:szCs w:val="20"/>
              </w:rPr>
              <w:t>Место и время проведения</w:t>
            </w:r>
          </w:p>
        </w:tc>
        <w:tc>
          <w:tcPr>
            <w:tcW w:w="1999" w:type="dxa"/>
          </w:tcPr>
          <w:p w:rsidR="00BD6B47" w:rsidRDefault="00BD6B47" w:rsidP="00BF03ED">
            <w:pPr>
              <w:jc w:val="center"/>
              <w:rPr>
                <w:sz w:val="20"/>
                <w:szCs w:val="20"/>
              </w:rPr>
            </w:pPr>
          </w:p>
          <w:p w:rsidR="00BD6B47" w:rsidRPr="00DF4C5C" w:rsidRDefault="00BD6B47" w:rsidP="00BF03ED">
            <w:pPr>
              <w:jc w:val="center"/>
              <w:rPr>
                <w:sz w:val="20"/>
                <w:szCs w:val="20"/>
              </w:rPr>
            </w:pPr>
            <w:r w:rsidRPr="00DF4C5C">
              <w:rPr>
                <w:sz w:val="20"/>
                <w:szCs w:val="20"/>
              </w:rPr>
              <w:t>Участники</w:t>
            </w:r>
          </w:p>
        </w:tc>
        <w:tc>
          <w:tcPr>
            <w:tcW w:w="2268" w:type="dxa"/>
          </w:tcPr>
          <w:p w:rsidR="00BD6B47" w:rsidRDefault="00BD6B47" w:rsidP="00BF03ED">
            <w:pPr>
              <w:jc w:val="center"/>
              <w:rPr>
                <w:sz w:val="20"/>
                <w:szCs w:val="20"/>
              </w:rPr>
            </w:pPr>
          </w:p>
          <w:p w:rsidR="00BD6B47" w:rsidRPr="00DF4C5C" w:rsidRDefault="00BD6B47" w:rsidP="00BF03ED">
            <w:pPr>
              <w:jc w:val="center"/>
              <w:rPr>
                <w:sz w:val="20"/>
                <w:szCs w:val="20"/>
              </w:rPr>
            </w:pPr>
            <w:r w:rsidRPr="00DF4C5C">
              <w:rPr>
                <w:sz w:val="20"/>
                <w:szCs w:val="20"/>
              </w:rPr>
              <w:t>Эффективность участия</w:t>
            </w:r>
          </w:p>
        </w:tc>
      </w:tr>
      <w:tr w:rsidR="00AE3FA9" w:rsidRPr="00550A3D" w:rsidTr="00BD6B47">
        <w:trPr>
          <w:cantSplit/>
          <w:trHeight w:val="274"/>
          <w:jc w:val="center"/>
        </w:trPr>
        <w:tc>
          <w:tcPr>
            <w:tcW w:w="445" w:type="dxa"/>
          </w:tcPr>
          <w:p w:rsidR="00AE3FA9" w:rsidRDefault="00AE3FA9" w:rsidP="00BF03ED">
            <w:pPr>
              <w:jc w:val="center"/>
              <w:rPr>
                <w:sz w:val="20"/>
                <w:szCs w:val="20"/>
              </w:rPr>
            </w:pPr>
          </w:p>
          <w:p w:rsidR="00AE3FA9" w:rsidRDefault="00AE3FA9" w:rsidP="00BF03ED">
            <w:pPr>
              <w:jc w:val="center"/>
              <w:rPr>
                <w:sz w:val="20"/>
                <w:szCs w:val="20"/>
              </w:rPr>
            </w:pPr>
            <w:r>
              <w:rPr>
                <w:sz w:val="20"/>
                <w:szCs w:val="20"/>
              </w:rPr>
              <w:t>1</w:t>
            </w:r>
          </w:p>
        </w:tc>
        <w:tc>
          <w:tcPr>
            <w:tcW w:w="2037" w:type="dxa"/>
          </w:tcPr>
          <w:p w:rsidR="00AE3FA9" w:rsidRDefault="00AE3FA9" w:rsidP="001319A9">
            <w:pPr>
              <w:jc w:val="center"/>
              <w:rPr>
                <w:sz w:val="20"/>
                <w:szCs w:val="20"/>
              </w:rPr>
            </w:pPr>
          </w:p>
          <w:p w:rsidR="00AE3FA9" w:rsidRDefault="00AE3FA9" w:rsidP="001319A9">
            <w:pPr>
              <w:jc w:val="center"/>
              <w:rPr>
                <w:sz w:val="20"/>
                <w:szCs w:val="20"/>
              </w:rPr>
            </w:pPr>
            <w:r>
              <w:rPr>
                <w:sz w:val="20"/>
                <w:szCs w:val="20"/>
              </w:rPr>
              <w:t>Внедрение новых форм и методов работы, направленных на профилактику употребления психоактивных веществ</w:t>
            </w:r>
            <w:r w:rsidR="00610D12">
              <w:rPr>
                <w:sz w:val="20"/>
                <w:szCs w:val="20"/>
              </w:rPr>
              <w:t>,</w:t>
            </w:r>
            <w:r>
              <w:rPr>
                <w:sz w:val="20"/>
                <w:szCs w:val="20"/>
              </w:rPr>
              <w:t xml:space="preserve"> среди подростков и молодежи</w:t>
            </w:r>
          </w:p>
        </w:tc>
        <w:tc>
          <w:tcPr>
            <w:tcW w:w="1843" w:type="dxa"/>
          </w:tcPr>
          <w:p w:rsidR="00AE3FA9" w:rsidRDefault="00AE3FA9" w:rsidP="001319A9">
            <w:pPr>
              <w:jc w:val="center"/>
              <w:rPr>
                <w:sz w:val="20"/>
                <w:szCs w:val="20"/>
              </w:rPr>
            </w:pPr>
          </w:p>
          <w:p w:rsidR="00AE3FA9" w:rsidRDefault="00AE3FA9" w:rsidP="001319A9">
            <w:pPr>
              <w:jc w:val="center"/>
              <w:rPr>
                <w:sz w:val="20"/>
                <w:szCs w:val="20"/>
              </w:rPr>
            </w:pPr>
            <w:r>
              <w:rPr>
                <w:sz w:val="20"/>
                <w:szCs w:val="20"/>
              </w:rPr>
              <w:t xml:space="preserve">Заседание </w:t>
            </w:r>
            <w:r w:rsidRPr="00AE3FA9">
              <w:rPr>
                <w:sz w:val="18"/>
                <w:szCs w:val="20"/>
              </w:rPr>
              <w:t>Антинаркотической</w:t>
            </w:r>
            <w:r w:rsidR="0034646B">
              <w:rPr>
                <w:sz w:val="20"/>
                <w:szCs w:val="20"/>
              </w:rPr>
              <w:t xml:space="preserve"> комиссии му</w:t>
            </w:r>
            <w:r>
              <w:rPr>
                <w:sz w:val="20"/>
                <w:szCs w:val="20"/>
              </w:rPr>
              <w:t>ниципального образования</w:t>
            </w:r>
          </w:p>
          <w:p w:rsidR="00AE3FA9" w:rsidRDefault="00AE3FA9" w:rsidP="001319A9">
            <w:pPr>
              <w:jc w:val="center"/>
              <w:rPr>
                <w:sz w:val="20"/>
                <w:szCs w:val="20"/>
              </w:rPr>
            </w:pPr>
            <w:r>
              <w:rPr>
                <w:sz w:val="20"/>
                <w:szCs w:val="20"/>
              </w:rPr>
              <w:t>«Сегежский муниципальный район»</w:t>
            </w:r>
          </w:p>
          <w:p w:rsidR="0034646B" w:rsidRDefault="0034646B" w:rsidP="001319A9">
            <w:pPr>
              <w:jc w:val="center"/>
              <w:rPr>
                <w:sz w:val="20"/>
                <w:szCs w:val="20"/>
              </w:rPr>
            </w:pPr>
          </w:p>
          <w:p w:rsidR="0034646B" w:rsidRPr="0034646B" w:rsidRDefault="0034646B" w:rsidP="0034646B">
            <w:pPr>
              <w:rPr>
                <w:sz w:val="20"/>
                <w:szCs w:val="20"/>
              </w:rPr>
            </w:pPr>
            <w:r w:rsidRPr="0034646B">
              <w:rPr>
                <w:sz w:val="20"/>
                <w:szCs w:val="20"/>
                <w:u w:val="single"/>
              </w:rPr>
              <w:t>организатор:</w:t>
            </w:r>
            <w:r w:rsidRPr="0034646B">
              <w:rPr>
                <w:sz w:val="20"/>
                <w:szCs w:val="20"/>
              </w:rPr>
              <w:t>Антинаркотическ</w:t>
            </w:r>
            <w:r>
              <w:rPr>
                <w:sz w:val="20"/>
                <w:szCs w:val="20"/>
              </w:rPr>
              <w:t>ая</w:t>
            </w:r>
            <w:r w:rsidRPr="0034646B">
              <w:rPr>
                <w:sz w:val="20"/>
                <w:szCs w:val="20"/>
              </w:rPr>
              <w:t xml:space="preserve"> комисси</w:t>
            </w:r>
            <w:r>
              <w:rPr>
                <w:sz w:val="20"/>
                <w:szCs w:val="20"/>
              </w:rPr>
              <w:t>я</w:t>
            </w:r>
            <w:r w:rsidRPr="0034646B">
              <w:rPr>
                <w:sz w:val="20"/>
                <w:szCs w:val="20"/>
              </w:rPr>
              <w:t xml:space="preserve"> муниципального образования</w:t>
            </w:r>
          </w:p>
          <w:p w:rsidR="0034646B" w:rsidRDefault="0034646B" w:rsidP="0034646B">
            <w:pPr>
              <w:rPr>
                <w:sz w:val="20"/>
                <w:szCs w:val="20"/>
              </w:rPr>
            </w:pPr>
            <w:r w:rsidRPr="0034646B">
              <w:rPr>
                <w:sz w:val="20"/>
                <w:szCs w:val="20"/>
              </w:rPr>
              <w:t>«Сегежский муниципальный район»</w:t>
            </w:r>
          </w:p>
        </w:tc>
        <w:tc>
          <w:tcPr>
            <w:tcW w:w="1545" w:type="dxa"/>
          </w:tcPr>
          <w:p w:rsidR="00AE3FA9" w:rsidRDefault="00AE3FA9" w:rsidP="001319A9">
            <w:pPr>
              <w:jc w:val="center"/>
              <w:rPr>
                <w:sz w:val="20"/>
                <w:szCs w:val="20"/>
              </w:rPr>
            </w:pPr>
          </w:p>
          <w:p w:rsidR="00AE3FA9" w:rsidRDefault="00AE3FA9" w:rsidP="001319A9">
            <w:pPr>
              <w:jc w:val="center"/>
              <w:rPr>
                <w:sz w:val="20"/>
                <w:szCs w:val="20"/>
              </w:rPr>
            </w:pPr>
            <w:r>
              <w:rPr>
                <w:sz w:val="20"/>
                <w:szCs w:val="20"/>
              </w:rPr>
              <w:t xml:space="preserve">10 марта </w:t>
            </w:r>
          </w:p>
          <w:p w:rsidR="00AE3FA9" w:rsidRDefault="00AE3FA9" w:rsidP="001319A9">
            <w:pPr>
              <w:jc w:val="center"/>
              <w:rPr>
                <w:sz w:val="20"/>
                <w:szCs w:val="20"/>
              </w:rPr>
            </w:pPr>
            <w:r>
              <w:rPr>
                <w:sz w:val="20"/>
                <w:szCs w:val="20"/>
              </w:rPr>
              <w:t>2017 г.</w:t>
            </w:r>
          </w:p>
          <w:p w:rsidR="00AE3FA9" w:rsidRDefault="00AE3FA9" w:rsidP="001319A9">
            <w:pPr>
              <w:jc w:val="center"/>
              <w:rPr>
                <w:sz w:val="20"/>
                <w:szCs w:val="20"/>
              </w:rPr>
            </w:pPr>
          </w:p>
          <w:p w:rsidR="00AE3FA9" w:rsidRDefault="00AE3FA9" w:rsidP="001319A9">
            <w:pPr>
              <w:jc w:val="center"/>
              <w:rPr>
                <w:sz w:val="20"/>
                <w:szCs w:val="20"/>
              </w:rPr>
            </w:pPr>
            <w:r>
              <w:rPr>
                <w:sz w:val="20"/>
                <w:szCs w:val="20"/>
              </w:rPr>
              <w:t>г. Сегежа, ГАПОУ РК «Северный колледж»</w:t>
            </w:r>
          </w:p>
          <w:p w:rsidR="00AE3FA9" w:rsidRDefault="00AE3FA9" w:rsidP="001319A9">
            <w:pPr>
              <w:jc w:val="center"/>
              <w:rPr>
                <w:sz w:val="20"/>
                <w:szCs w:val="20"/>
              </w:rPr>
            </w:pPr>
          </w:p>
        </w:tc>
        <w:tc>
          <w:tcPr>
            <w:tcW w:w="1999" w:type="dxa"/>
          </w:tcPr>
          <w:p w:rsidR="00AE3FA9" w:rsidRDefault="00AE3FA9" w:rsidP="001319A9">
            <w:pPr>
              <w:jc w:val="center"/>
              <w:rPr>
                <w:sz w:val="20"/>
                <w:szCs w:val="20"/>
              </w:rPr>
            </w:pPr>
          </w:p>
          <w:p w:rsidR="00AE3FA9" w:rsidRDefault="00AE3FA9" w:rsidP="001319A9">
            <w:pPr>
              <w:jc w:val="center"/>
              <w:rPr>
                <w:sz w:val="20"/>
                <w:szCs w:val="20"/>
              </w:rPr>
            </w:pPr>
            <w:r>
              <w:rPr>
                <w:sz w:val="20"/>
                <w:szCs w:val="20"/>
              </w:rPr>
              <w:t xml:space="preserve">2 участника </w:t>
            </w:r>
          </w:p>
          <w:p w:rsidR="00AE3FA9" w:rsidRDefault="00AE3FA9" w:rsidP="001319A9">
            <w:pPr>
              <w:jc w:val="center"/>
              <w:rPr>
                <w:sz w:val="20"/>
                <w:szCs w:val="20"/>
              </w:rPr>
            </w:pPr>
          </w:p>
          <w:p w:rsidR="00AE3FA9" w:rsidRDefault="00AE3FA9" w:rsidP="001319A9">
            <w:pPr>
              <w:jc w:val="center"/>
              <w:rPr>
                <w:sz w:val="20"/>
                <w:szCs w:val="20"/>
              </w:rPr>
            </w:pPr>
            <w:r>
              <w:rPr>
                <w:sz w:val="20"/>
                <w:szCs w:val="20"/>
              </w:rPr>
              <w:t xml:space="preserve">Расчетнова О. Л., </w:t>
            </w:r>
            <w:r w:rsidR="00610D12">
              <w:rPr>
                <w:sz w:val="20"/>
                <w:szCs w:val="20"/>
              </w:rPr>
              <w:t>заведующий</w:t>
            </w:r>
            <w:r>
              <w:rPr>
                <w:sz w:val="20"/>
                <w:szCs w:val="20"/>
              </w:rPr>
              <w:t xml:space="preserve"> отделом </w:t>
            </w:r>
          </w:p>
          <w:p w:rsidR="00AE3FA9" w:rsidRDefault="00AE3FA9" w:rsidP="001319A9">
            <w:pPr>
              <w:jc w:val="center"/>
              <w:rPr>
                <w:sz w:val="20"/>
                <w:szCs w:val="20"/>
              </w:rPr>
            </w:pPr>
            <w:r>
              <w:rPr>
                <w:sz w:val="20"/>
                <w:szCs w:val="20"/>
              </w:rPr>
              <w:t>Сегежской ЦРБ</w:t>
            </w:r>
          </w:p>
          <w:p w:rsidR="00AE3FA9" w:rsidRDefault="00AE3FA9" w:rsidP="001319A9">
            <w:pPr>
              <w:jc w:val="center"/>
              <w:rPr>
                <w:sz w:val="20"/>
                <w:szCs w:val="20"/>
              </w:rPr>
            </w:pPr>
          </w:p>
          <w:p w:rsidR="00AE3FA9" w:rsidRDefault="00AE3FA9" w:rsidP="001319A9">
            <w:pPr>
              <w:jc w:val="center"/>
              <w:rPr>
                <w:sz w:val="20"/>
                <w:szCs w:val="20"/>
              </w:rPr>
            </w:pPr>
            <w:r>
              <w:rPr>
                <w:sz w:val="20"/>
                <w:szCs w:val="20"/>
              </w:rPr>
              <w:t>Ригоева Л. М.,</w:t>
            </w:r>
          </w:p>
          <w:p w:rsidR="00AE3FA9" w:rsidRDefault="00610D12" w:rsidP="00610D12">
            <w:pPr>
              <w:jc w:val="center"/>
              <w:rPr>
                <w:sz w:val="20"/>
                <w:szCs w:val="20"/>
              </w:rPr>
            </w:pPr>
            <w:r>
              <w:rPr>
                <w:sz w:val="20"/>
                <w:szCs w:val="20"/>
              </w:rPr>
              <w:t>заместитель</w:t>
            </w:r>
            <w:r w:rsidR="00AE3FA9">
              <w:rPr>
                <w:sz w:val="20"/>
                <w:szCs w:val="20"/>
              </w:rPr>
              <w:t xml:space="preserve"> директора </w:t>
            </w:r>
            <w:r>
              <w:rPr>
                <w:sz w:val="20"/>
                <w:szCs w:val="20"/>
              </w:rPr>
              <w:t>МБУ «Сегежская Ц</w:t>
            </w:r>
            <w:r w:rsidR="00AE3FA9">
              <w:rPr>
                <w:sz w:val="20"/>
                <w:szCs w:val="20"/>
              </w:rPr>
              <w:t>БС</w:t>
            </w:r>
            <w:r>
              <w:rPr>
                <w:sz w:val="20"/>
                <w:szCs w:val="20"/>
              </w:rPr>
              <w:t>»</w:t>
            </w:r>
          </w:p>
        </w:tc>
        <w:tc>
          <w:tcPr>
            <w:tcW w:w="2268" w:type="dxa"/>
          </w:tcPr>
          <w:p w:rsidR="00AE3FA9" w:rsidRDefault="00AE3FA9" w:rsidP="00AE3FA9">
            <w:pPr>
              <w:rPr>
                <w:sz w:val="20"/>
                <w:szCs w:val="20"/>
              </w:rPr>
            </w:pPr>
            <w:r>
              <w:rPr>
                <w:sz w:val="20"/>
                <w:szCs w:val="20"/>
              </w:rPr>
              <w:t>Прослушаны выступления:</w:t>
            </w:r>
          </w:p>
          <w:p w:rsidR="00AE3FA9" w:rsidRDefault="00AE3FA9" w:rsidP="00AE3FA9">
            <w:pPr>
              <w:rPr>
                <w:sz w:val="20"/>
                <w:szCs w:val="20"/>
              </w:rPr>
            </w:pPr>
            <w:r>
              <w:rPr>
                <w:sz w:val="20"/>
                <w:szCs w:val="20"/>
              </w:rPr>
              <w:t>- о наркоситуации в РК, Сегежском районе в 2016 г.</w:t>
            </w:r>
          </w:p>
          <w:p w:rsidR="00AE3FA9" w:rsidRDefault="00AE3FA9" w:rsidP="00AE3FA9">
            <w:pPr>
              <w:rPr>
                <w:sz w:val="20"/>
                <w:szCs w:val="20"/>
              </w:rPr>
            </w:pPr>
            <w:r>
              <w:rPr>
                <w:sz w:val="20"/>
                <w:szCs w:val="20"/>
              </w:rPr>
              <w:t>- о ходе выполнения Плана районных целевых мероприятий по реализации государственной антинаркотической политики на 2016-2017 гг. на территории Сегежского р-на</w:t>
            </w:r>
          </w:p>
          <w:p w:rsidR="00AE3FA9" w:rsidRDefault="00AE3FA9" w:rsidP="00AE3FA9">
            <w:pPr>
              <w:rPr>
                <w:sz w:val="20"/>
                <w:szCs w:val="20"/>
              </w:rPr>
            </w:pPr>
            <w:r>
              <w:rPr>
                <w:sz w:val="20"/>
                <w:szCs w:val="20"/>
              </w:rPr>
              <w:t>- о создании Центра первичной профилактики употребления психоактивных веществ на базе ГАПОУ РК «Северный колледж»</w:t>
            </w:r>
          </w:p>
          <w:p w:rsidR="00AE6ED8" w:rsidRDefault="00AE6ED8" w:rsidP="00AE3FA9">
            <w:pPr>
              <w:rPr>
                <w:sz w:val="20"/>
                <w:szCs w:val="20"/>
              </w:rPr>
            </w:pPr>
          </w:p>
          <w:p w:rsidR="00AE6ED8" w:rsidRDefault="00AE6ED8" w:rsidP="00AE3FA9">
            <w:pPr>
              <w:rPr>
                <w:sz w:val="20"/>
                <w:szCs w:val="20"/>
              </w:rPr>
            </w:pPr>
            <w:r>
              <w:rPr>
                <w:sz w:val="20"/>
                <w:szCs w:val="20"/>
              </w:rPr>
              <w:t xml:space="preserve">Выступление </w:t>
            </w:r>
            <w:r w:rsidR="00046DE8">
              <w:rPr>
                <w:sz w:val="20"/>
                <w:szCs w:val="20"/>
              </w:rPr>
              <w:t xml:space="preserve">и телеинтервью </w:t>
            </w:r>
            <w:r>
              <w:rPr>
                <w:sz w:val="20"/>
                <w:szCs w:val="20"/>
              </w:rPr>
              <w:t>О. Расчетновой «Экскурсия по фотовыставке «Наркотик-убийца!»</w:t>
            </w:r>
          </w:p>
        </w:tc>
      </w:tr>
      <w:tr w:rsidR="00F21052" w:rsidRPr="00550A3D" w:rsidTr="00BD6B47">
        <w:trPr>
          <w:cantSplit/>
          <w:trHeight w:val="274"/>
          <w:jc w:val="center"/>
        </w:trPr>
        <w:tc>
          <w:tcPr>
            <w:tcW w:w="445" w:type="dxa"/>
          </w:tcPr>
          <w:p w:rsidR="00F21052" w:rsidRDefault="00504CE7" w:rsidP="00BF03ED">
            <w:pPr>
              <w:jc w:val="center"/>
              <w:rPr>
                <w:sz w:val="20"/>
                <w:szCs w:val="20"/>
              </w:rPr>
            </w:pPr>
            <w:r>
              <w:rPr>
                <w:sz w:val="20"/>
                <w:szCs w:val="20"/>
              </w:rPr>
              <w:t>2</w:t>
            </w:r>
          </w:p>
        </w:tc>
        <w:tc>
          <w:tcPr>
            <w:tcW w:w="2037" w:type="dxa"/>
          </w:tcPr>
          <w:p w:rsidR="00504CE7" w:rsidRDefault="00504CE7" w:rsidP="00CA3F11">
            <w:pPr>
              <w:jc w:val="center"/>
              <w:rPr>
                <w:sz w:val="20"/>
                <w:szCs w:val="20"/>
              </w:rPr>
            </w:pPr>
          </w:p>
          <w:p w:rsidR="00F21052" w:rsidRDefault="00F21052" w:rsidP="00CA3F11">
            <w:pPr>
              <w:jc w:val="center"/>
              <w:rPr>
                <w:sz w:val="20"/>
                <w:szCs w:val="20"/>
              </w:rPr>
            </w:pPr>
            <w:r>
              <w:rPr>
                <w:sz w:val="20"/>
                <w:szCs w:val="20"/>
              </w:rPr>
              <w:t>Как обеспечить антитеррористическую безопасность в учреждениях культуры</w:t>
            </w:r>
          </w:p>
        </w:tc>
        <w:tc>
          <w:tcPr>
            <w:tcW w:w="1843" w:type="dxa"/>
          </w:tcPr>
          <w:p w:rsidR="00504CE7" w:rsidRDefault="00504CE7" w:rsidP="00CA3F11">
            <w:pPr>
              <w:jc w:val="center"/>
              <w:rPr>
                <w:sz w:val="20"/>
                <w:szCs w:val="20"/>
              </w:rPr>
            </w:pPr>
          </w:p>
          <w:p w:rsidR="00F21052" w:rsidRDefault="00F21052" w:rsidP="00CA3F11">
            <w:pPr>
              <w:jc w:val="center"/>
              <w:rPr>
                <w:sz w:val="20"/>
                <w:szCs w:val="20"/>
              </w:rPr>
            </w:pPr>
            <w:r>
              <w:rPr>
                <w:sz w:val="20"/>
                <w:szCs w:val="20"/>
              </w:rPr>
              <w:t>Вебинар</w:t>
            </w:r>
          </w:p>
          <w:p w:rsidR="00504CE7" w:rsidRDefault="00504CE7" w:rsidP="00504CE7">
            <w:pPr>
              <w:rPr>
                <w:sz w:val="20"/>
                <w:szCs w:val="20"/>
                <w:u w:val="single"/>
              </w:rPr>
            </w:pPr>
          </w:p>
          <w:p w:rsidR="00504CE7" w:rsidRDefault="00504CE7" w:rsidP="00504CE7">
            <w:pPr>
              <w:rPr>
                <w:sz w:val="20"/>
                <w:szCs w:val="20"/>
                <w:u w:val="single"/>
              </w:rPr>
            </w:pPr>
            <w:r w:rsidRPr="0034646B">
              <w:rPr>
                <w:sz w:val="20"/>
                <w:szCs w:val="20"/>
                <w:u w:val="single"/>
              </w:rPr>
              <w:t>организатор:</w:t>
            </w:r>
          </w:p>
          <w:p w:rsidR="00F21052" w:rsidRDefault="00504CE7" w:rsidP="00504CE7">
            <w:pPr>
              <w:jc w:val="center"/>
              <w:rPr>
                <w:sz w:val="20"/>
                <w:szCs w:val="20"/>
              </w:rPr>
            </w:pPr>
            <w:r w:rsidRPr="00B61D35">
              <w:rPr>
                <w:sz w:val="20"/>
                <w:szCs w:val="20"/>
              </w:rPr>
              <w:t>ООО «МЦФЭР»</w:t>
            </w:r>
          </w:p>
        </w:tc>
        <w:tc>
          <w:tcPr>
            <w:tcW w:w="1545" w:type="dxa"/>
          </w:tcPr>
          <w:p w:rsidR="00504CE7" w:rsidRDefault="00504CE7" w:rsidP="00CA3F11">
            <w:pPr>
              <w:jc w:val="center"/>
              <w:rPr>
                <w:sz w:val="20"/>
                <w:szCs w:val="20"/>
              </w:rPr>
            </w:pPr>
          </w:p>
          <w:p w:rsidR="00F21052" w:rsidRDefault="00F21052" w:rsidP="00CA3F11">
            <w:pPr>
              <w:jc w:val="center"/>
              <w:rPr>
                <w:sz w:val="20"/>
                <w:szCs w:val="20"/>
              </w:rPr>
            </w:pPr>
            <w:r>
              <w:rPr>
                <w:sz w:val="20"/>
                <w:szCs w:val="20"/>
              </w:rPr>
              <w:t>20 апреля</w:t>
            </w:r>
          </w:p>
          <w:p w:rsidR="00F21052" w:rsidRDefault="00F21052" w:rsidP="00CA3F11">
            <w:pPr>
              <w:jc w:val="center"/>
              <w:rPr>
                <w:sz w:val="20"/>
                <w:szCs w:val="20"/>
              </w:rPr>
            </w:pPr>
            <w:r>
              <w:rPr>
                <w:sz w:val="20"/>
                <w:szCs w:val="20"/>
              </w:rPr>
              <w:t>2017 г.</w:t>
            </w:r>
          </w:p>
          <w:p w:rsidR="00CA3F11" w:rsidRDefault="00CA3F11" w:rsidP="00CA3F11">
            <w:pPr>
              <w:jc w:val="center"/>
              <w:rPr>
                <w:sz w:val="20"/>
                <w:szCs w:val="20"/>
              </w:rPr>
            </w:pPr>
          </w:p>
          <w:p w:rsidR="00CA3F11" w:rsidRDefault="00CA3F11" w:rsidP="00CA3F11">
            <w:pPr>
              <w:jc w:val="center"/>
              <w:rPr>
                <w:sz w:val="20"/>
                <w:szCs w:val="20"/>
              </w:rPr>
            </w:pPr>
            <w:r>
              <w:rPr>
                <w:sz w:val="20"/>
                <w:szCs w:val="20"/>
              </w:rPr>
              <w:t>г. Москва</w:t>
            </w:r>
          </w:p>
        </w:tc>
        <w:tc>
          <w:tcPr>
            <w:tcW w:w="1999" w:type="dxa"/>
          </w:tcPr>
          <w:p w:rsidR="00504CE7" w:rsidRDefault="00504CE7" w:rsidP="00CA3F11">
            <w:pPr>
              <w:jc w:val="center"/>
              <w:rPr>
                <w:sz w:val="20"/>
                <w:szCs w:val="20"/>
              </w:rPr>
            </w:pPr>
          </w:p>
          <w:p w:rsidR="00F21052" w:rsidRDefault="00504CE7" w:rsidP="00CA3F11">
            <w:pPr>
              <w:jc w:val="center"/>
              <w:rPr>
                <w:sz w:val="20"/>
                <w:szCs w:val="20"/>
              </w:rPr>
            </w:pPr>
            <w:r>
              <w:rPr>
                <w:sz w:val="20"/>
                <w:szCs w:val="20"/>
              </w:rPr>
              <w:t>1 участник</w:t>
            </w:r>
          </w:p>
          <w:p w:rsidR="00F21052" w:rsidRDefault="00F21052" w:rsidP="00CA3F11">
            <w:pPr>
              <w:jc w:val="center"/>
              <w:rPr>
                <w:sz w:val="20"/>
                <w:szCs w:val="20"/>
              </w:rPr>
            </w:pPr>
          </w:p>
          <w:p w:rsidR="00F21052" w:rsidRDefault="00F21052" w:rsidP="00CA3F11">
            <w:pPr>
              <w:jc w:val="center"/>
              <w:rPr>
                <w:sz w:val="20"/>
                <w:szCs w:val="20"/>
              </w:rPr>
            </w:pPr>
            <w:r>
              <w:rPr>
                <w:sz w:val="20"/>
                <w:szCs w:val="20"/>
              </w:rPr>
              <w:t>Ригоева Л.М., директор МБУ «Сегежская ЦБС»</w:t>
            </w:r>
          </w:p>
          <w:p w:rsidR="00F21052" w:rsidRDefault="00F21052" w:rsidP="00CA3F11">
            <w:pPr>
              <w:jc w:val="center"/>
              <w:rPr>
                <w:sz w:val="20"/>
                <w:szCs w:val="20"/>
              </w:rPr>
            </w:pPr>
          </w:p>
        </w:tc>
        <w:tc>
          <w:tcPr>
            <w:tcW w:w="2268" w:type="dxa"/>
          </w:tcPr>
          <w:p w:rsidR="00504CE7" w:rsidRDefault="00504CE7" w:rsidP="00CA3F11">
            <w:pPr>
              <w:rPr>
                <w:sz w:val="20"/>
                <w:szCs w:val="20"/>
              </w:rPr>
            </w:pPr>
          </w:p>
          <w:p w:rsidR="00504CE7" w:rsidRDefault="00504CE7" w:rsidP="00CA3F11">
            <w:pPr>
              <w:rPr>
                <w:sz w:val="20"/>
                <w:szCs w:val="20"/>
              </w:rPr>
            </w:pPr>
          </w:p>
          <w:p w:rsidR="00F21052" w:rsidRDefault="00F21052" w:rsidP="00CA3F11">
            <w:pPr>
              <w:rPr>
                <w:sz w:val="20"/>
                <w:szCs w:val="20"/>
              </w:rPr>
            </w:pPr>
            <w:r>
              <w:rPr>
                <w:sz w:val="20"/>
                <w:szCs w:val="20"/>
              </w:rPr>
              <w:t>Прослушана  лекция</w:t>
            </w:r>
          </w:p>
          <w:p w:rsidR="00F21052" w:rsidRDefault="00F21052" w:rsidP="00504CE7">
            <w:pPr>
              <w:rPr>
                <w:sz w:val="20"/>
                <w:szCs w:val="20"/>
              </w:rPr>
            </w:pPr>
            <w:r>
              <w:rPr>
                <w:sz w:val="20"/>
                <w:szCs w:val="20"/>
              </w:rPr>
              <w:t xml:space="preserve"> с электронной презентацией</w:t>
            </w:r>
            <w:r w:rsidR="00504CE7">
              <w:rPr>
                <w:sz w:val="20"/>
                <w:szCs w:val="20"/>
              </w:rPr>
              <w:t xml:space="preserve"> </w:t>
            </w:r>
          </w:p>
        </w:tc>
      </w:tr>
      <w:tr w:rsidR="00F21052" w:rsidRPr="00550A3D" w:rsidTr="00BD6B47">
        <w:trPr>
          <w:cantSplit/>
          <w:trHeight w:val="274"/>
          <w:jc w:val="center"/>
        </w:trPr>
        <w:tc>
          <w:tcPr>
            <w:tcW w:w="445" w:type="dxa"/>
          </w:tcPr>
          <w:p w:rsidR="00F21052" w:rsidRDefault="00504CE7" w:rsidP="00BF03ED">
            <w:pPr>
              <w:jc w:val="center"/>
              <w:rPr>
                <w:sz w:val="20"/>
                <w:szCs w:val="20"/>
              </w:rPr>
            </w:pPr>
            <w:r>
              <w:rPr>
                <w:sz w:val="20"/>
                <w:szCs w:val="20"/>
              </w:rPr>
              <w:t>3</w:t>
            </w:r>
          </w:p>
        </w:tc>
        <w:tc>
          <w:tcPr>
            <w:tcW w:w="2037" w:type="dxa"/>
          </w:tcPr>
          <w:p w:rsidR="00504CE7" w:rsidRDefault="00504CE7" w:rsidP="00CA3F11">
            <w:pPr>
              <w:jc w:val="center"/>
              <w:rPr>
                <w:sz w:val="20"/>
                <w:szCs w:val="20"/>
              </w:rPr>
            </w:pPr>
          </w:p>
          <w:p w:rsidR="00F21052" w:rsidRDefault="00F21052" w:rsidP="00CA3F11">
            <w:pPr>
              <w:jc w:val="center"/>
              <w:rPr>
                <w:sz w:val="20"/>
                <w:szCs w:val="20"/>
              </w:rPr>
            </w:pPr>
            <w:r>
              <w:rPr>
                <w:sz w:val="20"/>
                <w:szCs w:val="20"/>
              </w:rPr>
              <w:t>Как предоставляются отпуска и дополнительные отпуска работникам культуры</w:t>
            </w:r>
          </w:p>
        </w:tc>
        <w:tc>
          <w:tcPr>
            <w:tcW w:w="1843" w:type="dxa"/>
          </w:tcPr>
          <w:p w:rsidR="00504CE7" w:rsidRDefault="00504CE7" w:rsidP="00CA3F11">
            <w:pPr>
              <w:jc w:val="center"/>
              <w:rPr>
                <w:sz w:val="20"/>
                <w:szCs w:val="20"/>
              </w:rPr>
            </w:pPr>
          </w:p>
          <w:p w:rsidR="00504CE7" w:rsidRDefault="00504CE7" w:rsidP="00CA3F11">
            <w:pPr>
              <w:jc w:val="center"/>
              <w:rPr>
                <w:sz w:val="20"/>
                <w:szCs w:val="20"/>
              </w:rPr>
            </w:pPr>
          </w:p>
          <w:p w:rsidR="00F21052" w:rsidRDefault="00F21052" w:rsidP="00CA3F11">
            <w:pPr>
              <w:jc w:val="center"/>
              <w:rPr>
                <w:sz w:val="20"/>
                <w:szCs w:val="20"/>
              </w:rPr>
            </w:pPr>
            <w:r>
              <w:rPr>
                <w:sz w:val="20"/>
                <w:szCs w:val="20"/>
              </w:rPr>
              <w:t>Вебинар</w:t>
            </w:r>
          </w:p>
          <w:p w:rsidR="00504CE7" w:rsidRDefault="00504CE7" w:rsidP="00CA3F11">
            <w:pPr>
              <w:jc w:val="center"/>
              <w:rPr>
                <w:sz w:val="20"/>
                <w:szCs w:val="20"/>
              </w:rPr>
            </w:pPr>
          </w:p>
          <w:p w:rsidR="00504CE7" w:rsidRDefault="00504CE7" w:rsidP="00504CE7">
            <w:pPr>
              <w:jc w:val="center"/>
              <w:rPr>
                <w:sz w:val="20"/>
                <w:szCs w:val="20"/>
              </w:rPr>
            </w:pPr>
          </w:p>
          <w:p w:rsidR="00504CE7" w:rsidRDefault="00504CE7" w:rsidP="00504CE7">
            <w:pPr>
              <w:rPr>
                <w:sz w:val="20"/>
                <w:szCs w:val="20"/>
                <w:u w:val="single"/>
              </w:rPr>
            </w:pPr>
            <w:r w:rsidRPr="0034646B">
              <w:rPr>
                <w:sz w:val="20"/>
                <w:szCs w:val="20"/>
                <w:u w:val="single"/>
              </w:rPr>
              <w:t>организатор:</w:t>
            </w:r>
          </w:p>
          <w:p w:rsidR="00504CE7" w:rsidRDefault="00504CE7" w:rsidP="00504CE7">
            <w:pPr>
              <w:rPr>
                <w:sz w:val="20"/>
                <w:szCs w:val="20"/>
              </w:rPr>
            </w:pPr>
            <w:r w:rsidRPr="00B61D35">
              <w:rPr>
                <w:sz w:val="20"/>
                <w:szCs w:val="20"/>
              </w:rPr>
              <w:t>ООО «МЦФЭР»</w:t>
            </w:r>
          </w:p>
          <w:p w:rsidR="00504CE7" w:rsidRDefault="00504CE7" w:rsidP="00CA3F11">
            <w:pPr>
              <w:jc w:val="center"/>
              <w:rPr>
                <w:sz w:val="20"/>
                <w:szCs w:val="20"/>
              </w:rPr>
            </w:pPr>
          </w:p>
        </w:tc>
        <w:tc>
          <w:tcPr>
            <w:tcW w:w="1545" w:type="dxa"/>
          </w:tcPr>
          <w:p w:rsidR="00504CE7" w:rsidRDefault="00504CE7" w:rsidP="00CA3F11">
            <w:pPr>
              <w:jc w:val="center"/>
              <w:rPr>
                <w:sz w:val="20"/>
                <w:szCs w:val="20"/>
              </w:rPr>
            </w:pPr>
          </w:p>
          <w:p w:rsidR="00504CE7" w:rsidRDefault="00504CE7" w:rsidP="00CA3F11">
            <w:pPr>
              <w:jc w:val="center"/>
              <w:rPr>
                <w:sz w:val="20"/>
                <w:szCs w:val="20"/>
              </w:rPr>
            </w:pPr>
          </w:p>
          <w:p w:rsidR="00F21052" w:rsidRDefault="00F21052" w:rsidP="00CA3F11">
            <w:pPr>
              <w:jc w:val="center"/>
              <w:rPr>
                <w:sz w:val="20"/>
                <w:szCs w:val="20"/>
              </w:rPr>
            </w:pPr>
            <w:r>
              <w:rPr>
                <w:sz w:val="20"/>
                <w:szCs w:val="20"/>
              </w:rPr>
              <w:t>15 мая</w:t>
            </w:r>
          </w:p>
          <w:p w:rsidR="00F21052" w:rsidRDefault="00F21052" w:rsidP="00CA3F11">
            <w:pPr>
              <w:jc w:val="center"/>
              <w:rPr>
                <w:sz w:val="20"/>
                <w:szCs w:val="20"/>
              </w:rPr>
            </w:pPr>
            <w:r>
              <w:rPr>
                <w:sz w:val="20"/>
                <w:szCs w:val="20"/>
              </w:rPr>
              <w:t>2017 г.</w:t>
            </w:r>
          </w:p>
          <w:p w:rsidR="00504CE7" w:rsidRDefault="00504CE7" w:rsidP="00CA3F11">
            <w:pPr>
              <w:jc w:val="center"/>
              <w:rPr>
                <w:sz w:val="20"/>
                <w:szCs w:val="20"/>
              </w:rPr>
            </w:pPr>
          </w:p>
          <w:p w:rsidR="00504CE7" w:rsidRDefault="00504CE7" w:rsidP="00CA3F11">
            <w:pPr>
              <w:jc w:val="center"/>
              <w:rPr>
                <w:sz w:val="20"/>
                <w:szCs w:val="20"/>
              </w:rPr>
            </w:pPr>
            <w:r>
              <w:rPr>
                <w:sz w:val="20"/>
                <w:szCs w:val="20"/>
              </w:rPr>
              <w:t>г. Москва</w:t>
            </w:r>
          </w:p>
        </w:tc>
        <w:tc>
          <w:tcPr>
            <w:tcW w:w="1999" w:type="dxa"/>
          </w:tcPr>
          <w:p w:rsidR="00F21052" w:rsidRDefault="00F21052" w:rsidP="00CA3F11">
            <w:pPr>
              <w:jc w:val="center"/>
              <w:rPr>
                <w:sz w:val="20"/>
                <w:szCs w:val="20"/>
              </w:rPr>
            </w:pPr>
            <w:r>
              <w:rPr>
                <w:sz w:val="20"/>
                <w:szCs w:val="20"/>
              </w:rPr>
              <w:t>2 участника</w:t>
            </w:r>
          </w:p>
          <w:p w:rsidR="00F21052" w:rsidRDefault="00F21052" w:rsidP="00CA3F11">
            <w:pPr>
              <w:jc w:val="center"/>
              <w:rPr>
                <w:sz w:val="20"/>
                <w:szCs w:val="20"/>
              </w:rPr>
            </w:pPr>
          </w:p>
          <w:p w:rsidR="00F21052" w:rsidRDefault="00F21052" w:rsidP="00CA3F11">
            <w:pPr>
              <w:jc w:val="center"/>
              <w:rPr>
                <w:sz w:val="20"/>
                <w:szCs w:val="20"/>
              </w:rPr>
            </w:pPr>
            <w:r>
              <w:rPr>
                <w:sz w:val="20"/>
                <w:szCs w:val="20"/>
              </w:rPr>
              <w:t>Ригоева Л.М., директор МБУ «Сегежская ЦБС»</w:t>
            </w:r>
          </w:p>
          <w:p w:rsidR="00F21052" w:rsidRDefault="00F21052" w:rsidP="00CA3F11">
            <w:pPr>
              <w:jc w:val="center"/>
              <w:rPr>
                <w:sz w:val="20"/>
                <w:szCs w:val="20"/>
              </w:rPr>
            </w:pPr>
          </w:p>
          <w:p w:rsidR="00F21052" w:rsidRDefault="00F21052" w:rsidP="00CA3F11">
            <w:pPr>
              <w:jc w:val="center"/>
              <w:rPr>
                <w:sz w:val="20"/>
                <w:szCs w:val="20"/>
              </w:rPr>
            </w:pPr>
            <w:r>
              <w:rPr>
                <w:sz w:val="20"/>
                <w:szCs w:val="20"/>
              </w:rPr>
              <w:t>Богданова С.М., заместитель директора МБУ «Сегежская ЦБС»</w:t>
            </w:r>
          </w:p>
        </w:tc>
        <w:tc>
          <w:tcPr>
            <w:tcW w:w="2268" w:type="dxa"/>
          </w:tcPr>
          <w:p w:rsidR="00504CE7" w:rsidRDefault="00504CE7" w:rsidP="00CA3F11">
            <w:pPr>
              <w:rPr>
                <w:sz w:val="20"/>
                <w:szCs w:val="20"/>
              </w:rPr>
            </w:pPr>
          </w:p>
          <w:p w:rsidR="00504CE7" w:rsidRDefault="00504CE7" w:rsidP="00CA3F11">
            <w:pPr>
              <w:rPr>
                <w:sz w:val="20"/>
                <w:szCs w:val="20"/>
              </w:rPr>
            </w:pPr>
          </w:p>
          <w:p w:rsidR="00F21052" w:rsidRDefault="00F21052" w:rsidP="00CA3F11">
            <w:pPr>
              <w:rPr>
                <w:sz w:val="20"/>
                <w:szCs w:val="20"/>
              </w:rPr>
            </w:pPr>
            <w:r>
              <w:rPr>
                <w:sz w:val="20"/>
                <w:szCs w:val="20"/>
              </w:rPr>
              <w:t>Прослушана  лекция</w:t>
            </w:r>
          </w:p>
          <w:p w:rsidR="00F21052" w:rsidRDefault="00F21052" w:rsidP="00CA3F11">
            <w:pPr>
              <w:rPr>
                <w:sz w:val="20"/>
                <w:szCs w:val="20"/>
              </w:rPr>
            </w:pPr>
          </w:p>
        </w:tc>
      </w:tr>
      <w:tr w:rsidR="00647540" w:rsidRPr="00550A3D" w:rsidTr="00BD6B47">
        <w:trPr>
          <w:cantSplit/>
          <w:trHeight w:val="274"/>
          <w:jc w:val="center"/>
        </w:trPr>
        <w:tc>
          <w:tcPr>
            <w:tcW w:w="445" w:type="dxa"/>
          </w:tcPr>
          <w:p w:rsidR="00647540" w:rsidRDefault="00504CE7" w:rsidP="00BF03ED">
            <w:pPr>
              <w:jc w:val="center"/>
              <w:rPr>
                <w:sz w:val="20"/>
                <w:szCs w:val="20"/>
              </w:rPr>
            </w:pPr>
            <w:r>
              <w:rPr>
                <w:sz w:val="20"/>
                <w:szCs w:val="20"/>
              </w:rPr>
              <w:t>4</w:t>
            </w:r>
          </w:p>
        </w:tc>
        <w:tc>
          <w:tcPr>
            <w:tcW w:w="2037" w:type="dxa"/>
          </w:tcPr>
          <w:p w:rsidR="00504CE7" w:rsidRDefault="00504CE7" w:rsidP="00647540">
            <w:pPr>
              <w:jc w:val="center"/>
              <w:rPr>
                <w:sz w:val="20"/>
                <w:szCs w:val="20"/>
              </w:rPr>
            </w:pPr>
          </w:p>
          <w:p w:rsidR="00647540" w:rsidRDefault="00647540" w:rsidP="00647540">
            <w:pPr>
              <w:jc w:val="center"/>
              <w:rPr>
                <w:sz w:val="20"/>
                <w:szCs w:val="20"/>
              </w:rPr>
            </w:pPr>
            <w:r>
              <w:rPr>
                <w:sz w:val="20"/>
                <w:szCs w:val="20"/>
              </w:rPr>
              <w:t>Проведение Конкурсов в социальных сетях</w:t>
            </w:r>
          </w:p>
        </w:tc>
        <w:tc>
          <w:tcPr>
            <w:tcW w:w="1843" w:type="dxa"/>
          </w:tcPr>
          <w:p w:rsidR="00504CE7" w:rsidRDefault="00504CE7" w:rsidP="00647540">
            <w:pPr>
              <w:jc w:val="center"/>
              <w:rPr>
                <w:sz w:val="20"/>
                <w:szCs w:val="20"/>
              </w:rPr>
            </w:pPr>
          </w:p>
          <w:p w:rsidR="00647540" w:rsidRDefault="00647540" w:rsidP="00647540">
            <w:pPr>
              <w:jc w:val="center"/>
              <w:rPr>
                <w:sz w:val="20"/>
                <w:szCs w:val="20"/>
              </w:rPr>
            </w:pPr>
            <w:r>
              <w:rPr>
                <w:sz w:val="20"/>
                <w:szCs w:val="20"/>
              </w:rPr>
              <w:t>Вебинар</w:t>
            </w:r>
          </w:p>
          <w:p w:rsidR="00647540" w:rsidRDefault="00647540" w:rsidP="00647540">
            <w:pPr>
              <w:jc w:val="center"/>
              <w:rPr>
                <w:sz w:val="20"/>
                <w:szCs w:val="20"/>
              </w:rPr>
            </w:pPr>
          </w:p>
          <w:p w:rsidR="00647540" w:rsidRDefault="00647540" w:rsidP="00647540">
            <w:pPr>
              <w:rPr>
                <w:sz w:val="20"/>
                <w:szCs w:val="20"/>
                <w:u w:val="single"/>
              </w:rPr>
            </w:pPr>
            <w:r w:rsidRPr="0034646B">
              <w:rPr>
                <w:sz w:val="20"/>
                <w:szCs w:val="20"/>
                <w:u w:val="single"/>
              </w:rPr>
              <w:t>организатор:</w:t>
            </w:r>
          </w:p>
          <w:p w:rsidR="00647540" w:rsidRDefault="00647540" w:rsidP="00647540">
            <w:pPr>
              <w:rPr>
                <w:sz w:val="20"/>
                <w:szCs w:val="20"/>
              </w:rPr>
            </w:pPr>
            <w:r w:rsidRPr="00B61D35">
              <w:rPr>
                <w:sz w:val="20"/>
                <w:szCs w:val="20"/>
              </w:rPr>
              <w:t>ООО «МЦФЭР»</w:t>
            </w:r>
          </w:p>
          <w:p w:rsidR="00647540" w:rsidRDefault="00647540" w:rsidP="00504CE7">
            <w:pPr>
              <w:rPr>
                <w:sz w:val="20"/>
                <w:szCs w:val="20"/>
              </w:rPr>
            </w:pPr>
          </w:p>
        </w:tc>
        <w:tc>
          <w:tcPr>
            <w:tcW w:w="1545" w:type="dxa"/>
          </w:tcPr>
          <w:p w:rsidR="00504CE7" w:rsidRDefault="00504CE7" w:rsidP="00647540">
            <w:pPr>
              <w:jc w:val="center"/>
              <w:rPr>
                <w:sz w:val="20"/>
                <w:szCs w:val="20"/>
              </w:rPr>
            </w:pPr>
          </w:p>
          <w:p w:rsidR="00647540" w:rsidRDefault="00647540" w:rsidP="00504CE7">
            <w:pPr>
              <w:jc w:val="center"/>
              <w:rPr>
                <w:sz w:val="20"/>
                <w:szCs w:val="20"/>
              </w:rPr>
            </w:pPr>
            <w:r>
              <w:rPr>
                <w:sz w:val="20"/>
                <w:szCs w:val="20"/>
              </w:rPr>
              <w:t>10 июля</w:t>
            </w:r>
          </w:p>
          <w:p w:rsidR="00504CE7" w:rsidRDefault="00647540" w:rsidP="00504CE7">
            <w:pPr>
              <w:jc w:val="center"/>
              <w:rPr>
                <w:sz w:val="20"/>
                <w:szCs w:val="20"/>
              </w:rPr>
            </w:pPr>
            <w:r>
              <w:rPr>
                <w:sz w:val="20"/>
                <w:szCs w:val="20"/>
              </w:rPr>
              <w:t>2017г.</w:t>
            </w:r>
          </w:p>
          <w:p w:rsidR="00CA3F11" w:rsidRDefault="00CA3F11" w:rsidP="00504CE7">
            <w:pPr>
              <w:jc w:val="center"/>
              <w:rPr>
                <w:sz w:val="20"/>
                <w:szCs w:val="20"/>
              </w:rPr>
            </w:pPr>
          </w:p>
          <w:p w:rsidR="00504CE7" w:rsidRPr="00B61D35" w:rsidRDefault="00504CE7" w:rsidP="00504CE7">
            <w:pPr>
              <w:jc w:val="center"/>
              <w:rPr>
                <w:sz w:val="20"/>
                <w:szCs w:val="20"/>
              </w:rPr>
            </w:pPr>
            <w:r>
              <w:rPr>
                <w:sz w:val="20"/>
                <w:szCs w:val="20"/>
              </w:rPr>
              <w:t>г. Москва</w:t>
            </w:r>
          </w:p>
          <w:p w:rsidR="00647540" w:rsidRDefault="00647540" w:rsidP="00647540">
            <w:pPr>
              <w:jc w:val="center"/>
              <w:rPr>
                <w:sz w:val="20"/>
                <w:szCs w:val="20"/>
              </w:rPr>
            </w:pPr>
          </w:p>
        </w:tc>
        <w:tc>
          <w:tcPr>
            <w:tcW w:w="1999" w:type="dxa"/>
          </w:tcPr>
          <w:p w:rsidR="00504CE7" w:rsidRDefault="00504CE7" w:rsidP="00647540">
            <w:pPr>
              <w:jc w:val="center"/>
              <w:rPr>
                <w:sz w:val="20"/>
                <w:szCs w:val="20"/>
              </w:rPr>
            </w:pPr>
          </w:p>
          <w:p w:rsidR="00647540" w:rsidRDefault="00647540" w:rsidP="00647540">
            <w:pPr>
              <w:jc w:val="center"/>
              <w:rPr>
                <w:sz w:val="20"/>
                <w:szCs w:val="20"/>
              </w:rPr>
            </w:pPr>
            <w:r>
              <w:rPr>
                <w:sz w:val="20"/>
                <w:szCs w:val="20"/>
              </w:rPr>
              <w:t xml:space="preserve">1 участник </w:t>
            </w:r>
          </w:p>
          <w:p w:rsidR="00647540" w:rsidRDefault="00647540" w:rsidP="00647540">
            <w:pPr>
              <w:jc w:val="center"/>
              <w:rPr>
                <w:sz w:val="20"/>
                <w:szCs w:val="20"/>
              </w:rPr>
            </w:pPr>
          </w:p>
          <w:p w:rsidR="00647540" w:rsidRDefault="00647540" w:rsidP="00647540">
            <w:pPr>
              <w:jc w:val="center"/>
              <w:rPr>
                <w:sz w:val="20"/>
                <w:szCs w:val="20"/>
              </w:rPr>
            </w:pPr>
            <w:r>
              <w:rPr>
                <w:sz w:val="20"/>
                <w:szCs w:val="20"/>
              </w:rPr>
              <w:t>Ригоева Л.М., директор МБУ «Сегежская ЦБС»</w:t>
            </w:r>
          </w:p>
          <w:p w:rsidR="00647540" w:rsidRDefault="00647540" w:rsidP="00647540">
            <w:pPr>
              <w:jc w:val="center"/>
              <w:rPr>
                <w:sz w:val="20"/>
                <w:szCs w:val="20"/>
              </w:rPr>
            </w:pPr>
          </w:p>
        </w:tc>
        <w:tc>
          <w:tcPr>
            <w:tcW w:w="2268" w:type="dxa"/>
          </w:tcPr>
          <w:p w:rsidR="00647540" w:rsidRDefault="00647540" w:rsidP="00647540">
            <w:pPr>
              <w:rPr>
                <w:sz w:val="20"/>
                <w:szCs w:val="20"/>
              </w:rPr>
            </w:pPr>
            <w:r>
              <w:rPr>
                <w:sz w:val="20"/>
                <w:szCs w:val="20"/>
              </w:rPr>
              <w:t>Получена консультация,</w:t>
            </w:r>
          </w:p>
          <w:p w:rsidR="00647540" w:rsidRDefault="00647540" w:rsidP="00647540">
            <w:pPr>
              <w:rPr>
                <w:sz w:val="20"/>
                <w:szCs w:val="20"/>
              </w:rPr>
            </w:pPr>
            <w:r>
              <w:rPr>
                <w:sz w:val="20"/>
                <w:szCs w:val="20"/>
              </w:rPr>
              <w:t>участие в Конкурсе на тему: «Дачный сезон-2017» в социальных сетях</w:t>
            </w:r>
          </w:p>
        </w:tc>
      </w:tr>
      <w:tr w:rsidR="00DC0EEE" w:rsidRPr="00550A3D" w:rsidTr="00BD6B47">
        <w:trPr>
          <w:cantSplit/>
          <w:trHeight w:val="274"/>
          <w:jc w:val="center"/>
        </w:trPr>
        <w:tc>
          <w:tcPr>
            <w:tcW w:w="445" w:type="dxa"/>
          </w:tcPr>
          <w:p w:rsidR="00DC0EEE" w:rsidRDefault="00504CE7" w:rsidP="00BF03ED">
            <w:pPr>
              <w:jc w:val="center"/>
              <w:rPr>
                <w:sz w:val="20"/>
                <w:szCs w:val="20"/>
              </w:rPr>
            </w:pPr>
            <w:r>
              <w:rPr>
                <w:sz w:val="20"/>
                <w:szCs w:val="20"/>
              </w:rPr>
              <w:lastRenderedPageBreak/>
              <w:t>5</w:t>
            </w:r>
          </w:p>
        </w:tc>
        <w:tc>
          <w:tcPr>
            <w:tcW w:w="2037" w:type="dxa"/>
          </w:tcPr>
          <w:p w:rsidR="00504CE7" w:rsidRDefault="00504CE7" w:rsidP="00647540">
            <w:pPr>
              <w:jc w:val="center"/>
              <w:rPr>
                <w:sz w:val="20"/>
                <w:szCs w:val="20"/>
              </w:rPr>
            </w:pPr>
          </w:p>
          <w:p w:rsidR="00DC0EEE" w:rsidRDefault="00DC0EEE" w:rsidP="00647540">
            <w:pPr>
              <w:jc w:val="center"/>
              <w:rPr>
                <w:sz w:val="20"/>
                <w:szCs w:val="20"/>
              </w:rPr>
            </w:pPr>
            <w:r>
              <w:rPr>
                <w:sz w:val="20"/>
                <w:szCs w:val="20"/>
              </w:rPr>
              <w:t>Типичные ошибки при ведении сообщества  ВКонтакте</w:t>
            </w:r>
          </w:p>
        </w:tc>
        <w:tc>
          <w:tcPr>
            <w:tcW w:w="1843" w:type="dxa"/>
          </w:tcPr>
          <w:p w:rsidR="00504CE7" w:rsidRDefault="00504CE7" w:rsidP="00647540">
            <w:pPr>
              <w:jc w:val="center"/>
              <w:rPr>
                <w:sz w:val="20"/>
                <w:szCs w:val="20"/>
              </w:rPr>
            </w:pPr>
          </w:p>
          <w:p w:rsidR="00DC0EEE" w:rsidRDefault="00DC0EEE" w:rsidP="00647540">
            <w:pPr>
              <w:jc w:val="center"/>
              <w:rPr>
                <w:sz w:val="20"/>
                <w:szCs w:val="20"/>
              </w:rPr>
            </w:pPr>
            <w:r>
              <w:rPr>
                <w:sz w:val="20"/>
                <w:szCs w:val="20"/>
              </w:rPr>
              <w:t>Вебинар</w:t>
            </w:r>
          </w:p>
          <w:p w:rsidR="00DC0EEE" w:rsidRDefault="00DC0EEE" w:rsidP="00647540">
            <w:pPr>
              <w:jc w:val="center"/>
              <w:rPr>
                <w:sz w:val="20"/>
                <w:szCs w:val="20"/>
              </w:rPr>
            </w:pPr>
          </w:p>
          <w:p w:rsidR="00DC0EEE" w:rsidRDefault="00DC0EEE" w:rsidP="00DC0EEE">
            <w:pPr>
              <w:rPr>
                <w:sz w:val="20"/>
                <w:szCs w:val="20"/>
                <w:u w:val="single"/>
              </w:rPr>
            </w:pPr>
            <w:r w:rsidRPr="0034646B">
              <w:rPr>
                <w:sz w:val="20"/>
                <w:szCs w:val="20"/>
                <w:u w:val="single"/>
              </w:rPr>
              <w:t>организатор:</w:t>
            </w:r>
          </w:p>
          <w:p w:rsidR="00DC0EEE" w:rsidRDefault="00DC0EEE" w:rsidP="00DC0EEE">
            <w:pPr>
              <w:rPr>
                <w:sz w:val="20"/>
                <w:szCs w:val="20"/>
              </w:rPr>
            </w:pPr>
            <w:r w:rsidRPr="00B61D35">
              <w:rPr>
                <w:sz w:val="20"/>
                <w:szCs w:val="20"/>
              </w:rPr>
              <w:t>ООО «МЦФЭР»</w:t>
            </w:r>
          </w:p>
          <w:p w:rsidR="00DC0EEE" w:rsidRDefault="00DC0EEE" w:rsidP="00504CE7">
            <w:pPr>
              <w:rPr>
                <w:sz w:val="20"/>
                <w:szCs w:val="20"/>
              </w:rPr>
            </w:pPr>
          </w:p>
        </w:tc>
        <w:tc>
          <w:tcPr>
            <w:tcW w:w="1545" w:type="dxa"/>
          </w:tcPr>
          <w:p w:rsidR="00504CE7" w:rsidRDefault="00504CE7" w:rsidP="00504CE7">
            <w:pPr>
              <w:jc w:val="center"/>
              <w:rPr>
                <w:sz w:val="20"/>
                <w:szCs w:val="20"/>
              </w:rPr>
            </w:pPr>
          </w:p>
          <w:p w:rsidR="00DC0EEE" w:rsidRDefault="00DC0EEE" w:rsidP="00504CE7">
            <w:pPr>
              <w:jc w:val="center"/>
              <w:rPr>
                <w:sz w:val="20"/>
                <w:szCs w:val="20"/>
              </w:rPr>
            </w:pPr>
            <w:r>
              <w:rPr>
                <w:sz w:val="20"/>
                <w:szCs w:val="20"/>
              </w:rPr>
              <w:t>17 июля</w:t>
            </w:r>
          </w:p>
          <w:p w:rsidR="00504CE7" w:rsidRDefault="00DC0EEE" w:rsidP="00504CE7">
            <w:pPr>
              <w:jc w:val="center"/>
              <w:rPr>
                <w:sz w:val="20"/>
                <w:szCs w:val="20"/>
              </w:rPr>
            </w:pPr>
            <w:r>
              <w:rPr>
                <w:sz w:val="20"/>
                <w:szCs w:val="20"/>
              </w:rPr>
              <w:t>2017г.</w:t>
            </w:r>
          </w:p>
          <w:p w:rsidR="00CA3F11" w:rsidRDefault="00CA3F11" w:rsidP="00504CE7">
            <w:pPr>
              <w:jc w:val="center"/>
              <w:rPr>
                <w:sz w:val="20"/>
                <w:szCs w:val="20"/>
              </w:rPr>
            </w:pPr>
          </w:p>
          <w:p w:rsidR="00504CE7" w:rsidRPr="00B61D35" w:rsidRDefault="00504CE7" w:rsidP="00504CE7">
            <w:pPr>
              <w:jc w:val="center"/>
              <w:rPr>
                <w:sz w:val="20"/>
                <w:szCs w:val="20"/>
              </w:rPr>
            </w:pPr>
            <w:r>
              <w:rPr>
                <w:sz w:val="20"/>
                <w:szCs w:val="20"/>
              </w:rPr>
              <w:t>г. Москва</w:t>
            </w:r>
          </w:p>
          <w:p w:rsidR="00DC0EEE" w:rsidRDefault="00DC0EEE" w:rsidP="00647540">
            <w:pPr>
              <w:jc w:val="center"/>
              <w:rPr>
                <w:sz w:val="20"/>
                <w:szCs w:val="20"/>
              </w:rPr>
            </w:pPr>
          </w:p>
        </w:tc>
        <w:tc>
          <w:tcPr>
            <w:tcW w:w="1999" w:type="dxa"/>
          </w:tcPr>
          <w:p w:rsidR="00504CE7" w:rsidRDefault="00504CE7" w:rsidP="00DC0EEE">
            <w:pPr>
              <w:jc w:val="center"/>
              <w:rPr>
                <w:sz w:val="20"/>
                <w:szCs w:val="20"/>
              </w:rPr>
            </w:pPr>
          </w:p>
          <w:p w:rsidR="00DC0EEE" w:rsidRDefault="00DC0EEE" w:rsidP="00DC0EEE">
            <w:pPr>
              <w:jc w:val="center"/>
              <w:rPr>
                <w:sz w:val="20"/>
                <w:szCs w:val="20"/>
              </w:rPr>
            </w:pPr>
            <w:r>
              <w:rPr>
                <w:sz w:val="20"/>
                <w:szCs w:val="20"/>
              </w:rPr>
              <w:t xml:space="preserve">1 участник </w:t>
            </w:r>
          </w:p>
          <w:p w:rsidR="00DC0EEE" w:rsidRDefault="00DC0EEE" w:rsidP="00DC0EEE">
            <w:pPr>
              <w:jc w:val="center"/>
              <w:rPr>
                <w:sz w:val="20"/>
                <w:szCs w:val="20"/>
              </w:rPr>
            </w:pPr>
          </w:p>
          <w:p w:rsidR="00DC0EEE" w:rsidRDefault="00DC0EEE" w:rsidP="00DC0EEE">
            <w:pPr>
              <w:jc w:val="center"/>
              <w:rPr>
                <w:sz w:val="20"/>
                <w:szCs w:val="20"/>
              </w:rPr>
            </w:pPr>
            <w:r>
              <w:rPr>
                <w:sz w:val="20"/>
                <w:szCs w:val="20"/>
              </w:rPr>
              <w:t>Ригоева Л.М., директор МБУ «Сегежская ЦБС»</w:t>
            </w:r>
          </w:p>
          <w:p w:rsidR="00DC0EEE" w:rsidRDefault="00DC0EEE" w:rsidP="00647540">
            <w:pPr>
              <w:jc w:val="center"/>
              <w:rPr>
                <w:sz w:val="20"/>
                <w:szCs w:val="20"/>
              </w:rPr>
            </w:pPr>
          </w:p>
        </w:tc>
        <w:tc>
          <w:tcPr>
            <w:tcW w:w="2268" w:type="dxa"/>
          </w:tcPr>
          <w:p w:rsidR="00504CE7" w:rsidRDefault="00504CE7" w:rsidP="00647540">
            <w:pPr>
              <w:rPr>
                <w:sz w:val="20"/>
                <w:szCs w:val="20"/>
              </w:rPr>
            </w:pPr>
          </w:p>
          <w:p w:rsidR="00DC0EEE" w:rsidRDefault="00DC0EEE" w:rsidP="00647540">
            <w:pPr>
              <w:rPr>
                <w:sz w:val="20"/>
                <w:szCs w:val="20"/>
              </w:rPr>
            </w:pPr>
            <w:r>
              <w:rPr>
                <w:sz w:val="20"/>
                <w:szCs w:val="20"/>
              </w:rPr>
              <w:t>Повышение квалификации</w:t>
            </w:r>
          </w:p>
        </w:tc>
      </w:tr>
      <w:tr w:rsidR="00647540" w:rsidRPr="00550A3D" w:rsidTr="00BD6B47">
        <w:trPr>
          <w:cantSplit/>
          <w:trHeight w:val="274"/>
          <w:jc w:val="center"/>
        </w:trPr>
        <w:tc>
          <w:tcPr>
            <w:tcW w:w="445" w:type="dxa"/>
          </w:tcPr>
          <w:p w:rsidR="00647540" w:rsidRDefault="00504CE7" w:rsidP="00BF03ED">
            <w:pPr>
              <w:jc w:val="center"/>
              <w:rPr>
                <w:sz w:val="20"/>
                <w:szCs w:val="20"/>
              </w:rPr>
            </w:pPr>
            <w:r>
              <w:rPr>
                <w:sz w:val="20"/>
                <w:szCs w:val="20"/>
              </w:rPr>
              <w:t>6</w:t>
            </w:r>
          </w:p>
        </w:tc>
        <w:tc>
          <w:tcPr>
            <w:tcW w:w="2037" w:type="dxa"/>
          </w:tcPr>
          <w:p w:rsidR="00504CE7" w:rsidRDefault="00504CE7" w:rsidP="00647540">
            <w:pPr>
              <w:jc w:val="center"/>
              <w:rPr>
                <w:sz w:val="20"/>
                <w:szCs w:val="20"/>
              </w:rPr>
            </w:pPr>
          </w:p>
          <w:p w:rsidR="00647540" w:rsidRDefault="00647540" w:rsidP="00647540">
            <w:pPr>
              <w:jc w:val="center"/>
              <w:rPr>
                <w:sz w:val="20"/>
                <w:szCs w:val="20"/>
              </w:rPr>
            </w:pPr>
            <w:r>
              <w:rPr>
                <w:sz w:val="20"/>
                <w:szCs w:val="20"/>
              </w:rPr>
              <w:t>Работа с разделом «Обзоры» в АИС ЕИПСК</w:t>
            </w:r>
          </w:p>
        </w:tc>
        <w:tc>
          <w:tcPr>
            <w:tcW w:w="1843" w:type="dxa"/>
          </w:tcPr>
          <w:p w:rsidR="00504CE7" w:rsidRDefault="00504CE7" w:rsidP="00647540">
            <w:pPr>
              <w:jc w:val="center"/>
              <w:rPr>
                <w:sz w:val="20"/>
                <w:szCs w:val="20"/>
              </w:rPr>
            </w:pPr>
          </w:p>
          <w:p w:rsidR="00647540" w:rsidRDefault="00647540" w:rsidP="00647540">
            <w:pPr>
              <w:jc w:val="center"/>
              <w:rPr>
                <w:sz w:val="20"/>
                <w:szCs w:val="20"/>
              </w:rPr>
            </w:pPr>
            <w:r>
              <w:rPr>
                <w:sz w:val="20"/>
                <w:szCs w:val="20"/>
              </w:rPr>
              <w:t>Вебинар</w:t>
            </w:r>
          </w:p>
          <w:p w:rsidR="00647540" w:rsidRDefault="00647540" w:rsidP="00647540">
            <w:pPr>
              <w:jc w:val="center"/>
              <w:rPr>
                <w:sz w:val="20"/>
                <w:szCs w:val="20"/>
              </w:rPr>
            </w:pPr>
          </w:p>
          <w:p w:rsidR="00647540" w:rsidRDefault="00647540" w:rsidP="00647540">
            <w:pPr>
              <w:rPr>
                <w:sz w:val="20"/>
                <w:szCs w:val="20"/>
                <w:u w:val="single"/>
              </w:rPr>
            </w:pPr>
            <w:r w:rsidRPr="0034646B">
              <w:rPr>
                <w:sz w:val="20"/>
                <w:szCs w:val="20"/>
                <w:u w:val="single"/>
              </w:rPr>
              <w:t>организатор:</w:t>
            </w:r>
          </w:p>
          <w:p w:rsidR="00647540" w:rsidRDefault="00647540" w:rsidP="00647540">
            <w:pPr>
              <w:rPr>
                <w:sz w:val="20"/>
                <w:szCs w:val="20"/>
              </w:rPr>
            </w:pPr>
            <w:r w:rsidRPr="00B61D35">
              <w:rPr>
                <w:sz w:val="20"/>
                <w:szCs w:val="20"/>
              </w:rPr>
              <w:t>ООО «МЦФЭР»</w:t>
            </w:r>
          </w:p>
          <w:p w:rsidR="00647540" w:rsidRDefault="00647540" w:rsidP="00504CE7">
            <w:pPr>
              <w:rPr>
                <w:sz w:val="20"/>
                <w:szCs w:val="20"/>
              </w:rPr>
            </w:pPr>
          </w:p>
        </w:tc>
        <w:tc>
          <w:tcPr>
            <w:tcW w:w="1545" w:type="dxa"/>
          </w:tcPr>
          <w:p w:rsidR="00504CE7" w:rsidRDefault="00504CE7" w:rsidP="00504CE7">
            <w:pPr>
              <w:jc w:val="center"/>
              <w:rPr>
                <w:sz w:val="20"/>
                <w:szCs w:val="20"/>
              </w:rPr>
            </w:pPr>
          </w:p>
          <w:p w:rsidR="00647540" w:rsidRDefault="00647540" w:rsidP="00504CE7">
            <w:pPr>
              <w:jc w:val="center"/>
              <w:rPr>
                <w:sz w:val="20"/>
                <w:szCs w:val="20"/>
              </w:rPr>
            </w:pPr>
            <w:r>
              <w:rPr>
                <w:sz w:val="20"/>
                <w:szCs w:val="20"/>
              </w:rPr>
              <w:t>26 июля</w:t>
            </w:r>
          </w:p>
          <w:p w:rsidR="00504CE7" w:rsidRDefault="00647540" w:rsidP="00504CE7">
            <w:pPr>
              <w:jc w:val="center"/>
              <w:rPr>
                <w:sz w:val="20"/>
                <w:szCs w:val="20"/>
              </w:rPr>
            </w:pPr>
            <w:r>
              <w:rPr>
                <w:sz w:val="20"/>
                <w:szCs w:val="20"/>
              </w:rPr>
              <w:t>2017 г.</w:t>
            </w:r>
          </w:p>
          <w:p w:rsidR="00504CE7" w:rsidRDefault="00504CE7" w:rsidP="00504CE7">
            <w:pPr>
              <w:jc w:val="center"/>
              <w:rPr>
                <w:sz w:val="20"/>
                <w:szCs w:val="20"/>
              </w:rPr>
            </w:pPr>
          </w:p>
          <w:p w:rsidR="00504CE7" w:rsidRPr="00B61D35" w:rsidRDefault="00504CE7" w:rsidP="00504CE7">
            <w:pPr>
              <w:jc w:val="center"/>
              <w:rPr>
                <w:sz w:val="20"/>
                <w:szCs w:val="20"/>
              </w:rPr>
            </w:pPr>
            <w:r>
              <w:rPr>
                <w:sz w:val="20"/>
                <w:szCs w:val="20"/>
              </w:rPr>
              <w:t xml:space="preserve"> г. Москва</w:t>
            </w:r>
          </w:p>
          <w:p w:rsidR="00647540" w:rsidRDefault="00647540" w:rsidP="00647540">
            <w:pPr>
              <w:jc w:val="center"/>
              <w:rPr>
                <w:sz w:val="20"/>
                <w:szCs w:val="20"/>
              </w:rPr>
            </w:pPr>
          </w:p>
        </w:tc>
        <w:tc>
          <w:tcPr>
            <w:tcW w:w="1999" w:type="dxa"/>
          </w:tcPr>
          <w:p w:rsidR="00504CE7" w:rsidRDefault="00504CE7" w:rsidP="00647540">
            <w:pPr>
              <w:jc w:val="center"/>
              <w:rPr>
                <w:sz w:val="20"/>
                <w:szCs w:val="20"/>
              </w:rPr>
            </w:pPr>
          </w:p>
          <w:p w:rsidR="00647540" w:rsidRDefault="00647540" w:rsidP="00647540">
            <w:pPr>
              <w:jc w:val="center"/>
              <w:rPr>
                <w:sz w:val="20"/>
                <w:szCs w:val="20"/>
              </w:rPr>
            </w:pPr>
            <w:r>
              <w:rPr>
                <w:sz w:val="20"/>
                <w:szCs w:val="20"/>
              </w:rPr>
              <w:t xml:space="preserve">1 участник </w:t>
            </w:r>
          </w:p>
          <w:p w:rsidR="00647540" w:rsidRDefault="00647540" w:rsidP="00647540">
            <w:pPr>
              <w:jc w:val="center"/>
              <w:rPr>
                <w:sz w:val="20"/>
                <w:szCs w:val="20"/>
              </w:rPr>
            </w:pPr>
          </w:p>
          <w:p w:rsidR="00647540" w:rsidRDefault="00647540" w:rsidP="00647540">
            <w:pPr>
              <w:jc w:val="center"/>
              <w:rPr>
                <w:sz w:val="20"/>
                <w:szCs w:val="20"/>
              </w:rPr>
            </w:pPr>
            <w:r>
              <w:rPr>
                <w:sz w:val="20"/>
                <w:szCs w:val="20"/>
              </w:rPr>
              <w:t>Ригоева Л.М., директор МБУ «Сегежская ЦБС»</w:t>
            </w:r>
          </w:p>
          <w:p w:rsidR="00647540" w:rsidRDefault="00647540" w:rsidP="00647540">
            <w:pPr>
              <w:jc w:val="center"/>
              <w:rPr>
                <w:sz w:val="20"/>
                <w:szCs w:val="20"/>
              </w:rPr>
            </w:pPr>
          </w:p>
        </w:tc>
        <w:tc>
          <w:tcPr>
            <w:tcW w:w="2268" w:type="dxa"/>
          </w:tcPr>
          <w:p w:rsidR="00647540" w:rsidRDefault="00647540" w:rsidP="00647540">
            <w:pPr>
              <w:rPr>
                <w:sz w:val="20"/>
                <w:szCs w:val="20"/>
              </w:rPr>
            </w:pPr>
            <w:r>
              <w:rPr>
                <w:sz w:val="20"/>
                <w:szCs w:val="20"/>
              </w:rPr>
              <w:t>Получение консультации по размещению событий Учреждения в АИС ЕИПСК, в социальных сетях</w:t>
            </w:r>
          </w:p>
        </w:tc>
      </w:tr>
      <w:tr w:rsidR="00647540" w:rsidRPr="00550A3D" w:rsidTr="00BD6B47">
        <w:trPr>
          <w:cantSplit/>
          <w:trHeight w:val="274"/>
          <w:jc w:val="center"/>
        </w:trPr>
        <w:tc>
          <w:tcPr>
            <w:tcW w:w="445" w:type="dxa"/>
          </w:tcPr>
          <w:p w:rsidR="00647540" w:rsidRDefault="00504CE7" w:rsidP="00BF03ED">
            <w:pPr>
              <w:jc w:val="center"/>
              <w:rPr>
                <w:sz w:val="20"/>
                <w:szCs w:val="20"/>
              </w:rPr>
            </w:pPr>
            <w:r>
              <w:rPr>
                <w:sz w:val="20"/>
                <w:szCs w:val="20"/>
              </w:rPr>
              <w:t>7</w:t>
            </w:r>
          </w:p>
        </w:tc>
        <w:tc>
          <w:tcPr>
            <w:tcW w:w="2037" w:type="dxa"/>
          </w:tcPr>
          <w:p w:rsidR="00504CE7" w:rsidRDefault="00504CE7" w:rsidP="00647540">
            <w:pPr>
              <w:jc w:val="center"/>
              <w:rPr>
                <w:sz w:val="20"/>
                <w:szCs w:val="20"/>
              </w:rPr>
            </w:pPr>
          </w:p>
          <w:p w:rsidR="00647540" w:rsidRPr="00647540" w:rsidRDefault="00647540" w:rsidP="00647540">
            <w:pPr>
              <w:jc w:val="center"/>
              <w:rPr>
                <w:sz w:val="20"/>
                <w:szCs w:val="20"/>
              </w:rPr>
            </w:pPr>
            <w:r>
              <w:rPr>
                <w:sz w:val="20"/>
                <w:szCs w:val="20"/>
              </w:rPr>
              <w:t xml:space="preserve">Продвижение учреждения культуры в </w:t>
            </w:r>
            <w:r>
              <w:rPr>
                <w:sz w:val="20"/>
                <w:szCs w:val="20"/>
                <w:lang w:val="en-US"/>
              </w:rPr>
              <w:t>Instagram</w:t>
            </w:r>
          </w:p>
        </w:tc>
        <w:tc>
          <w:tcPr>
            <w:tcW w:w="1843" w:type="dxa"/>
          </w:tcPr>
          <w:p w:rsidR="00504CE7" w:rsidRDefault="00504CE7" w:rsidP="00647540">
            <w:pPr>
              <w:jc w:val="center"/>
              <w:rPr>
                <w:sz w:val="20"/>
                <w:szCs w:val="20"/>
              </w:rPr>
            </w:pPr>
          </w:p>
          <w:p w:rsidR="00647540" w:rsidRDefault="00647540" w:rsidP="00647540">
            <w:pPr>
              <w:jc w:val="center"/>
              <w:rPr>
                <w:sz w:val="20"/>
                <w:szCs w:val="20"/>
              </w:rPr>
            </w:pPr>
            <w:r>
              <w:rPr>
                <w:sz w:val="20"/>
                <w:szCs w:val="20"/>
              </w:rPr>
              <w:t>Вебинар</w:t>
            </w:r>
          </w:p>
          <w:p w:rsidR="00647540" w:rsidRDefault="00647540" w:rsidP="00647540">
            <w:pPr>
              <w:jc w:val="center"/>
              <w:rPr>
                <w:sz w:val="20"/>
                <w:szCs w:val="20"/>
              </w:rPr>
            </w:pPr>
          </w:p>
          <w:p w:rsidR="00647540" w:rsidRDefault="00647540" w:rsidP="00647540">
            <w:pPr>
              <w:rPr>
                <w:sz w:val="20"/>
                <w:szCs w:val="20"/>
                <w:u w:val="single"/>
              </w:rPr>
            </w:pPr>
            <w:r w:rsidRPr="0034646B">
              <w:rPr>
                <w:sz w:val="20"/>
                <w:szCs w:val="20"/>
                <w:u w:val="single"/>
              </w:rPr>
              <w:t>организатор:</w:t>
            </w:r>
          </w:p>
          <w:p w:rsidR="00647540" w:rsidRDefault="00647540" w:rsidP="00647540">
            <w:pPr>
              <w:rPr>
                <w:sz w:val="20"/>
                <w:szCs w:val="20"/>
              </w:rPr>
            </w:pPr>
            <w:r w:rsidRPr="00B61D35">
              <w:rPr>
                <w:sz w:val="20"/>
                <w:szCs w:val="20"/>
              </w:rPr>
              <w:t>ООО «МЦФЭР»</w:t>
            </w:r>
          </w:p>
          <w:p w:rsidR="00647540" w:rsidRDefault="00647540" w:rsidP="00504CE7">
            <w:pPr>
              <w:rPr>
                <w:sz w:val="20"/>
                <w:szCs w:val="20"/>
              </w:rPr>
            </w:pPr>
          </w:p>
        </w:tc>
        <w:tc>
          <w:tcPr>
            <w:tcW w:w="1545" w:type="dxa"/>
          </w:tcPr>
          <w:p w:rsidR="00504CE7" w:rsidRDefault="00504CE7" w:rsidP="00647540">
            <w:pPr>
              <w:jc w:val="center"/>
              <w:rPr>
                <w:sz w:val="20"/>
                <w:szCs w:val="20"/>
              </w:rPr>
            </w:pPr>
          </w:p>
          <w:p w:rsidR="00647540" w:rsidRDefault="00647540" w:rsidP="00647540">
            <w:pPr>
              <w:jc w:val="center"/>
              <w:rPr>
                <w:sz w:val="20"/>
                <w:szCs w:val="20"/>
              </w:rPr>
            </w:pPr>
            <w:r>
              <w:rPr>
                <w:sz w:val="20"/>
                <w:szCs w:val="20"/>
              </w:rPr>
              <w:t>28 июля</w:t>
            </w:r>
          </w:p>
          <w:p w:rsidR="00504CE7" w:rsidRDefault="00647540" w:rsidP="00504CE7">
            <w:pPr>
              <w:jc w:val="center"/>
              <w:rPr>
                <w:sz w:val="20"/>
                <w:szCs w:val="20"/>
              </w:rPr>
            </w:pPr>
            <w:r>
              <w:rPr>
                <w:sz w:val="20"/>
                <w:szCs w:val="20"/>
              </w:rPr>
              <w:t>2017 г.</w:t>
            </w:r>
          </w:p>
          <w:p w:rsidR="00504CE7" w:rsidRDefault="00504CE7" w:rsidP="00504CE7">
            <w:pPr>
              <w:rPr>
                <w:sz w:val="20"/>
                <w:szCs w:val="20"/>
              </w:rPr>
            </w:pPr>
          </w:p>
          <w:p w:rsidR="00504CE7" w:rsidRPr="00B61D35" w:rsidRDefault="00504CE7" w:rsidP="00CA3F11">
            <w:pPr>
              <w:jc w:val="center"/>
              <w:rPr>
                <w:sz w:val="20"/>
                <w:szCs w:val="20"/>
              </w:rPr>
            </w:pPr>
            <w:r>
              <w:rPr>
                <w:sz w:val="20"/>
                <w:szCs w:val="20"/>
              </w:rPr>
              <w:t>г. Москва</w:t>
            </w:r>
          </w:p>
          <w:p w:rsidR="00647540" w:rsidRDefault="00647540" w:rsidP="00647540">
            <w:pPr>
              <w:jc w:val="center"/>
              <w:rPr>
                <w:sz w:val="20"/>
                <w:szCs w:val="20"/>
              </w:rPr>
            </w:pPr>
          </w:p>
        </w:tc>
        <w:tc>
          <w:tcPr>
            <w:tcW w:w="1999" w:type="dxa"/>
          </w:tcPr>
          <w:p w:rsidR="00504CE7" w:rsidRDefault="00504CE7" w:rsidP="00647540">
            <w:pPr>
              <w:jc w:val="center"/>
              <w:rPr>
                <w:sz w:val="20"/>
                <w:szCs w:val="20"/>
              </w:rPr>
            </w:pPr>
          </w:p>
          <w:p w:rsidR="00647540" w:rsidRDefault="00647540" w:rsidP="00647540">
            <w:pPr>
              <w:jc w:val="center"/>
              <w:rPr>
                <w:sz w:val="20"/>
                <w:szCs w:val="20"/>
              </w:rPr>
            </w:pPr>
            <w:r>
              <w:rPr>
                <w:sz w:val="20"/>
                <w:szCs w:val="20"/>
              </w:rPr>
              <w:t xml:space="preserve">1 участник </w:t>
            </w:r>
          </w:p>
          <w:p w:rsidR="00647540" w:rsidRDefault="00647540" w:rsidP="00647540">
            <w:pPr>
              <w:jc w:val="center"/>
              <w:rPr>
                <w:sz w:val="20"/>
                <w:szCs w:val="20"/>
              </w:rPr>
            </w:pPr>
          </w:p>
          <w:p w:rsidR="00647540" w:rsidRDefault="00647540" w:rsidP="00647540">
            <w:pPr>
              <w:jc w:val="center"/>
              <w:rPr>
                <w:sz w:val="20"/>
                <w:szCs w:val="20"/>
              </w:rPr>
            </w:pPr>
            <w:r>
              <w:rPr>
                <w:sz w:val="20"/>
                <w:szCs w:val="20"/>
              </w:rPr>
              <w:t>Ригоева Л.М., директор МБУ «Сегежская ЦБС»</w:t>
            </w:r>
          </w:p>
          <w:p w:rsidR="00647540" w:rsidRDefault="00647540" w:rsidP="00647540">
            <w:pPr>
              <w:jc w:val="center"/>
              <w:rPr>
                <w:sz w:val="20"/>
                <w:szCs w:val="20"/>
              </w:rPr>
            </w:pPr>
          </w:p>
        </w:tc>
        <w:tc>
          <w:tcPr>
            <w:tcW w:w="2268" w:type="dxa"/>
          </w:tcPr>
          <w:p w:rsidR="00647540" w:rsidRDefault="00647540" w:rsidP="00647540">
            <w:pPr>
              <w:rPr>
                <w:sz w:val="20"/>
                <w:szCs w:val="20"/>
              </w:rPr>
            </w:pPr>
            <w:r>
              <w:rPr>
                <w:sz w:val="20"/>
                <w:szCs w:val="20"/>
              </w:rPr>
              <w:t>Получение базовых принципов по размещению информации об учреждении культуры в</w:t>
            </w:r>
            <w:r w:rsidRPr="00161044">
              <w:rPr>
                <w:sz w:val="20"/>
                <w:szCs w:val="20"/>
              </w:rPr>
              <w:t xml:space="preserve"> </w:t>
            </w:r>
            <w:r>
              <w:rPr>
                <w:sz w:val="20"/>
                <w:szCs w:val="20"/>
                <w:lang w:val="en-US"/>
              </w:rPr>
              <w:t>Instagram</w:t>
            </w:r>
          </w:p>
        </w:tc>
      </w:tr>
      <w:tr w:rsidR="00F21052" w:rsidRPr="00550A3D" w:rsidTr="00BD6B47">
        <w:trPr>
          <w:cantSplit/>
          <w:trHeight w:val="274"/>
          <w:jc w:val="center"/>
        </w:trPr>
        <w:tc>
          <w:tcPr>
            <w:tcW w:w="445" w:type="dxa"/>
          </w:tcPr>
          <w:p w:rsidR="00F21052" w:rsidRDefault="00504CE7" w:rsidP="00BF03ED">
            <w:pPr>
              <w:jc w:val="center"/>
              <w:rPr>
                <w:sz w:val="20"/>
                <w:szCs w:val="20"/>
              </w:rPr>
            </w:pPr>
            <w:r>
              <w:rPr>
                <w:sz w:val="20"/>
                <w:szCs w:val="20"/>
              </w:rPr>
              <w:t>8</w:t>
            </w:r>
          </w:p>
        </w:tc>
        <w:tc>
          <w:tcPr>
            <w:tcW w:w="2037" w:type="dxa"/>
          </w:tcPr>
          <w:p w:rsidR="00F21052" w:rsidRDefault="00F21052" w:rsidP="00CA3F11">
            <w:pPr>
              <w:jc w:val="center"/>
              <w:rPr>
                <w:sz w:val="20"/>
                <w:szCs w:val="20"/>
              </w:rPr>
            </w:pPr>
          </w:p>
          <w:p w:rsidR="00F21052" w:rsidRDefault="00F21052" w:rsidP="00CA3F11">
            <w:pPr>
              <w:jc w:val="center"/>
              <w:rPr>
                <w:sz w:val="20"/>
                <w:szCs w:val="20"/>
              </w:rPr>
            </w:pPr>
          </w:p>
          <w:p w:rsidR="00F21052" w:rsidRDefault="00F21052" w:rsidP="00CA3F11">
            <w:pPr>
              <w:jc w:val="center"/>
              <w:rPr>
                <w:sz w:val="20"/>
                <w:szCs w:val="20"/>
              </w:rPr>
            </w:pPr>
            <w:r>
              <w:rPr>
                <w:sz w:val="20"/>
                <w:szCs w:val="20"/>
              </w:rPr>
              <w:t>Профессиональный тур участников совещания в общедоступные библиотеки города Твери и Тверской области</w:t>
            </w:r>
          </w:p>
        </w:tc>
        <w:tc>
          <w:tcPr>
            <w:tcW w:w="1843" w:type="dxa"/>
          </w:tcPr>
          <w:p w:rsidR="00F21052" w:rsidRDefault="00F21052" w:rsidP="00CA3F11">
            <w:pPr>
              <w:jc w:val="center"/>
              <w:rPr>
                <w:sz w:val="20"/>
                <w:szCs w:val="20"/>
              </w:rPr>
            </w:pPr>
          </w:p>
          <w:p w:rsidR="00F21052" w:rsidRDefault="00F21052" w:rsidP="00CA3F11">
            <w:pPr>
              <w:jc w:val="center"/>
              <w:rPr>
                <w:sz w:val="20"/>
                <w:szCs w:val="20"/>
              </w:rPr>
            </w:pPr>
          </w:p>
          <w:p w:rsidR="00504CE7" w:rsidRDefault="00F21052" w:rsidP="00CA3F11">
            <w:pPr>
              <w:jc w:val="center"/>
              <w:rPr>
                <w:sz w:val="18"/>
                <w:szCs w:val="20"/>
              </w:rPr>
            </w:pPr>
            <w:r w:rsidRPr="00504CE7">
              <w:rPr>
                <w:sz w:val="18"/>
                <w:szCs w:val="20"/>
              </w:rPr>
              <w:t>Профессиональный тур</w:t>
            </w:r>
          </w:p>
          <w:p w:rsidR="00504CE7" w:rsidRDefault="00504CE7" w:rsidP="00CA3F11">
            <w:pPr>
              <w:jc w:val="center"/>
              <w:rPr>
                <w:sz w:val="18"/>
                <w:szCs w:val="20"/>
              </w:rPr>
            </w:pPr>
          </w:p>
          <w:p w:rsidR="00504CE7" w:rsidRDefault="00504CE7" w:rsidP="00CA3F11">
            <w:pPr>
              <w:jc w:val="center"/>
              <w:rPr>
                <w:sz w:val="18"/>
                <w:szCs w:val="20"/>
              </w:rPr>
            </w:pPr>
          </w:p>
          <w:p w:rsidR="00CA3F11" w:rsidRDefault="00504CE7" w:rsidP="00CA3F11">
            <w:pPr>
              <w:jc w:val="center"/>
              <w:rPr>
                <w:sz w:val="18"/>
                <w:szCs w:val="20"/>
              </w:rPr>
            </w:pPr>
            <w:r>
              <w:rPr>
                <w:sz w:val="18"/>
                <w:szCs w:val="20"/>
              </w:rPr>
              <w:t>Организатор НБ РК</w:t>
            </w:r>
          </w:p>
          <w:p w:rsidR="00504CE7" w:rsidRDefault="00CA3F11" w:rsidP="00CA3F11">
            <w:pPr>
              <w:jc w:val="center"/>
              <w:rPr>
                <w:sz w:val="18"/>
                <w:szCs w:val="20"/>
              </w:rPr>
            </w:pPr>
            <w:r>
              <w:rPr>
                <w:sz w:val="18"/>
                <w:szCs w:val="20"/>
              </w:rPr>
              <w:t>г. Петрозаводск</w:t>
            </w:r>
          </w:p>
          <w:p w:rsidR="00CA3F11" w:rsidRDefault="00CA3F11" w:rsidP="00CA3F11">
            <w:pPr>
              <w:jc w:val="center"/>
              <w:rPr>
                <w:sz w:val="18"/>
                <w:szCs w:val="20"/>
              </w:rPr>
            </w:pPr>
          </w:p>
          <w:p w:rsidR="00CA3F11" w:rsidRDefault="00CA3F11" w:rsidP="00CA3F11">
            <w:pPr>
              <w:jc w:val="center"/>
              <w:rPr>
                <w:sz w:val="18"/>
                <w:szCs w:val="20"/>
              </w:rPr>
            </w:pPr>
            <w:r>
              <w:rPr>
                <w:sz w:val="18"/>
                <w:szCs w:val="20"/>
              </w:rPr>
              <w:t xml:space="preserve">ОУНБ им. А. Горького </w:t>
            </w:r>
          </w:p>
          <w:p w:rsidR="00F21052" w:rsidRDefault="00CA3F11" w:rsidP="00CA3F11">
            <w:pPr>
              <w:jc w:val="center"/>
              <w:rPr>
                <w:sz w:val="20"/>
                <w:szCs w:val="20"/>
              </w:rPr>
            </w:pPr>
            <w:r>
              <w:rPr>
                <w:sz w:val="18"/>
                <w:szCs w:val="20"/>
              </w:rPr>
              <w:t>(г. Тверь)</w:t>
            </w:r>
            <w:r w:rsidR="00F21052" w:rsidRPr="00504CE7">
              <w:rPr>
                <w:sz w:val="18"/>
                <w:szCs w:val="20"/>
              </w:rPr>
              <w:t xml:space="preserve"> </w:t>
            </w:r>
          </w:p>
        </w:tc>
        <w:tc>
          <w:tcPr>
            <w:tcW w:w="1545" w:type="dxa"/>
          </w:tcPr>
          <w:p w:rsidR="00F21052" w:rsidRDefault="00F21052" w:rsidP="00CA3F11">
            <w:pPr>
              <w:jc w:val="center"/>
              <w:rPr>
                <w:sz w:val="20"/>
                <w:szCs w:val="20"/>
              </w:rPr>
            </w:pPr>
          </w:p>
          <w:p w:rsidR="00F21052" w:rsidRDefault="00F21052" w:rsidP="00CA3F11">
            <w:pPr>
              <w:jc w:val="center"/>
              <w:rPr>
                <w:sz w:val="20"/>
                <w:szCs w:val="20"/>
              </w:rPr>
            </w:pPr>
          </w:p>
          <w:p w:rsidR="00F21052" w:rsidRDefault="00F21052" w:rsidP="00CA3F11">
            <w:pPr>
              <w:jc w:val="center"/>
              <w:rPr>
                <w:sz w:val="20"/>
                <w:szCs w:val="20"/>
              </w:rPr>
            </w:pPr>
            <w:r>
              <w:rPr>
                <w:sz w:val="20"/>
                <w:szCs w:val="20"/>
              </w:rPr>
              <w:t>29-30 сентября</w:t>
            </w:r>
          </w:p>
          <w:p w:rsidR="00F21052" w:rsidRDefault="00F21052" w:rsidP="00CA3F11">
            <w:pPr>
              <w:jc w:val="center"/>
              <w:rPr>
                <w:sz w:val="20"/>
                <w:szCs w:val="20"/>
              </w:rPr>
            </w:pPr>
            <w:r>
              <w:rPr>
                <w:sz w:val="20"/>
                <w:szCs w:val="20"/>
              </w:rPr>
              <w:t>2017 г.</w:t>
            </w:r>
          </w:p>
          <w:p w:rsidR="00F21052" w:rsidRDefault="00F21052" w:rsidP="00CA3F11">
            <w:pPr>
              <w:jc w:val="center"/>
              <w:rPr>
                <w:sz w:val="20"/>
                <w:szCs w:val="20"/>
              </w:rPr>
            </w:pPr>
          </w:p>
          <w:p w:rsidR="00F21052" w:rsidRDefault="00F21052" w:rsidP="00CA3F11">
            <w:pPr>
              <w:jc w:val="center"/>
              <w:rPr>
                <w:sz w:val="20"/>
                <w:szCs w:val="20"/>
              </w:rPr>
            </w:pPr>
            <w:r>
              <w:rPr>
                <w:sz w:val="20"/>
                <w:szCs w:val="20"/>
              </w:rPr>
              <w:t>г. Тверь</w:t>
            </w:r>
          </w:p>
        </w:tc>
        <w:tc>
          <w:tcPr>
            <w:tcW w:w="1999" w:type="dxa"/>
          </w:tcPr>
          <w:p w:rsidR="00F21052" w:rsidRDefault="00F21052" w:rsidP="00CA3F11">
            <w:pPr>
              <w:jc w:val="center"/>
              <w:rPr>
                <w:sz w:val="20"/>
                <w:szCs w:val="20"/>
              </w:rPr>
            </w:pPr>
          </w:p>
          <w:p w:rsidR="00F21052" w:rsidRDefault="00F21052" w:rsidP="00CA3F11">
            <w:pPr>
              <w:jc w:val="center"/>
              <w:rPr>
                <w:sz w:val="20"/>
                <w:szCs w:val="20"/>
              </w:rPr>
            </w:pPr>
          </w:p>
          <w:p w:rsidR="00F21052" w:rsidRDefault="00F21052" w:rsidP="00CA3F11">
            <w:pPr>
              <w:jc w:val="center"/>
              <w:rPr>
                <w:sz w:val="20"/>
                <w:szCs w:val="20"/>
              </w:rPr>
            </w:pPr>
            <w:r>
              <w:rPr>
                <w:sz w:val="20"/>
                <w:szCs w:val="20"/>
              </w:rPr>
              <w:t>1 участник</w:t>
            </w:r>
          </w:p>
          <w:p w:rsidR="00F21052" w:rsidRDefault="00F21052" w:rsidP="00CA3F11">
            <w:pPr>
              <w:jc w:val="center"/>
              <w:rPr>
                <w:sz w:val="20"/>
                <w:szCs w:val="20"/>
              </w:rPr>
            </w:pPr>
          </w:p>
          <w:p w:rsidR="00F21052" w:rsidRDefault="00F21052" w:rsidP="00CA3F11">
            <w:pPr>
              <w:jc w:val="center"/>
              <w:rPr>
                <w:sz w:val="20"/>
                <w:szCs w:val="20"/>
              </w:rPr>
            </w:pPr>
            <w:r>
              <w:rPr>
                <w:sz w:val="20"/>
                <w:szCs w:val="20"/>
              </w:rPr>
              <w:t>Ригоева Л.М., директор МБУ «Сегежская ЦБС»</w:t>
            </w:r>
          </w:p>
        </w:tc>
        <w:tc>
          <w:tcPr>
            <w:tcW w:w="2268" w:type="dxa"/>
          </w:tcPr>
          <w:p w:rsidR="00F21052" w:rsidRDefault="00F21052" w:rsidP="00CA3F11">
            <w:pPr>
              <w:rPr>
                <w:sz w:val="20"/>
                <w:szCs w:val="20"/>
              </w:rPr>
            </w:pPr>
            <w:r>
              <w:rPr>
                <w:sz w:val="20"/>
                <w:szCs w:val="20"/>
              </w:rPr>
              <w:t>Обмен опытом, знакомство с проектной деятельностью Делового информационного центра Областной универсальной научной библиотеки им. А.М. Горького,  социокультурного центра библиотеки им. В. Соколова, ЦГБ им. А.И. Герцена. Посещение Вёскинской сельской библиотеки и комнаты музея при библиотеке д. Вёски и др.</w:t>
            </w:r>
          </w:p>
        </w:tc>
      </w:tr>
      <w:tr w:rsidR="008109AD" w:rsidRPr="00550A3D" w:rsidTr="00BD6B47">
        <w:trPr>
          <w:cantSplit/>
          <w:trHeight w:val="274"/>
          <w:jc w:val="center"/>
        </w:trPr>
        <w:tc>
          <w:tcPr>
            <w:tcW w:w="445" w:type="dxa"/>
          </w:tcPr>
          <w:p w:rsidR="00B721CC" w:rsidRDefault="00B721CC" w:rsidP="00BF03ED">
            <w:pPr>
              <w:jc w:val="center"/>
              <w:rPr>
                <w:sz w:val="20"/>
                <w:szCs w:val="20"/>
              </w:rPr>
            </w:pPr>
          </w:p>
          <w:p w:rsidR="008109AD" w:rsidRDefault="00504CE7" w:rsidP="00BF03ED">
            <w:pPr>
              <w:jc w:val="center"/>
              <w:rPr>
                <w:sz w:val="20"/>
                <w:szCs w:val="20"/>
              </w:rPr>
            </w:pPr>
            <w:r>
              <w:rPr>
                <w:sz w:val="20"/>
                <w:szCs w:val="20"/>
              </w:rPr>
              <w:t>9</w:t>
            </w:r>
          </w:p>
        </w:tc>
        <w:tc>
          <w:tcPr>
            <w:tcW w:w="2037" w:type="dxa"/>
          </w:tcPr>
          <w:p w:rsidR="008109AD" w:rsidRDefault="008109AD" w:rsidP="001319A9">
            <w:pPr>
              <w:jc w:val="center"/>
              <w:rPr>
                <w:sz w:val="20"/>
                <w:szCs w:val="20"/>
              </w:rPr>
            </w:pPr>
          </w:p>
          <w:p w:rsidR="008109AD" w:rsidRDefault="008109AD" w:rsidP="001319A9">
            <w:pPr>
              <w:jc w:val="center"/>
              <w:rPr>
                <w:sz w:val="20"/>
                <w:szCs w:val="20"/>
              </w:rPr>
            </w:pPr>
            <w:r>
              <w:rPr>
                <w:sz w:val="20"/>
                <w:szCs w:val="20"/>
              </w:rPr>
              <w:t>Нравственные ценности и будущее человечества</w:t>
            </w:r>
          </w:p>
        </w:tc>
        <w:tc>
          <w:tcPr>
            <w:tcW w:w="1843" w:type="dxa"/>
          </w:tcPr>
          <w:p w:rsidR="008109AD" w:rsidRDefault="008109AD" w:rsidP="001319A9">
            <w:pPr>
              <w:jc w:val="center"/>
              <w:rPr>
                <w:sz w:val="20"/>
                <w:szCs w:val="20"/>
              </w:rPr>
            </w:pPr>
          </w:p>
          <w:p w:rsidR="008109AD" w:rsidRDefault="008109AD" w:rsidP="001319A9">
            <w:pPr>
              <w:jc w:val="center"/>
              <w:rPr>
                <w:sz w:val="20"/>
                <w:szCs w:val="20"/>
              </w:rPr>
            </w:pPr>
            <w:r>
              <w:rPr>
                <w:sz w:val="20"/>
                <w:szCs w:val="20"/>
                <w:lang w:val="en-US"/>
              </w:rPr>
              <w:t>V</w:t>
            </w:r>
            <w:r>
              <w:rPr>
                <w:sz w:val="20"/>
                <w:szCs w:val="20"/>
              </w:rPr>
              <w:t xml:space="preserve"> Региональ</w:t>
            </w:r>
            <w:r w:rsidR="00237C90">
              <w:rPr>
                <w:sz w:val="20"/>
                <w:szCs w:val="20"/>
              </w:rPr>
              <w:t>ные Рождественские чтения</w:t>
            </w:r>
            <w:r>
              <w:rPr>
                <w:sz w:val="20"/>
                <w:szCs w:val="20"/>
              </w:rPr>
              <w:t xml:space="preserve"> Костомукшской епархии</w:t>
            </w:r>
          </w:p>
          <w:p w:rsidR="0034646B" w:rsidRDefault="0034646B" w:rsidP="001319A9">
            <w:pPr>
              <w:jc w:val="center"/>
              <w:rPr>
                <w:sz w:val="20"/>
                <w:szCs w:val="20"/>
              </w:rPr>
            </w:pPr>
          </w:p>
          <w:p w:rsidR="0034646B" w:rsidRDefault="0034646B" w:rsidP="0034646B">
            <w:pPr>
              <w:rPr>
                <w:sz w:val="20"/>
                <w:szCs w:val="20"/>
                <w:u w:val="single"/>
              </w:rPr>
            </w:pPr>
            <w:r w:rsidRPr="0034646B">
              <w:rPr>
                <w:sz w:val="20"/>
                <w:szCs w:val="20"/>
                <w:u w:val="single"/>
              </w:rPr>
              <w:t>организатор:</w:t>
            </w:r>
          </w:p>
          <w:p w:rsidR="0034646B" w:rsidRDefault="0034646B" w:rsidP="0034646B">
            <w:pPr>
              <w:rPr>
                <w:sz w:val="20"/>
                <w:szCs w:val="20"/>
              </w:rPr>
            </w:pPr>
            <w:r w:rsidRPr="0034646B">
              <w:rPr>
                <w:sz w:val="20"/>
                <w:szCs w:val="20"/>
              </w:rPr>
              <w:t>Администрация Костомукшского городского округа</w:t>
            </w:r>
            <w:r>
              <w:rPr>
                <w:sz w:val="20"/>
                <w:szCs w:val="20"/>
              </w:rPr>
              <w:t>;</w:t>
            </w:r>
          </w:p>
          <w:p w:rsidR="0034646B" w:rsidRDefault="0034646B" w:rsidP="0034646B">
            <w:pPr>
              <w:rPr>
                <w:sz w:val="20"/>
                <w:szCs w:val="20"/>
              </w:rPr>
            </w:pPr>
            <w:r>
              <w:rPr>
                <w:sz w:val="20"/>
                <w:szCs w:val="20"/>
              </w:rPr>
              <w:t xml:space="preserve">Костомукшская и Кемская епархия </w:t>
            </w:r>
          </w:p>
        </w:tc>
        <w:tc>
          <w:tcPr>
            <w:tcW w:w="1545" w:type="dxa"/>
          </w:tcPr>
          <w:p w:rsidR="008109AD" w:rsidRDefault="008109AD" w:rsidP="001319A9">
            <w:pPr>
              <w:jc w:val="center"/>
              <w:rPr>
                <w:sz w:val="20"/>
                <w:szCs w:val="20"/>
              </w:rPr>
            </w:pPr>
          </w:p>
          <w:p w:rsidR="008109AD" w:rsidRDefault="008109AD" w:rsidP="001319A9">
            <w:pPr>
              <w:jc w:val="center"/>
              <w:rPr>
                <w:sz w:val="20"/>
                <w:szCs w:val="20"/>
              </w:rPr>
            </w:pPr>
            <w:r>
              <w:rPr>
                <w:sz w:val="20"/>
                <w:szCs w:val="20"/>
              </w:rPr>
              <w:t>14 ноября</w:t>
            </w:r>
          </w:p>
          <w:p w:rsidR="008109AD" w:rsidRDefault="008109AD" w:rsidP="001319A9">
            <w:pPr>
              <w:jc w:val="center"/>
              <w:rPr>
                <w:sz w:val="20"/>
                <w:szCs w:val="20"/>
              </w:rPr>
            </w:pPr>
            <w:r>
              <w:rPr>
                <w:sz w:val="20"/>
                <w:szCs w:val="20"/>
              </w:rPr>
              <w:t>2017 г.</w:t>
            </w:r>
          </w:p>
          <w:p w:rsidR="008109AD" w:rsidRDefault="008109AD" w:rsidP="001319A9">
            <w:pPr>
              <w:jc w:val="center"/>
              <w:rPr>
                <w:sz w:val="20"/>
                <w:szCs w:val="20"/>
              </w:rPr>
            </w:pPr>
          </w:p>
          <w:p w:rsidR="008109AD" w:rsidRDefault="008109AD" w:rsidP="001319A9">
            <w:pPr>
              <w:jc w:val="center"/>
              <w:rPr>
                <w:sz w:val="20"/>
                <w:szCs w:val="20"/>
              </w:rPr>
            </w:pPr>
            <w:r>
              <w:rPr>
                <w:sz w:val="20"/>
                <w:szCs w:val="20"/>
              </w:rPr>
              <w:t>г. Костомукша</w:t>
            </w:r>
          </w:p>
        </w:tc>
        <w:tc>
          <w:tcPr>
            <w:tcW w:w="1999" w:type="dxa"/>
          </w:tcPr>
          <w:p w:rsidR="008109AD" w:rsidRDefault="008109AD" w:rsidP="001319A9">
            <w:pPr>
              <w:jc w:val="center"/>
              <w:rPr>
                <w:sz w:val="20"/>
                <w:szCs w:val="20"/>
              </w:rPr>
            </w:pPr>
          </w:p>
          <w:p w:rsidR="008109AD" w:rsidRDefault="008109AD" w:rsidP="008109AD">
            <w:pPr>
              <w:jc w:val="center"/>
              <w:rPr>
                <w:sz w:val="20"/>
                <w:szCs w:val="20"/>
              </w:rPr>
            </w:pPr>
            <w:r>
              <w:rPr>
                <w:sz w:val="20"/>
                <w:szCs w:val="20"/>
              </w:rPr>
              <w:t xml:space="preserve">2 участника </w:t>
            </w:r>
          </w:p>
          <w:p w:rsidR="008109AD" w:rsidRDefault="008109AD" w:rsidP="001319A9">
            <w:pPr>
              <w:jc w:val="center"/>
              <w:rPr>
                <w:sz w:val="20"/>
                <w:szCs w:val="20"/>
              </w:rPr>
            </w:pPr>
          </w:p>
          <w:p w:rsidR="008109AD" w:rsidRDefault="008109AD" w:rsidP="001319A9">
            <w:pPr>
              <w:jc w:val="center"/>
              <w:rPr>
                <w:sz w:val="20"/>
                <w:szCs w:val="20"/>
              </w:rPr>
            </w:pPr>
            <w:r>
              <w:rPr>
                <w:sz w:val="20"/>
                <w:szCs w:val="20"/>
              </w:rPr>
              <w:t>Самойлова И. В.,</w:t>
            </w:r>
          </w:p>
          <w:p w:rsidR="008109AD" w:rsidRDefault="00D97BE1" w:rsidP="001319A9">
            <w:pPr>
              <w:jc w:val="center"/>
              <w:rPr>
                <w:sz w:val="20"/>
                <w:szCs w:val="20"/>
              </w:rPr>
            </w:pPr>
            <w:r>
              <w:rPr>
                <w:sz w:val="20"/>
                <w:szCs w:val="20"/>
              </w:rPr>
              <w:t xml:space="preserve">заведующий </w:t>
            </w:r>
            <w:r w:rsidR="008109AD">
              <w:rPr>
                <w:sz w:val="20"/>
                <w:szCs w:val="20"/>
              </w:rPr>
              <w:t>сектором Читальный зал Сегежской ЦРБ</w:t>
            </w:r>
          </w:p>
          <w:p w:rsidR="008109AD" w:rsidRDefault="008109AD" w:rsidP="001319A9">
            <w:pPr>
              <w:jc w:val="center"/>
              <w:rPr>
                <w:sz w:val="20"/>
                <w:szCs w:val="20"/>
              </w:rPr>
            </w:pPr>
          </w:p>
          <w:p w:rsidR="008109AD" w:rsidRDefault="008109AD" w:rsidP="001319A9">
            <w:pPr>
              <w:jc w:val="center"/>
              <w:rPr>
                <w:sz w:val="20"/>
                <w:szCs w:val="20"/>
              </w:rPr>
            </w:pPr>
            <w:r>
              <w:rPr>
                <w:sz w:val="20"/>
                <w:szCs w:val="20"/>
              </w:rPr>
              <w:t>Воробьева Е.</w:t>
            </w:r>
            <w:r w:rsidR="00237C90">
              <w:rPr>
                <w:sz w:val="20"/>
                <w:szCs w:val="20"/>
              </w:rPr>
              <w:t xml:space="preserve"> Б.,</w:t>
            </w:r>
          </w:p>
          <w:p w:rsidR="00237C90" w:rsidRDefault="00D97BE1" w:rsidP="001319A9">
            <w:pPr>
              <w:jc w:val="center"/>
              <w:rPr>
                <w:sz w:val="20"/>
                <w:szCs w:val="20"/>
              </w:rPr>
            </w:pPr>
            <w:r>
              <w:rPr>
                <w:sz w:val="20"/>
                <w:szCs w:val="20"/>
              </w:rPr>
              <w:t xml:space="preserve">Ведущий библиотекарь </w:t>
            </w:r>
            <w:r w:rsidR="00237C90">
              <w:rPr>
                <w:sz w:val="20"/>
                <w:szCs w:val="20"/>
              </w:rPr>
              <w:t>НГБ</w:t>
            </w:r>
          </w:p>
          <w:p w:rsidR="008109AD" w:rsidRDefault="008109AD" w:rsidP="001319A9">
            <w:pPr>
              <w:jc w:val="center"/>
              <w:rPr>
                <w:sz w:val="20"/>
                <w:szCs w:val="20"/>
              </w:rPr>
            </w:pPr>
          </w:p>
        </w:tc>
        <w:tc>
          <w:tcPr>
            <w:tcW w:w="2268" w:type="dxa"/>
          </w:tcPr>
          <w:p w:rsidR="008109AD" w:rsidRDefault="008109AD" w:rsidP="00AE3FA9">
            <w:pPr>
              <w:rPr>
                <w:sz w:val="20"/>
                <w:szCs w:val="20"/>
              </w:rPr>
            </w:pPr>
          </w:p>
          <w:p w:rsidR="003E67CD" w:rsidRDefault="003E67CD" w:rsidP="00237C90">
            <w:pPr>
              <w:rPr>
                <w:sz w:val="20"/>
                <w:szCs w:val="20"/>
              </w:rPr>
            </w:pPr>
            <w:r>
              <w:rPr>
                <w:sz w:val="20"/>
                <w:szCs w:val="20"/>
              </w:rPr>
              <w:t>- Приняли участие в работе секции «Деятельность церкви в сфере образования и катехизации».</w:t>
            </w:r>
          </w:p>
          <w:p w:rsidR="003E67CD" w:rsidRDefault="003E67CD" w:rsidP="00237C90">
            <w:pPr>
              <w:rPr>
                <w:sz w:val="20"/>
                <w:szCs w:val="20"/>
              </w:rPr>
            </w:pPr>
            <w:r>
              <w:rPr>
                <w:sz w:val="20"/>
                <w:szCs w:val="20"/>
              </w:rPr>
              <w:t>- Выступление И. Самойловой «Воспитание милосердия в процессе театрализованной деятельности»</w:t>
            </w:r>
          </w:p>
          <w:p w:rsidR="00537433" w:rsidRDefault="00537433" w:rsidP="00237C90">
            <w:pPr>
              <w:rPr>
                <w:sz w:val="20"/>
                <w:szCs w:val="20"/>
              </w:rPr>
            </w:pPr>
          </w:p>
        </w:tc>
      </w:tr>
      <w:tr w:rsidR="00B61D35" w:rsidRPr="00550A3D" w:rsidTr="00BD6B47">
        <w:trPr>
          <w:cantSplit/>
          <w:trHeight w:val="274"/>
          <w:jc w:val="center"/>
        </w:trPr>
        <w:tc>
          <w:tcPr>
            <w:tcW w:w="445" w:type="dxa"/>
          </w:tcPr>
          <w:p w:rsidR="00B61D35" w:rsidRDefault="00504CE7" w:rsidP="00BF03ED">
            <w:pPr>
              <w:jc w:val="center"/>
              <w:rPr>
                <w:sz w:val="20"/>
                <w:szCs w:val="20"/>
              </w:rPr>
            </w:pPr>
            <w:r>
              <w:rPr>
                <w:sz w:val="20"/>
                <w:szCs w:val="20"/>
              </w:rPr>
              <w:lastRenderedPageBreak/>
              <w:t>10</w:t>
            </w:r>
          </w:p>
        </w:tc>
        <w:tc>
          <w:tcPr>
            <w:tcW w:w="2037" w:type="dxa"/>
          </w:tcPr>
          <w:p w:rsidR="00504CE7" w:rsidRDefault="00504CE7" w:rsidP="00647540">
            <w:pPr>
              <w:jc w:val="center"/>
              <w:rPr>
                <w:sz w:val="20"/>
                <w:szCs w:val="20"/>
              </w:rPr>
            </w:pPr>
          </w:p>
          <w:p w:rsidR="00B61D35" w:rsidRDefault="00B61D35" w:rsidP="00647540">
            <w:pPr>
              <w:jc w:val="center"/>
              <w:rPr>
                <w:sz w:val="20"/>
                <w:szCs w:val="20"/>
              </w:rPr>
            </w:pPr>
            <w:r>
              <w:rPr>
                <w:sz w:val="20"/>
                <w:szCs w:val="20"/>
              </w:rPr>
              <w:t>Как избежать ответственности за госзадание</w:t>
            </w:r>
          </w:p>
        </w:tc>
        <w:tc>
          <w:tcPr>
            <w:tcW w:w="1843" w:type="dxa"/>
          </w:tcPr>
          <w:p w:rsidR="00504CE7" w:rsidRDefault="00504CE7" w:rsidP="00647540">
            <w:pPr>
              <w:jc w:val="center"/>
              <w:rPr>
                <w:sz w:val="20"/>
                <w:szCs w:val="20"/>
              </w:rPr>
            </w:pPr>
          </w:p>
          <w:p w:rsidR="00B61D35" w:rsidRDefault="00B61D35" w:rsidP="00647540">
            <w:pPr>
              <w:jc w:val="center"/>
              <w:rPr>
                <w:sz w:val="20"/>
                <w:szCs w:val="20"/>
              </w:rPr>
            </w:pPr>
            <w:r>
              <w:rPr>
                <w:sz w:val="20"/>
                <w:szCs w:val="20"/>
              </w:rPr>
              <w:t>Вебинар</w:t>
            </w:r>
          </w:p>
          <w:p w:rsidR="00B61D35" w:rsidRDefault="00B61D35" w:rsidP="00647540">
            <w:pPr>
              <w:jc w:val="center"/>
              <w:rPr>
                <w:sz w:val="20"/>
                <w:szCs w:val="20"/>
              </w:rPr>
            </w:pPr>
          </w:p>
          <w:p w:rsidR="00B61D35" w:rsidRDefault="00B61D35" w:rsidP="00B61D35">
            <w:pPr>
              <w:rPr>
                <w:sz w:val="20"/>
                <w:szCs w:val="20"/>
                <w:u w:val="single"/>
              </w:rPr>
            </w:pPr>
            <w:r w:rsidRPr="0034646B">
              <w:rPr>
                <w:sz w:val="20"/>
                <w:szCs w:val="20"/>
                <w:u w:val="single"/>
              </w:rPr>
              <w:t>организатор:</w:t>
            </w:r>
          </w:p>
          <w:p w:rsidR="00B61D35" w:rsidRDefault="00B61D35" w:rsidP="00B61D35">
            <w:pPr>
              <w:rPr>
                <w:sz w:val="20"/>
                <w:szCs w:val="20"/>
              </w:rPr>
            </w:pPr>
            <w:r w:rsidRPr="00B61D35">
              <w:rPr>
                <w:sz w:val="20"/>
                <w:szCs w:val="20"/>
              </w:rPr>
              <w:t>ООО «МЦФЭР»</w:t>
            </w:r>
          </w:p>
          <w:p w:rsidR="00B61D35" w:rsidRDefault="00B61D35" w:rsidP="00504CE7">
            <w:pPr>
              <w:rPr>
                <w:sz w:val="20"/>
                <w:szCs w:val="20"/>
              </w:rPr>
            </w:pPr>
          </w:p>
        </w:tc>
        <w:tc>
          <w:tcPr>
            <w:tcW w:w="1545" w:type="dxa"/>
          </w:tcPr>
          <w:p w:rsidR="00504CE7" w:rsidRDefault="00504CE7" w:rsidP="00647540">
            <w:pPr>
              <w:jc w:val="center"/>
              <w:rPr>
                <w:sz w:val="20"/>
                <w:szCs w:val="20"/>
              </w:rPr>
            </w:pPr>
          </w:p>
          <w:p w:rsidR="00B61D35" w:rsidRDefault="00B61D35" w:rsidP="00647540">
            <w:pPr>
              <w:jc w:val="center"/>
              <w:rPr>
                <w:sz w:val="20"/>
                <w:szCs w:val="20"/>
              </w:rPr>
            </w:pPr>
            <w:r>
              <w:rPr>
                <w:sz w:val="20"/>
                <w:szCs w:val="20"/>
              </w:rPr>
              <w:t>20 ноября</w:t>
            </w:r>
          </w:p>
          <w:p w:rsidR="00B61D35" w:rsidRDefault="00B61D35" w:rsidP="00647540">
            <w:pPr>
              <w:jc w:val="center"/>
              <w:rPr>
                <w:sz w:val="20"/>
                <w:szCs w:val="20"/>
              </w:rPr>
            </w:pPr>
            <w:r>
              <w:rPr>
                <w:sz w:val="20"/>
                <w:szCs w:val="20"/>
              </w:rPr>
              <w:t>2017 г.</w:t>
            </w:r>
          </w:p>
          <w:p w:rsidR="00504CE7" w:rsidRDefault="00504CE7" w:rsidP="00647540">
            <w:pPr>
              <w:jc w:val="center"/>
              <w:rPr>
                <w:sz w:val="20"/>
                <w:szCs w:val="20"/>
              </w:rPr>
            </w:pPr>
          </w:p>
          <w:p w:rsidR="00504CE7" w:rsidRPr="00B61D35" w:rsidRDefault="00504CE7" w:rsidP="00504CE7">
            <w:pPr>
              <w:rPr>
                <w:sz w:val="20"/>
                <w:szCs w:val="20"/>
              </w:rPr>
            </w:pPr>
            <w:r>
              <w:rPr>
                <w:sz w:val="20"/>
                <w:szCs w:val="20"/>
              </w:rPr>
              <w:t>г. Москва</w:t>
            </w:r>
          </w:p>
          <w:p w:rsidR="00504CE7" w:rsidRDefault="00504CE7" w:rsidP="00647540">
            <w:pPr>
              <w:jc w:val="center"/>
              <w:rPr>
                <w:sz w:val="20"/>
                <w:szCs w:val="20"/>
              </w:rPr>
            </w:pPr>
          </w:p>
        </w:tc>
        <w:tc>
          <w:tcPr>
            <w:tcW w:w="1999" w:type="dxa"/>
          </w:tcPr>
          <w:p w:rsidR="00504CE7" w:rsidRDefault="00504CE7" w:rsidP="00647540">
            <w:pPr>
              <w:jc w:val="center"/>
              <w:rPr>
                <w:sz w:val="20"/>
                <w:szCs w:val="20"/>
              </w:rPr>
            </w:pPr>
          </w:p>
          <w:p w:rsidR="00B61D35" w:rsidRDefault="00B61D35" w:rsidP="00647540">
            <w:pPr>
              <w:jc w:val="center"/>
              <w:rPr>
                <w:sz w:val="20"/>
                <w:szCs w:val="20"/>
              </w:rPr>
            </w:pPr>
            <w:r>
              <w:rPr>
                <w:sz w:val="20"/>
                <w:szCs w:val="20"/>
              </w:rPr>
              <w:t>2 участника</w:t>
            </w:r>
          </w:p>
          <w:p w:rsidR="00B61D35" w:rsidRDefault="00B61D35" w:rsidP="00647540">
            <w:pPr>
              <w:jc w:val="center"/>
              <w:rPr>
                <w:sz w:val="20"/>
                <w:szCs w:val="20"/>
              </w:rPr>
            </w:pPr>
          </w:p>
          <w:p w:rsidR="00B61D35" w:rsidRDefault="00B61D35" w:rsidP="00647540">
            <w:pPr>
              <w:jc w:val="center"/>
              <w:rPr>
                <w:sz w:val="20"/>
                <w:szCs w:val="20"/>
              </w:rPr>
            </w:pPr>
            <w:r>
              <w:rPr>
                <w:sz w:val="20"/>
                <w:szCs w:val="20"/>
              </w:rPr>
              <w:t>Ригоева Л.М., директор МБУ «Сегежская ЦБС»</w:t>
            </w:r>
          </w:p>
          <w:p w:rsidR="00B61D35" w:rsidRDefault="00B61D35" w:rsidP="00647540">
            <w:pPr>
              <w:jc w:val="center"/>
              <w:rPr>
                <w:sz w:val="20"/>
                <w:szCs w:val="20"/>
              </w:rPr>
            </w:pPr>
          </w:p>
          <w:p w:rsidR="00B61D35" w:rsidRDefault="00B61D35" w:rsidP="00647540">
            <w:pPr>
              <w:jc w:val="center"/>
              <w:rPr>
                <w:sz w:val="20"/>
                <w:szCs w:val="20"/>
              </w:rPr>
            </w:pPr>
            <w:r>
              <w:rPr>
                <w:sz w:val="20"/>
                <w:szCs w:val="20"/>
              </w:rPr>
              <w:t>Богданова С.М., заместитель директора МБУ «Сегежская ЦБС»</w:t>
            </w:r>
          </w:p>
        </w:tc>
        <w:tc>
          <w:tcPr>
            <w:tcW w:w="2268" w:type="dxa"/>
          </w:tcPr>
          <w:p w:rsidR="00B61D35" w:rsidRDefault="00B61D35" w:rsidP="00647540">
            <w:pPr>
              <w:rPr>
                <w:sz w:val="20"/>
                <w:szCs w:val="20"/>
              </w:rPr>
            </w:pPr>
            <w:r>
              <w:rPr>
                <w:sz w:val="20"/>
                <w:szCs w:val="20"/>
              </w:rPr>
              <w:t xml:space="preserve">Прослушана лекция, </w:t>
            </w:r>
          </w:p>
          <w:p w:rsidR="00B61D35" w:rsidRDefault="00B61D35" w:rsidP="00647540">
            <w:pPr>
              <w:rPr>
                <w:sz w:val="20"/>
                <w:szCs w:val="20"/>
              </w:rPr>
            </w:pPr>
            <w:r>
              <w:rPr>
                <w:sz w:val="20"/>
                <w:szCs w:val="20"/>
              </w:rPr>
              <w:t>с электронной презентацией</w:t>
            </w:r>
            <w:r w:rsidR="00647540">
              <w:rPr>
                <w:sz w:val="20"/>
                <w:szCs w:val="20"/>
              </w:rPr>
              <w:t>,</w:t>
            </w:r>
          </w:p>
          <w:p w:rsidR="00647540" w:rsidRDefault="00647540" w:rsidP="00647540">
            <w:pPr>
              <w:rPr>
                <w:sz w:val="20"/>
                <w:szCs w:val="20"/>
              </w:rPr>
            </w:pPr>
          </w:p>
          <w:p w:rsidR="00647540" w:rsidRDefault="00647540" w:rsidP="00647540">
            <w:pPr>
              <w:rPr>
                <w:sz w:val="20"/>
                <w:szCs w:val="20"/>
              </w:rPr>
            </w:pPr>
            <w:r>
              <w:rPr>
                <w:sz w:val="20"/>
                <w:szCs w:val="20"/>
              </w:rPr>
              <w:t>Повышение квалификации</w:t>
            </w:r>
          </w:p>
        </w:tc>
      </w:tr>
      <w:tr w:rsidR="00647540" w:rsidRPr="00550A3D" w:rsidTr="00BD6B47">
        <w:trPr>
          <w:cantSplit/>
          <w:trHeight w:val="274"/>
          <w:jc w:val="center"/>
        </w:trPr>
        <w:tc>
          <w:tcPr>
            <w:tcW w:w="445" w:type="dxa"/>
          </w:tcPr>
          <w:p w:rsidR="00647540" w:rsidRDefault="00504CE7" w:rsidP="00BF03ED">
            <w:pPr>
              <w:jc w:val="center"/>
              <w:rPr>
                <w:sz w:val="20"/>
                <w:szCs w:val="20"/>
              </w:rPr>
            </w:pPr>
            <w:r>
              <w:rPr>
                <w:sz w:val="20"/>
                <w:szCs w:val="20"/>
              </w:rPr>
              <w:t>11</w:t>
            </w:r>
          </w:p>
        </w:tc>
        <w:tc>
          <w:tcPr>
            <w:tcW w:w="2037" w:type="dxa"/>
          </w:tcPr>
          <w:p w:rsidR="00647540" w:rsidRDefault="00DC0EEE" w:rsidP="00647540">
            <w:pPr>
              <w:jc w:val="center"/>
              <w:rPr>
                <w:sz w:val="20"/>
                <w:szCs w:val="20"/>
              </w:rPr>
            </w:pPr>
            <w:r>
              <w:rPr>
                <w:sz w:val="20"/>
                <w:szCs w:val="20"/>
              </w:rPr>
              <w:t>Кадровая служба – 2018. Количество сотрудников, правила работыс другими подразделениями</w:t>
            </w:r>
          </w:p>
        </w:tc>
        <w:tc>
          <w:tcPr>
            <w:tcW w:w="1843" w:type="dxa"/>
          </w:tcPr>
          <w:p w:rsidR="00647540" w:rsidRDefault="00647540" w:rsidP="00647540">
            <w:pPr>
              <w:jc w:val="center"/>
              <w:rPr>
                <w:sz w:val="20"/>
                <w:szCs w:val="20"/>
              </w:rPr>
            </w:pPr>
            <w:r>
              <w:rPr>
                <w:sz w:val="20"/>
                <w:szCs w:val="20"/>
              </w:rPr>
              <w:t>Вебинар</w:t>
            </w:r>
          </w:p>
          <w:p w:rsidR="00647540" w:rsidRDefault="00647540" w:rsidP="00647540">
            <w:pPr>
              <w:rPr>
                <w:sz w:val="20"/>
                <w:szCs w:val="20"/>
                <w:u w:val="single"/>
              </w:rPr>
            </w:pPr>
          </w:p>
          <w:p w:rsidR="00647540" w:rsidRDefault="00647540" w:rsidP="00647540">
            <w:pPr>
              <w:rPr>
                <w:sz w:val="20"/>
                <w:szCs w:val="20"/>
                <w:u w:val="single"/>
              </w:rPr>
            </w:pPr>
            <w:r w:rsidRPr="0034646B">
              <w:rPr>
                <w:sz w:val="20"/>
                <w:szCs w:val="20"/>
                <w:u w:val="single"/>
              </w:rPr>
              <w:t>организатор:</w:t>
            </w:r>
          </w:p>
          <w:p w:rsidR="00647540" w:rsidRDefault="00647540" w:rsidP="00647540">
            <w:pPr>
              <w:rPr>
                <w:sz w:val="20"/>
                <w:szCs w:val="20"/>
              </w:rPr>
            </w:pPr>
            <w:r w:rsidRPr="00B61D35">
              <w:rPr>
                <w:sz w:val="20"/>
                <w:szCs w:val="20"/>
              </w:rPr>
              <w:t xml:space="preserve">ООО </w:t>
            </w:r>
            <w:r>
              <w:rPr>
                <w:sz w:val="20"/>
                <w:szCs w:val="20"/>
              </w:rPr>
              <w:t xml:space="preserve"> «Актион группа главбух»</w:t>
            </w:r>
          </w:p>
          <w:p w:rsidR="00647540" w:rsidRDefault="00647540" w:rsidP="00647540">
            <w:pPr>
              <w:rPr>
                <w:sz w:val="20"/>
                <w:szCs w:val="20"/>
              </w:rPr>
            </w:pPr>
            <w:r w:rsidRPr="00B61D35">
              <w:rPr>
                <w:sz w:val="20"/>
                <w:szCs w:val="20"/>
              </w:rPr>
              <w:t>«МЦФЭР»</w:t>
            </w:r>
          </w:p>
          <w:p w:rsidR="00647540" w:rsidRPr="00B61D35" w:rsidRDefault="00647540" w:rsidP="00647540">
            <w:pPr>
              <w:rPr>
                <w:sz w:val="20"/>
                <w:szCs w:val="20"/>
              </w:rPr>
            </w:pPr>
            <w:r>
              <w:rPr>
                <w:sz w:val="20"/>
                <w:szCs w:val="20"/>
              </w:rPr>
              <w:t>г. Москва</w:t>
            </w:r>
          </w:p>
          <w:p w:rsidR="00647540" w:rsidRDefault="00647540" w:rsidP="00647540">
            <w:pPr>
              <w:jc w:val="center"/>
              <w:rPr>
                <w:sz w:val="20"/>
                <w:szCs w:val="20"/>
              </w:rPr>
            </w:pPr>
          </w:p>
        </w:tc>
        <w:tc>
          <w:tcPr>
            <w:tcW w:w="1545" w:type="dxa"/>
          </w:tcPr>
          <w:p w:rsidR="00647540" w:rsidRDefault="00647540" w:rsidP="00647540">
            <w:pPr>
              <w:jc w:val="center"/>
              <w:rPr>
                <w:sz w:val="20"/>
                <w:szCs w:val="20"/>
              </w:rPr>
            </w:pPr>
            <w:r>
              <w:rPr>
                <w:sz w:val="20"/>
                <w:szCs w:val="20"/>
              </w:rPr>
              <w:t xml:space="preserve">21 ноября </w:t>
            </w:r>
          </w:p>
          <w:p w:rsidR="00647540" w:rsidRDefault="00647540" w:rsidP="00647540">
            <w:pPr>
              <w:jc w:val="center"/>
              <w:rPr>
                <w:sz w:val="20"/>
                <w:szCs w:val="20"/>
              </w:rPr>
            </w:pPr>
            <w:r>
              <w:rPr>
                <w:sz w:val="20"/>
                <w:szCs w:val="20"/>
              </w:rPr>
              <w:t>2017 г.</w:t>
            </w:r>
          </w:p>
        </w:tc>
        <w:tc>
          <w:tcPr>
            <w:tcW w:w="1999" w:type="dxa"/>
          </w:tcPr>
          <w:p w:rsidR="00647540" w:rsidRDefault="009B5E79" w:rsidP="009B5E79">
            <w:pPr>
              <w:jc w:val="center"/>
              <w:rPr>
                <w:sz w:val="20"/>
                <w:szCs w:val="20"/>
              </w:rPr>
            </w:pPr>
            <w:r>
              <w:rPr>
                <w:sz w:val="20"/>
                <w:szCs w:val="20"/>
              </w:rPr>
              <w:t>2</w:t>
            </w:r>
            <w:r w:rsidR="00647540">
              <w:rPr>
                <w:sz w:val="20"/>
                <w:szCs w:val="20"/>
              </w:rPr>
              <w:t xml:space="preserve"> участник</w:t>
            </w:r>
            <w:r>
              <w:rPr>
                <w:sz w:val="20"/>
                <w:szCs w:val="20"/>
              </w:rPr>
              <w:t>а</w:t>
            </w:r>
          </w:p>
          <w:p w:rsidR="00647540" w:rsidRDefault="00647540" w:rsidP="00647540">
            <w:pPr>
              <w:jc w:val="center"/>
              <w:rPr>
                <w:sz w:val="20"/>
                <w:szCs w:val="20"/>
              </w:rPr>
            </w:pPr>
          </w:p>
          <w:p w:rsidR="00647540" w:rsidRDefault="00647540" w:rsidP="00647540">
            <w:pPr>
              <w:jc w:val="center"/>
              <w:rPr>
                <w:sz w:val="20"/>
                <w:szCs w:val="20"/>
              </w:rPr>
            </w:pPr>
            <w:r>
              <w:rPr>
                <w:sz w:val="20"/>
                <w:szCs w:val="20"/>
              </w:rPr>
              <w:t>Ригоева Л.М., директор МБУ «Сегежская ЦБС»</w:t>
            </w:r>
          </w:p>
          <w:p w:rsidR="009B5E79" w:rsidRDefault="009B5E79" w:rsidP="00647540">
            <w:pPr>
              <w:jc w:val="center"/>
              <w:rPr>
                <w:sz w:val="20"/>
                <w:szCs w:val="20"/>
              </w:rPr>
            </w:pPr>
          </w:p>
          <w:p w:rsidR="009B5E79" w:rsidRDefault="009B5E79" w:rsidP="00647540">
            <w:pPr>
              <w:jc w:val="center"/>
              <w:rPr>
                <w:sz w:val="20"/>
                <w:szCs w:val="20"/>
              </w:rPr>
            </w:pPr>
          </w:p>
          <w:p w:rsidR="00647540" w:rsidRDefault="009B5E79" w:rsidP="00647540">
            <w:pPr>
              <w:jc w:val="center"/>
              <w:rPr>
                <w:sz w:val="20"/>
                <w:szCs w:val="20"/>
              </w:rPr>
            </w:pPr>
            <w:r>
              <w:rPr>
                <w:sz w:val="20"/>
                <w:szCs w:val="20"/>
              </w:rPr>
              <w:t>Богданова С.М., заместитель директора МБУ «Сегежская ЦБС»</w:t>
            </w:r>
          </w:p>
        </w:tc>
        <w:tc>
          <w:tcPr>
            <w:tcW w:w="2268" w:type="dxa"/>
          </w:tcPr>
          <w:p w:rsidR="00647540" w:rsidRDefault="00647540" w:rsidP="00647540">
            <w:pPr>
              <w:rPr>
                <w:sz w:val="20"/>
                <w:szCs w:val="20"/>
              </w:rPr>
            </w:pPr>
          </w:p>
          <w:p w:rsidR="00647540" w:rsidRDefault="00647540" w:rsidP="00647540">
            <w:pPr>
              <w:rPr>
                <w:sz w:val="20"/>
                <w:szCs w:val="20"/>
              </w:rPr>
            </w:pPr>
            <w:r>
              <w:rPr>
                <w:sz w:val="20"/>
                <w:szCs w:val="20"/>
              </w:rPr>
              <w:t>Повышение квалификации</w:t>
            </w:r>
          </w:p>
        </w:tc>
      </w:tr>
      <w:tr w:rsidR="00647540" w:rsidRPr="00550A3D" w:rsidTr="00BD6B47">
        <w:trPr>
          <w:cantSplit/>
          <w:trHeight w:val="274"/>
          <w:jc w:val="center"/>
        </w:trPr>
        <w:tc>
          <w:tcPr>
            <w:tcW w:w="445" w:type="dxa"/>
          </w:tcPr>
          <w:p w:rsidR="00647540" w:rsidRDefault="00504CE7" w:rsidP="00BF03ED">
            <w:pPr>
              <w:jc w:val="center"/>
              <w:rPr>
                <w:sz w:val="20"/>
                <w:szCs w:val="20"/>
              </w:rPr>
            </w:pPr>
            <w:r>
              <w:rPr>
                <w:sz w:val="20"/>
                <w:szCs w:val="20"/>
              </w:rPr>
              <w:t>12</w:t>
            </w:r>
          </w:p>
        </w:tc>
        <w:tc>
          <w:tcPr>
            <w:tcW w:w="2037" w:type="dxa"/>
          </w:tcPr>
          <w:p w:rsidR="00647540" w:rsidRDefault="00647540" w:rsidP="00647540">
            <w:pPr>
              <w:jc w:val="center"/>
              <w:rPr>
                <w:sz w:val="20"/>
                <w:szCs w:val="20"/>
              </w:rPr>
            </w:pPr>
            <w:r>
              <w:rPr>
                <w:sz w:val="20"/>
                <w:szCs w:val="20"/>
              </w:rPr>
              <w:t>Итоговая Всероссийская онлайн конференция для бухгалтеров и специалистов финансово-экономических служб госучреждений</w:t>
            </w:r>
          </w:p>
        </w:tc>
        <w:tc>
          <w:tcPr>
            <w:tcW w:w="1843" w:type="dxa"/>
          </w:tcPr>
          <w:p w:rsidR="00647540" w:rsidRDefault="00647540" w:rsidP="00647540">
            <w:pPr>
              <w:jc w:val="center"/>
              <w:rPr>
                <w:sz w:val="20"/>
                <w:szCs w:val="20"/>
              </w:rPr>
            </w:pPr>
            <w:r>
              <w:rPr>
                <w:sz w:val="20"/>
                <w:szCs w:val="20"/>
              </w:rPr>
              <w:t>Вебинар</w:t>
            </w:r>
          </w:p>
          <w:p w:rsidR="00647540" w:rsidRDefault="00647540" w:rsidP="00647540">
            <w:pPr>
              <w:rPr>
                <w:sz w:val="20"/>
                <w:szCs w:val="20"/>
                <w:u w:val="single"/>
              </w:rPr>
            </w:pPr>
          </w:p>
          <w:p w:rsidR="00647540" w:rsidRDefault="00647540" w:rsidP="00647540">
            <w:pPr>
              <w:rPr>
                <w:sz w:val="20"/>
                <w:szCs w:val="20"/>
                <w:u w:val="single"/>
              </w:rPr>
            </w:pPr>
            <w:r w:rsidRPr="0034646B">
              <w:rPr>
                <w:sz w:val="20"/>
                <w:szCs w:val="20"/>
                <w:u w:val="single"/>
              </w:rPr>
              <w:t>организатор:</w:t>
            </w:r>
          </w:p>
          <w:p w:rsidR="00647540" w:rsidRDefault="00647540" w:rsidP="00647540">
            <w:pPr>
              <w:rPr>
                <w:sz w:val="20"/>
                <w:szCs w:val="20"/>
              </w:rPr>
            </w:pPr>
            <w:r w:rsidRPr="00B61D35">
              <w:rPr>
                <w:sz w:val="20"/>
                <w:szCs w:val="20"/>
              </w:rPr>
              <w:t xml:space="preserve">ООО </w:t>
            </w:r>
            <w:r>
              <w:rPr>
                <w:sz w:val="20"/>
                <w:szCs w:val="20"/>
              </w:rPr>
              <w:t xml:space="preserve"> «Актион группа главбух»</w:t>
            </w:r>
          </w:p>
          <w:p w:rsidR="00647540" w:rsidRDefault="00647540" w:rsidP="00647540">
            <w:pPr>
              <w:rPr>
                <w:sz w:val="20"/>
                <w:szCs w:val="20"/>
              </w:rPr>
            </w:pPr>
            <w:r w:rsidRPr="00B61D35">
              <w:rPr>
                <w:sz w:val="20"/>
                <w:szCs w:val="20"/>
              </w:rPr>
              <w:t>«МЦФЭР»</w:t>
            </w:r>
          </w:p>
          <w:p w:rsidR="00647540" w:rsidRPr="00B61D35" w:rsidRDefault="00647540" w:rsidP="00647540">
            <w:pPr>
              <w:rPr>
                <w:sz w:val="20"/>
                <w:szCs w:val="20"/>
              </w:rPr>
            </w:pPr>
            <w:r>
              <w:rPr>
                <w:sz w:val="20"/>
                <w:szCs w:val="20"/>
              </w:rPr>
              <w:t>г. Москва</w:t>
            </w:r>
          </w:p>
          <w:p w:rsidR="00647540" w:rsidRDefault="00647540" w:rsidP="00647540">
            <w:pPr>
              <w:jc w:val="center"/>
              <w:rPr>
                <w:sz w:val="20"/>
                <w:szCs w:val="20"/>
              </w:rPr>
            </w:pPr>
          </w:p>
        </w:tc>
        <w:tc>
          <w:tcPr>
            <w:tcW w:w="1545" w:type="dxa"/>
          </w:tcPr>
          <w:p w:rsidR="00647540" w:rsidRDefault="00647540" w:rsidP="00647540">
            <w:pPr>
              <w:jc w:val="center"/>
              <w:rPr>
                <w:sz w:val="20"/>
                <w:szCs w:val="20"/>
              </w:rPr>
            </w:pPr>
          </w:p>
          <w:p w:rsidR="00647540" w:rsidRDefault="00647540" w:rsidP="00647540">
            <w:pPr>
              <w:jc w:val="center"/>
              <w:rPr>
                <w:sz w:val="20"/>
                <w:szCs w:val="20"/>
              </w:rPr>
            </w:pPr>
            <w:r>
              <w:rPr>
                <w:sz w:val="20"/>
                <w:szCs w:val="20"/>
              </w:rPr>
              <w:t>29 ноября</w:t>
            </w:r>
          </w:p>
          <w:p w:rsidR="00647540" w:rsidRDefault="00647540" w:rsidP="00647540">
            <w:pPr>
              <w:jc w:val="center"/>
              <w:rPr>
                <w:sz w:val="20"/>
                <w:szCs w:val="20"/>
              </w:rPr>
            </w:pPr>
            <w:r>
              <w:rPr>
                <w:sz w:val="20"/>
                <w:szCs w:val="20"/>
              </w:rPr>
              <w:t xml:space="preserve"> 2017 г.</w:t>
            </w:r>
          </w:p>
        </w:tc>
        <w:tc>
          <w:tcPr>
            <w:tcW w:w="1999" w:type="dxa"/>
          </w:tcPr>
          <w:p w:rsidR="00F21052" w:rsidRDefault="00F21052" w:rsidP="00647540">
            <w:pPr>
              <w:jc w:val="center"/>
              <w:rPr>
                <w:sz w:val="20"/>
                <w:szCs w:val="20"/>
              </w:rPr>
            </w:pPr>
          </w:p>
          <w:p w:rsidR="00647540" w:rsidRDefault="00647540" w:rsidP="00647540">
            <w:pPr>
              <w:jc w:val="center"/>
              <w:rPr>
                <w:sz w:val="20"/>
                <w:szCs w:val="20"/>
              </w:rPr>
            </w:pPr>
            <w:r>
              <w:rPr>
                <w:sz w:val="20"/>
                <w:szCs w:val="20"/>
              </w:rPr>
              <w:t>2 участника</w:t>
            </w:r>
          </w:p>
          <w:p w:rsidR="00647540" w:rsidRDefault="00647540" w:rsidP="00647540">
            <w:pPr>
              <w:jc w:val="center"/>
              <w:rPr>
                <w:sz w:val="20"/>
                <w:szCs w:val="20"/>
              </w:rPr>
            </w:pPr>
          </w:p>
          <w:p w:rsidR="00647540" w:rsidRDefault="00647540" w:rsidP="00647540">
            <w:pPr>
              <w:jc w:val="center"/>
              <w:rPr>
                <w:sz w:val="20"/>
                <w:szCs w:val="20"/>
              </w:rPr>
            </w:pPr>
            <w:r>
              <w:rPr>
                <w:sz w:val="20"/>
                <w:szCs w:val="20"/>
              </w:rPr>
              <w:t>Ригоева Л.М., директор МБУ «Сегежская ЦБС»</w:t>
            </w:r>
          </w:p>
          <w:p w:rsidR="00647540" w:rsidRDefault="00647540" w:rsidP="00647540">
            <w:pPr>
              <w:jc w:val="center"/>
              <w:rPr>
                <w:sz w:val="20"/>
                <w:szCs w:val="20"/>
              </w:rPr>
            </w:pPr>
          </w:p>
          <w:p w:rsidR="00647540" w:rsidRDefault="00647540" w:rsidP="00647540">
            <w:pPr>
              <w:jc w:val="center"/>
              <w:rPr>
                <w:sz w:val="20"/>
                <w:szCs w:val="20"/>
              </w:rPr>
            </w:pPr>
            <w:r>
              <w:rPr>
                <w:sz w:val="20"/>
                <w:szCs w:val="20"/>
              </w:rPr>
              <w:t>Богданова С.М., заместитель директора МБУ «Сегежская ЦБС»</w:t>
            </w:r>
          </w:p>
        </w:tc>
        <w:tc>
          <w:tcPr>
            <w:tcW w:w="2268" w:type="dxa"/>
          </w:tcPr>
          <w:p w:rsidR="00647540" w:rsidRDefault="00647540" w:rsidP="00647540">
            <w:pPr>
              <w:rPr>
                <w:sz w:val="20"/>
                <w:szCs w:val="20"/>
              </w:rPr>
            </w:pPr>
            <w:r>
              <w:rPr>
                <w:sz w:val="20"/>
                <w:szCs w:val="20"/>
              </w:rPr>
              <w:t>Повышение квалификации</w:t>
            </w:r>
          </w:p>
        </w:tc>
      </w:tr>
      <w:tr w:rsidR="00647540" w:rsidRPr="00550A3D" w:rsidTr="00BD6B47">
        <w:trPr>
          <w:cantSplit/>
          <w:trHeight w:val="274"/>
          <w:jc w:val="center"/>
        </w:trPr>
        <w:tc>
          <w:tcPr>
            <w:tcW w:w="445" w:type="dxa"/>
          </w:tcPr>
          <w:p w:rsidR="00647540" w:rsidRDefault="00504CE7" w:rsidP="00BF03ED">
            <w:pPr>
              <w:jc w:val="center"/>
              <w:rPr>
                <w:sz w:val="20"/>
                <w:szCs w:val="20"/>
              </w:rPr>
            </w:pPr>
            <w:r>
              <w:rPr>
                <w:sz w:val="20"/>
                <w:szCs w:val="20"/>
              </w:rPr>
              <w:t>13</w:t>
            </w:r>
          </w:p>
        </w:tc>
        <w:tc>
          <w:tcPr>
            <w:tcW w:w="2037" w:type="dxa"/>
          </w:tcPr>
          <w:p w:rsidR="00647540" w:rsidRDefault="00647540" w:rsidP="00647540">
            <w:pPr>
              <w:jc w:val="center"/>
              <w:rPr>
                <w:sz w:val="20"/>
                <w:szCs w:val="20"/>
              </w:rPr>
            </w:pPr>
            <w:r>
              <w:rPr>
                <w:sz w:val="20"/>
                <w:szCs w:val="20"/>
              </w:rPr>
              <w:t>Планирование на 2018 г.: как связать ПФХД и закупки</w:t>
            </w:r>
          </w:p>
        </w:tc>
        <w:tc>
          <w:tcPr>
            <w:tcW w:w="1843" w:type="dxa"/>
          </w:tcPr>
          <w:p w:rsidR="00647540" w:rsidRDefault="00647540" w:rsidP="00647540">
            <w:pPr>
              <w:jc w:val="center"/>
              <w:rPr>
                <w:sz w:val="20"/>
                <w:szCs w:val="20"/>
              </w:rPr>
            </w:pPr>
            <w:r>
              <w:rPr>
                <w:sz w:val="20"/>
                <w:szCs w:val="20"/>
              </w:rPr>
              <w:t>Вебинар</w:t>
            </w:r>
          </w:p>
          <w:p w:rsidR="00647540" w:rsidRDefault="00647540" w:rsidP="00647540">
            <w:pPr>
              <w:rPr>
                <w:sz w:val="20"/>
                <w:szCs w:val="20"/>
                <w:u w:val="single"/>
              </w:rPr>
            </w:pPr>
          </w:p>
          <w:p w:rsidR="00647540" w:rsidRDefault="00647540" w:rsidP="00647540">
            <w:pPr>
              <w:rPr>
                <w:sz w:val="20"/>
                <w:szCs w:val="20"/>
                <w:u w:val="single"/>
              </w:rPr>
            </w:pPr>
            <w:r w:rsidRPr="0034646B">
              <w:rPr>
                <w:sz w:val="20"/>
                <w:szCs w:val="20"/>
                <w:u w:val="single"/>
              </w:rPr>
              <w:t>организатор:</w:t>
            </w:r>
          </w:p>
          <w:p w:rsidR="00647540" w:rsidRDefault="00647540" w:rsidP="00647540">
            <w:pPr>
              <w:rPr>
                <w:sz w:val="20"/>
                <w:szCs w:val="20"/>
              </w:rPr>
            </w:pPr>
            <w:r w:rsidRPr="00B61D35">
              <w:rPr>
                <w:sz w:val="20"/>
                <w:szCs w:val="20"/>
              </w:rPr>
              <w:t xml:space="preserve">ООО </w:t>
            </w:r>
            <w:r>
              <w:rPr>
                <w:sz w:val="20"/>
                <w:szCs w:val="20"/>
              </w:rPr>
              <w:t xml:space="preserve"> «Актион группа главбух»</w:t>
            </w:r>
          </w:p>
          <w:p w:rsidR="00647540" w:rsidRDefault="00647540" w:rsidP="00647540">
            <w:pPr>
              <w:rPr>
                <w:sz w:val="20"/>
                <w:szCs w:val="20"/>
              </w:rPr>
            </w:pPr>
            <w:r w:rsidRPr="00B61D35">
              <w:rPr>
                <w:sz w:val="20"/>
                <w:szCs w:val="20"/>
              </w:rPr>
              <w:t>«МЦФЭР»</w:t>
            </w:r>
          </w:p>
          <w:p w:rsidR="00647540" w:rsidRPr="00B61D35" w:rsidRDefault="00647540" w:rsidP="00647540">
            <w:pPr>
              <w:rPr>
                <w:sz w:val="20"/>
                <w:szCs w:val="20"/>
              </w:rPr>
            </w:pPr>
            <w:r>
              <w:rPr>
                <w:sz w:val="20"/>
                <w:szCs w:val="20"/>
              </w:rPr>
              <w:t>г. Москва</w:t>
            </w:r>
          </w:p>
          <w:p w:rsidR="00647540" w:rsidRDefault="00647540" w:rsidP="00647540">
            <w:pPr>
              <w:jc w:val="center"/>
              <w:rPr>
                <w:sz w:val="20"/>
                <w:szCs w:val="20"/>
              </w:rPr>
            </w:pPr>
          </w:p>
        </w:tc>
        <w:tc>
          <w:tcPr>
            <w:tcW w:w="1545" w:type="dxa"/>
          </w:tcPr>
          <w:p w:rsidR="00647540" w:rsidRDefault="00647540" w:rsidP="00647540">
            <w:pPr>
              <w:jc w:val="center"/>
              <w:rPr>
                <w:sz w:val="20"/>
                <w:szCs w:val="20"/>
              </w:rPr>
            </w:pPr>
            <w:r>
              <w:rPr>
                <w:sz w:val="20"/>
                <w:szCs w:val="20"/>
              </w:rPr>
              <w:t>05 декабря</w:t>
            </w:r>
          </w:p>
          <w:p w:rsidR="00647540" w:rsidRDefault="00647540" w:rsidP="00647540">
            <w:pPr>
              <w:jc w:val="center"/>
              <w:rPr>
                <w:sz w:val="20"/>
                <w:szCs w:val="20"/>
              </w:rPr>
            </w:pPr>
            <w:r>
              <w:rPr>
                <w:sz w:val="20"/>
                <w:szCs w:val="20"/>
              </w:rPr>
              <w:t>2017 г.</w:t>
            </w:r>
          </w:p>
        </w:tc>
        <w:tc>
          <w:tcPr>
            <w:tcW w:w="1999" w:type="dxa"/>
          </w:tcPr>
          <w:p w:rsidR="00F21052" w:rsidRDefault="00F21052" w:rsidP="00647540">
            <w:pPr>
              <w:jc w:val="center"/>
              <w:rPr>
                <w:sz w:val="20"/>
                <w:szCs w:val="20"/>
              </w:rPr>
            </w:pPr>
          </w:p>
          <w:p w:rsidR="00647540" w:rsidRDefault="00647540" w:rsidP="00647540">
            <w:pPr>
              <w:jc w:val="center"/>
              <w:rPr>
                <w:sz w:val="20"/>
                <w:szCs w:val="20"/>
              </w:rPr>
            </w:pPr>
            <w:r>
              <w:rPr>
                <w:sz w:val="20"/>
                <w:szCs w:val="20"/>
              </w:rPr>
              <w:t>2 участника</w:t>
            </w:r>
          </w:p>
          <w:p w:rsidR="00647540" w:rsidRDefault="00647540" w:rsidP="00647540">
            <w:pPr>
              <w:jc w:val="center"/>
              <w:rPr>
                <w:sz w:val="20"/>
                <w:szCs w:val="20"/>
              </w:rPr>
            </w:pPr>
          </w:p>
          <w:p w:rsidR="00647540" w:rsidRDefault="00647540" w:rsidP="00647540">
            <w:pPr>
              <w:jc w:val="center"/>
              <w:rPr>
                <w:sz w:val="20"/>
                <w:szCs w:val="20"/>
              </w:rPr>
            </w:pPr>
            <w:r>
              <w:rPr>
                <w:sz w:val="20"/>
                <w:szCs w:val="20"/>
              </w:rPr>
              <w:t>Ригоева Л.М., директор МБУ «Сегежская ЦБС»</w:t>
            </w:r>
          </w:p>
          <w:p w:rsidR="00647540" w:rsidRDefault="00647540" w:rsidP="00647540">
            <w:pPr>
              <w:jc w:val="center"/>
              <w:rPr>
                <w:sz w:val="20"/>
                <w:szCs w:val="20"/>
              </w:rPr>
            </w:pPr>
          </w:p>
          <w:p w:rsidR="00647540" w:rsidRDefault="00647540" w:rsidP="00647540">
            <w:pPr>
              <w:jc w:val="center"/>
              <w:rPr>
                <w:sz w:val="20"/>
                <w:szCs w:val="20"/>
              </w:rPr>
            </w:pPr>
            <w:r>
              <w:rPr>
                <w:sz w:val="20"/>
                <w:szCs w:val="20"/>
              </w:rPr>
              <w:t>Богданова С.М., заместитель директора МБУ «Сегежская ЦБС»</w:t>
            </w:r>
          </w:p>
        </w:tc>
        <w:tc>
          <w:tcPr>
            <w:tcW w:w="2268" w:type="dxa"/>
          </w:tcPr>
          <w:p w:rsidR="00647540" w:rsidRDefault="00647540" w:rsidP="00647540">
            <w:pPr>
              <w:rPr>
                <w:sz w:val="20"/>
                <w:szCs w:val="20"/>
              </w:rPr>
            </w:pPr>
          </w:p>
          <w:p w:rsidR="00647540" w:rsidRDefault="00647540" w:rsidP="00647540">
            <w:pPr>
              <w:rPr>
                <w:sz w:val="20"/>
                <w:szCs w:val="20"/>
              </w:rPr>
            </w:pPr>
            <w:r>
              <w:rPr>
                <w:sz w:val="20"/>
                <w:szCs w:val="20"/>
              </w:rPr>
              <w:t>Повышение квалификации</w:t>
            </w:r>
          </w:p>
        </w:tc>
      </w:tr>
      <w:tr w:rsidR="00DC0EEE" w:rsidRPr="00550A3D" w:rsidTr="00BD6B47">
        <w:trPr>
          <w:cantSplit/>
          <w:trHeight w:val="274"/>
          <w:jc w:val="center"/>
        </w:trPr>
        <w:tc>
          <w:tcPr>
            <w:tcW w:w="445" w:type="dxa"/>
          </w:tcPr>
          <w:p w:rsidR="00DC0EEE" w:rsidRDefault="00504CE7" w:rsidP="00BF03ED">
            <w:pPr>
              <w:jc w:val="center"/>
              <w:rPr>
                <w:sz w:val="20"/>
                <w:szCs w:val="20"/>
              </w:rPr>
            </w:pPr>
            <w:r>
              <w:rPr>
                <w:sz w:val="20"/>
                <w:szCs w:val="20"/>
              </w:rPr>
              <w:t>14</w:t>
            </w:r>
          </w:p>
        </w:tc>
        <w:tc>
          <w:tcPr>
            <w:tcW w:w="2037" w:type="dxa"/>
          </w:tcPr>
          <w:p w:rsidR="00DC0EEE" w:rsidRDefault="00DC0EEE" w:rsidP="00647540">
            <w:pPr>
              <w:jc w:val="center"/>
              <w:rPr>
                <w:sz w:val="20"/>
                <w:szCs w:val="20"/>
              </w:rPr>
            </w:pPr>
            <w:r>
              <w:rPr>
                <w:sz w:val="20"/>
                <w:szCs w:val="20"/>
              </w:rPr>
              <w:t>Как подготовить и провести аттестацию работников</w:t>
            </w:r>
          </w:p>
        </w:tc>
        <w:tc>
          <w:tcPr>
            <w:tcW w:w="1843" w:type="dxa"/>
          </w:tcPr>
          <w:p w:rsidR="00DC0EEE" w:rsidRDefault="00DC0EEE" w:rsidP="00DC0EEE">
            <w:pPr>
              <w:jc w:val="center"/>
              <w:rPr>
                <w:sz w:val="20"/>
                <w:szCs w:val="20"/>
              </w:rPr>
            </w:pPr>
            <w:r>
              <w:rPr>
                <w:sz w:val="20"/>
                <w:szCs w:val="20"/>
              </w:rPr>
              <w:t>Вебинар</w:t>
            </w:r>
          </w:p>
          <w:p w:rsidR="00DC0EEE" w:rsidRDefault="00DC0EEE" w:rsidP="00DC0EEE">
            <w:pPr>
              <w:jc w:val="center"/>
              <w:rPr>
                <w:sz w:val="20"/>
                <w:szCs w:val="20"/>
              </w:rPr>
            </w:pPr>
          </w:p>
          <w:p w:rsidR="00DC0EEE" w:rsidRDefault="00DC0EEE" w:rsidP="00DC0EEE">
            <w:pPr>
              <w:rPr>
                <w:sz w:val="20"/>
                <w:szCs w:val="20"/>
                <w:u w:val="single"/>
              </w:rPr>
            </w:pPr>
            <w:r w:rsidRPr="0034646B">
              <w:rPr>
                <w:sz w:val="20"/>
                <w:szCs w:val="20"/>
                <w:u w:val="single"/>
              </w:rPr>
              <w:t>организатор:</w:t>
            </w:r>
          </w:p>
          <w:p w:rsidR="00DC0EEE" w:rsidRDefault="00DC0EEE" w:rsidP="00DC0EEE">
            <w:pPr>
              <w:rPr>
                <w:sz w:val="20"/>
                <w:szCs w:val="20"/>
              </w:rPr>
            </w:pPr>
            <w:r w:rsidRPr="00B61D35">
              <w:rPr>
                <w:sz w:val="20"/>
                <w:szCs w:val="20"/>
              </w:rPr>
              <w:t>ООО «МЦФЭР»</w:t>
            </w:r>
          </w:p>
          <w:p w:rsidR="00DC0EEE" w:rsidRPr="00B61D35" w:rsidRDefault="00DC0EEE" w:rsidP="00DC0EEE">
            <w:pPr>
              <w:rPr>
                <w:sz w:val="20"/>
                <w:szCs w:val="20"/>
              </w:rPr>
            </w:pPr>
            <w:r>
              <w:rPr>
                <w:sz w:val="20"/>
                <w:szCs w:val="20"/>
              </w:rPr>
              <w:t>г. Москва</w:t>
            </w:r>
          </w:p>
          <w:p w:rsidR="00DC0EEE" w:rsidRDefault="00DC0EEE" w:rsidP="00647540">
            <w:pPr>
              <w:jc w:val="center"/>
              <w:rPr>
                <w:sz w:val="20"/>
                <w:szCs w:val="20"/>
              </w:rPr>
            </w:pPr>
          </w:p>
        </w:tc>
        <w:tc>
          <w:tcPr>
            <w:tcW w:w="1545" w:type="dxa"/>
          </w:tcPr>
          <w:p w:rsidR="00DC0EEE" w:rsidRDefault="00DC0EEE" w:rsidP="00647540">
            <w:pPr>
              <w:jc w:val="center"/>
              <w:rPr>
                <w:sz w:val="20"/>
                <w:szCs w:val="20"/>
              </w:rPr>
            </w:pPr>
            <w:r>
              <w:rPr>
                <w:sz w:val="20"/>
                <w:szCs w:val="20"/>
              </w:rPr>
              <w:t>07 декабря</w:t>
            </w:r>
          </w:p>
          <w:p w:rsidR="00DC0EEE" w:rsidRDefault="00DC0EEE" w:rsidP="00647540">
            <w:pPr>
              <w:jc w:val="center"/>
              <w:rPr>
                <w:sz w:val="20"/>
                <w:szCs w:val="20"/>
              </w:rPr>
            </w:pPr>
            <w:r>
              <w:rPr>
                <w:sz w:val="20"/>
                <w:szCs w:val="20"/>
              </w:rPr>
              <w:t>2017 г.</w:t>
            </w:r>
          </w:p>
        </w:tc>
        <w:tc>
          <w:tcPr>
            <w:tcW w:w="1999" w:type="dxa"/>
          </w:tcPr>
          <w:p w:rsidR="00DC0EEE" w:rsidRDefault="00DC0EEE" w:rsidP="00CA3F11">
            <w:pPr>
              <w:jc w:val="center"/>
              <w:rPr>
                <w:sz w:val="20"/>
                <w:szCs w:val="20"/>
              </w:rPr>
            </w:pPr>
          </w:p>
          <w:p w:rsidR="009B5E79" w:rsidRDefault="009B5E79" w:rsidP="009B5E79">
            <w:pPr>
              <w:jc w:val="center"/>
              <w:rPr>
                <w:sz w:val="20"/>
                <w:szCs w:val="20"/>
              </w:rPr>
            </w:pPr>
            <w:r>
              <w:rPr>
                <w:sz w:val="20"/>
                <w:szCs w:val="20"/>
              </w:rPr>
              <w:t>2 участника</w:t>
            </w:r>
          </w:p>
          <w:p w:rsidR="009B5E79" w:rsidRDefault="009B5E79" w:rsidP="009B5E79">
            <w:pPr>
              <w:jc w:val="center"/>
              <w:rPr>
                <w:sz w:val="20"/>
                <w:szCs w:val="20"/>
              </w:rPr>
            </w:pPr>
          </w:p>
          <w:p w:rsidR="009B5E79" w:rsidRDefault="009B5E79" w:rsidP="009B5E79">
            <w:pPr>
              <w:jc w:val="center"/>
              <w:rPr>
                <w:sz w:val="20"/>
                <w:szCs w:val="20"/>
              </w:rPr>
            </w:pPr>
            <w:r>
              <w:rPr>
                <w:sz w:val="20"/>
                <w:szCs w:val="20"/>
              </w:rPr>
              <w:t>Ригоева Л.М., директор МБУ «Сегежская ЦБС»</w:t>
            </w:r>
          </w:p>
          <w:p w:rsidR="009B5E79" w:rsidRDefault="009B5E79" w:rsidP="009B5E79">
            <w:pPr>
              <w:jc w:val="center"/>
              <w:rPr>
                <w:sz w:val="20"/>
                <w:szCs w:val="20"/>
              </w:rPr>
            </w:pPr>
          </w:p>
          <w:p w:rsidR="00DC0EEE" w:rsidRDefault="009B5E79" w:rsidP="009B5E79">
            <w:pPr>
              <w:jc w:val="center"/>
              <w:rPr>
                <w:sz w:val="20"/>
                <w:szCs w:val="20"/>
              </w:rPr>
            </w:pPr>
            <w:r>
              <w:rPr>
                <w:sz w:val="20"/>
                <w:szCs w:val="20"/>
              </w:rPr>
              <w:t>Богданова С.М., заместитель директора МБУ «Сегежская ЦБС»</w:t>
            </w:r>
          </w:p>
        </w:tc>
        <w:tc>
          <w:tcPr>
            <w:tcW w:w="2268" w:type="dxa"/>
          </w:tcPr>
          <w:p w:rsidR="00DC0EEE" w:rsidRDefault="00DC0EEE" w:rsidP="00CA3F11">
            <w:pPr>
              <w:rPr>
                <w:sz w:val="20"/>
                <w:szCs w:val="20"/>
              </w:rPr>
            </w:pPr>
          </w:p>
          <w:p w:rsidR="00DC0EEE" w:rsidRDefault="00DC0EEE" w:rsidP="00CA3F11">
            <w:pPr>
              <w:rPr>
                <w:sz w:val="20"/>
                <w:szCs w:val="20"/>
              </w:rPr>
            </w:pPr>
            <w:r>
              <w:rPr>
                <w:sz w:val="20"/>
                <w:szCs w:val="20"/>
              </w:rPr>
              <w:t>Повышение квалификации</w:t>
            </w:r>
          </w:p>
        </w:tc>
      </w:tr>
      <w:tr w:rsidR="00DC0EEE" w:rsidRPr="00550A3D" w:rsidTr="00BD6B47">
        <w:trPr>
          <w:cantSplit/>
          <w:trHeight w:val="274"/>
          <w:jc w:val="center"/>
        </w:trPr>
        <w:tc>
          <w:tcPr>
            <w:tcW w:w="445" w:type="dxa"/>
          </w:tcPr>
          <w:p w:rsidR="00DC0EEE" w:rsidRDefault="00504CE7" w:rsidP="00BF03ED">
            <w:pPr>
              <w:jc w:val="center"/>
              <w:rPr>
                <w:sz w:val="20"/>
                <w:szCs w:val="20"/>
              </w:rPr>
            </w:pPr>
            <w:r>
              <w:rPr>
                <w:sz w:val="20"/>
                <w:szCs w:val="20"/>
              </w:rPr>
              <w:lastRenderedPageBreak/>
              <w:t>15</w:t>
            </w:r>
          </w:p>
        </w:tc>
        <w:tc>
          <w:tcPr>
            <w:tcW w:w="2037" w:type="dxa"/>
          </w:tcPr>
          <w:p w:rsidR="00DC0EEE" w:rsidRDefault="00DC0EEE" w:rsidP="00647540">
            <w:pPr>
              <w:jc w:val="center"/>
              <w:rPr>
                <w:sz w:val="20"/>
                <w:szCs w:val="20"/>
              </w:rPr>
            </w:pPr>
            <w:r>
              <w:rPr>
                <w:sz w:val="20"/>
                <w:szCs w:val="20"/>
              </w:rPr>
              <w:t>Применение профессиональных стандартов</w:t>
            </w:r>
          </w:p>
        </w:tc>
        <w:tc>
          <w:tcPr>
            <w:tcW w:w="1843" w:type="dxa"/>
          </w:tcPr>
          <w:p w:rsidR="00DC0EEE" w:rsidRDefault="00DC0EEE" w:rsidP="00DC0EEE">
            <w:pPr>
              <w:jc w:val="center"/>
              <w:rPr>
                <w:sz w:val="20"/>
                <w:szCs w:val="20"/>
              </w:rPr>
            </w:pPr>
            <w:r>
              <w:rPr>
                <w:sz w:val="20"/>
                <w:szCs w:val="20"/>
              </w:rPr>
              <w:t>Вебинар</w:t>
            </w:r>
          </w:p>
          <w:p w:rsidR="00DC0EEE" w:rsidRDefault="00DC0EEE" w:rsidP="00DC0EEE">
            <w:pPr>
              <w:rPr>
                <w:sz w:val="20"/>
                <w:szCs w:val="20"/>
                <w:u w:val="single"/>
              </w:rPr>
            </w:pPr>
          </w:p>
          <w:p w:rsidR="00DC0EEE" w:rsidRDefault="00DC0EEE" w:rsidP="00DC0EEE">
            <w:pPr>
              <w:rPr>
                <w:sz w:val="20"/>
                <w:szCs w:val="20"/>
                <w:u w:val="single"/>
              </w:rPr>
            </w:pPr>
            <w:r w:rsidRPr="0034646B">
              <w:rPr>
                <w:sz w:val="20"/>
                <w:szCs w:val="20"/>
                <w:u w:val="single"/>
              </w:rPr>
              <w:t>организатор:</w:t>
            </w:r>
          </w:p>
          <w:p w:rsidR="00DC0EEE" w:rsidRPr="00DC0EEE" w:rsidRDefault="00DC0EEE" w:rsidP="00DC0EEE">
            <w:pPr>
              <w:rPr>
                <w:sz w:val="20"/>
                <w:szCs w:val="20"/>
              </w:rPr>
            </w:pPr>
            <w:r w:rsidRPr="00DC0EEE">
              <w:rPr>
                <w:sz w:val="20"/>
                <w:szCs w:val="20"/>
              </w:rPr>
              <w:t>ФБГУ «Всероссийский научно-исследовательский институт труда»</w:t>
            </w:r>
          </w:p>
          <w:p w:rsidR="00DC0EEE" w:rsidRDefault="00DC0EEE" w:rsidP="00DC0EEE">
            <w:pPr>
              <w:jc w:val="center"/>
              <w:rPr>
                <w:sz w:val="20"/>
                <w:szCs w:val="20"/>
              </w:rPr>
            </w:pPr>
          </w:p>
        </w:tc>
        <w:tc>
          <w:tcPr>
            <w:tcW w:w="1545" w:type="dxa"/>
          </w:tcPr>
          <w:p w:rsidR="00DC0EEE" w:rsidRDefault="00DC0EEE" w:rsidP="00647540">
            <w:pPr>
              <w:jc w:val="center"/>
              <w:rPr>
                <w:sz w:val="20"/>
                <w:szCs w:val="20"/>
              </w:rPr>
            </w:pPr>
            <w:r>
              <w:rPr>
                <w:sz w:val="20"/>
                <w:szCs w:val="20"/>
              </w:rPr>
              <w:t>14 декабря 2017 г.</w:t>
            </w:r>
          </w:p>
        </w:tc>
        <w:tc>
          <w:tcPr>
            <w:tcW w:w="1999" w:type="dxa"/>
          </w:tcPr>
          <w:p w:rsidR="00DC0EEE" w:rsidRDefault="00DC0EEE" w:rsidP="00DC0EEE">
            <w:pPr>
              <w:jc w:val="center"/>
              <w:rPr>
                <w:sz w:val="20"/>
                <w:szCs w:val="20"/>
              </w:rPr>
            </w:pPr>
          </w:p>
          <w:p w:rsidR="00DC0EEE" w:rsidRDefault="00DC0EEE" w:rsidP="00DC0EEE">
            <w:pPr>
              <w:jc w:val="center"/>
              <w:rPr>
                <w:sz w:val="20"/>
                <w:szCs w:val="20"/>
              </w:rPr>
            </w:pPr>
            <w:r>
              <w:rPr>
                <w:sz w:val="20"/>
                <w:szCs w:val="20"/>
              </w:rPr>
              <w:t>1 участник</w:t>
            </w:r>
          </w:p>
          <w:p w:rsidR="00DC0EEE" w:rsidRDefault="00DC0EEE" w:rsidP="00DC0EEE">
            <w:pPr>
              <w:jc w:val="center"/>
              <w:rPr>
                <w:sz w:val="20"/>
                <w:szCs w:val="20"/>
              </w:rPr>
            </w:pPr>
          </w:p>
          <w:p w:rsidR="00DC0EEE" w:rsidRDefault="00DC0EEE" w:rsidP="00DC0EEE">
            <w:pPr>
              <w:jc w:val="center"/>
              <w:rPr>
                <w:sz w:val="20"/>
                <w:szCs w:val="20"/>
              </w:rPr>
            </w:pPr>
            <w:r>
              <w:rPr>
                <w:sz w:val="20"/>
                <w:szCs w:val="20"/>
              </w:rPr>
              <w:t>Ригоева Л.М., директор МБУ «Сегежская ЦБС»</w:t>
            </w:r>
          </w:p>
          <w:p w:rsidR="00DC0EEE" w:rsidRDefault="00DC0EEE" w:rsidP="00CA3F11">
            <w:pPr>
              <w:jc w:val="center"/>
              <w:rPr>
                <w:sz w:val="20"/>
                <w:szCs w:val="20"/>
              </w:rPr>
            </w:pPr>
          </w:p>
        </w:tc>
        <w:tc>
          <w:tcPr>
            <w:tcW w:w="2268" w:type="dxa"/>
          </w:tcPr>
          <w:p w:rsidR="00DC0EEE" w:rsidRDefault="00F21052" w:rsidP="00CA3F11">
            <w:pPr>
              <w:rPr>
                <w:sz w:val="20"/>
                <w:szCs w:val="20"/>
              </w:rPr>
            </w:pPr>
            <w:r>
              <w:rPr>
                <w:sz w:val="20"/>
                <w:szCs w:val="20"/>
              </w:rPr>
              <w:t>Об особенностях применения профессиональных стандартов…  муниципальными учреждениями…по итогам круглого стола, прошедшего в ИТАР – ТАСС 23 октября 2017 года</w:t>
            </w:r>
          </w:p>
        </w:tc>
      </w:tr>
    </w:tbl>
    <w:p w:rsidR="00BD6B47" w:rsidRPr="00BD6B47" w:rsidRDefault="00BD6B47" w:rsidP="00BD6B47">
      <w:pPr>
        <w:ind w:firstLine="709"/>
        <w:jc w:val="center"/>
      </w:pPr>
    </w:p>
    <w:p w:rsidR="0077280B" w:rsidRDefault="000F11DC" w:rsidP="00F10E1C">
      <w:pPr>
        <w:ind w:firstLine="709"/>
        <w:jc w:val="both"/>
      </w:pPr>
      <w:r w:rsidRPr="00A30B42">
        <w:rPr>
          <w:b/>
        </w:rPr>
        <w:t>Наличие у библиотек муниципального района</w:t>
      </w:r>
      <w:r w:rsidR="00131C07">
        <w:rPr>
          <w:b/>
        </w:rPr>
        <w:t xml:space="preserve"> </w:t>
      </w:r>
      <w:r w:rsidR="008C3BEC">
        <w:rPr>
          <w:b/>
        </w:rPr>
        <w:t>/</w:t>
      </w:r>
      <w:r w:rsidR="00131C07">
        <w:rPr>
          <w:b/>
        </w:rPr>
        <w:t xml:space="preserve"> </w:t>
      </w:r>
      <w:r w:rsidRPr="00A30B42">
        <w:rPr>
          <w:b/>
        </w:rPr>
        <w:t>городского округа планов повышения квалификации библиотечных кадров</w:t>
      </w:r>
      <w:r>
        <w:rPr>
          <w:b/>
        </w:rPr>
        <w:t xml:space="preserve"> – </w:t>
      </w:r>
      <w:r w:rsidR="0077280B" w:rsidRPr="0086243D">
        <w:rPr>
          <w:b/>
          <w:bCs/>
          <w:u w:val="single"/>
        </w:rPr>
        <w:t>ЕСТЬ</w:t>
      </w:r>
      <w:r w:rsidR="00131C07">
        <w:rPr>
          <w:b/>
          <w:bCs/>
          <w:u w:val="single"/>
        </w:rPr>
        <w:t xml:space="preserve"> </w:t>
      </w:r>
      <w:r w:rsidR="00F10E1C">
        <w:t>–</w:t>
      </w:r>
      <w:r w:rsidR="00D97BE1">
        <w:t xml:space="preserve"> </w:t>
      </w:r>
      <w:r w:rsidR="00F10E1C">
        <w:t>«Сводный план мероприятий библиотек МБУ «Сегежская ЦБС» по повышению квалификации, переподготовке и профессиональному развитию библиотечных кадров на 201</w:t>
      </w:r>
      <w:r w:rsidR="008F636C">
        <w:t>7</w:t>
      </w:r>
      <w:r w:rsidR="00F10E1C">
        <w:t xml:space="preserve"> год»</w:t>
      </w:r>
    </w:p>
    <w:p w:rsidR="00F10E1C" w:rsidRDefault="00F10E1C" w:rsidP="007C79D9">
      <w:pPr>
        <w:ind w:firstLine="709"/>
        <w:jc w:val="both"/>
        <w:rPr>
          <w:b/>
        </w:rPr>
      </w:pPr>
    </w:p>
    <w:p w:rsidR="007C79D9" w:rsidRDefault="0077280B" w:rsidP="007C79D9">
      <w:pPr>
        <w:ind w:firstLine="709"/>
        <w:jc w:val="both"/>
        <w:rPr>
          <w:b/>
        </w:rPr>
      </w:pPr>
      <w:r>
        <w:rPr>
          <w:b/>
        </w:rPr>
        <w:t>10.5. Профессиональные конкурсы</w:t>
      </w:r>
      <w:r w:rsidR="008A488A">
        <w:rPr>
          <w:b/>
        </w:rPr>
        <w:t xml:space="preserve"> - </w:t>
      </w:r>
      <w:r w:rsidR="00BD3B1D">
        <w:rPr>
          <w:b/>
        </w:rPr>
        <w:t>0</w:t>
      </w:r>
    </w:p>
    <w:p w:rsidR="008A488A" w:rsidRDefault="00131C07" w:rsidP="007C79D9">
      <w:pPr>
        <w:ind w:firstLine="709"/>
        <w:jc w:val="both"/>
      </w:pPr>
      <w:r w:rsidRPr="00131C07">
        <w:t>В 2017 году профессиональные Конкурсы не проводились</w:t>
      </w:r>
    </w:p>
    <w:p w:rsidR="00131C07" w:rsidRPr="00131C07" w:rsidRDefault="00131C07" w:rsidP="007C79D9">
      <w:pPr>
        <w:ind w:firstLine="709"/>
        <w:jc w:val="both"/>
      </w:pPr>
    </w:p>
    <w:p w:rsidR="007C79D9" w:rsidRPr="009E7AD5" w:rsidRDefault="007C79D9" w:rsidP="00177C78">
      <w:pPr>
        <w:pStyle w:val="ab"/>
        <w:numPr>
          <w:ilvl w:val="1"/>
          <w:numId w:val="10"/>
        </w:numPr>
        <w:spacing w:after="0" w:line="240" w:lineRule="auto"/>
        <w:ind w:left="1248" w:hanging="539"/>
        <w:jc w:val="both"/>
        <w:rPr>
          <w:rFonts w:ascii="Times New Roman" w:hAnsi="Times New Roman"/>
          <w:b/>
          <w:sz w:val="24"/>
        </w:rPr>
      </w:pPr>
      <w:r w:rsidRPr="009E7AD5">
        <w:rPr>
          <w:rFonts w:ascii="Times New Roman" w:hAnsi="Times New Roman"/>
          <w:b/>
          <w:sz w:val="24"/>
        </w:rPr>
        <w:t>Публикации в профессиональных изданиях</w:t>
      </w:r>
      <w:r w:rsidR="009E7AD5" w:rsidRPr="009E7AD5">
        <w:rPr>
          <w:rFonts w:ascii="Times New Roman" w:hAnsi="Times New Roman"/>
          <w:b/>
          <w:sz w:val="24"/>
        </w:rPr>
        <w:t>–</w:t>
      </w:r>
      <w:r w:rsidR="009B5E79">
        <w:rPr>
          <w:rFonts w:ascii="Times New Roman" w:hAnsi="Times New Roman"/>
          <w:b/>
          <w:sz w:val="24"/>
        </w:rPr>
        <w:t xml:space="preserve"> </w:t>
      </w:r>
      <w:r w:rsidR="00B721CC">
        <w:rPr>
          <w:rFonts w:ascii="Times New Roman" w:hAnsi="Times New Roman"/>
          <w:b/>
          <w:sz w:val="24"/>
        </w:rPr>
        <w:t>нет</w:t>
      </w:r>
    </w:p>
    <w:p w:rsidR="009E7AD5" w:rsidRDefault="00131C07" w:rsidP="009E7AD5">
      <w:pPr>
        <w:ind w:firstLine="709"/>
        <w:jc w:val="both"/>
      </w:pPr>
      <w:r w:rsidRPr="00131C07">
        <w:t>Публикаций в профессиональных изданиях в 2017 году не было</w:t>
      </w:r>
    </w:p>
    <w:p w:rsidR="00131C07" w:rsidRPr="00131C07" w:rsidRDefault="00131C07" w:rsidP="009E7AD5">
      <w:pPr>
        <w:ind w:firstLine="709"/>
        <w:jc w:val="both"/>
      </w:pPr>
    </w:p>
    <w:p w:rsidR="007C79D9" w:rsidRDefault="00AD6240" w:rsidP="007C79D9">
      <w:pPr>
        <w:ind w:firstLine="709"/>
        <w:jc w:val="both"/>
        <w:rPr>
          <w:b/>
        </w:rPr>
      </w:pPr>
      <w:r>
        <w:rPr>
          <w:b/>
        </w:rPr>
        <w:t>10.7. Краткие выводы по разделу</w:t>
      </w:r>
    </w:p>
    <w:p w:rsidR="00131C07" w:rsidRDefault="00134153" w:rsidP="00131C07">
      <w:pPr>
        <w:ind w:firstLine="709"/>
        <w:jc w:val="both"/>
        <w:rPr>
          <w:b/>
        </w:rPr>
      </w:pPr>
      <w:r>
        <w:t>Вся р</w:t>
      </w:r>
      <w:r w:rsidR="00AE0B70">
        <w:t xml:space="preserve">абота </w:t>
      </w:r>
      <w:r w:rsidR="0086243D">
        <w:t xml:space="preserve">отдела </w:t>
      </w:r>
      <w:r w:rsidR="00AE0B70">
        <w:t xml:space="preserve">ведется в соответствии с годовым планом работы. </w:t>
      </w:r>
      <w:r w:rsidR="00131C07">
        <w:t>С</w:t>
      </w:r>
      <w:r>
        <w:t>отрудник</w:t>
      </w:r>
      <w:r w:rsidR="0086243D">
        <w:t>ом</w:t>
      </w:r>
      <w:r>
        <w:t xml:space="preserve"> отдела п</w:t>
      </w:r>
      <w:r w:rsidR="004551F5" w:rsidRPr="004551F5">
        <w:t>роделан большой объем работ</w:t>
      </w:r>
      <w:r w:rsidR="004551F5">
        <w:t>ы</w:t>
      </w:r>
      <w:r w:rsidR="004551F5" w:rsidRPr="004551F5">
        <w:t xml:space="preserve"> по методическому сопровождению деятельности библиотек Сегежской ЦБС.</w:t>
      </w:r>
      <w:r w:rsidR="00131C07">
        <w:t xml:space="preserve"> </w:t>
      </w:r>
      <w:r w:rsidR="00D40199">
        <w:t>Д</w:t>
      </w:r>
      <w:r w:rsidR="00131C07">
        <w:t xml:space="preserve">ля библиотечных работников </w:t>
      </w:r>
      <w:r w:rsidR="00D40199">
        <w:t xml:space="preserve">было организовано профессиональное мероприятие - </w:t>
      </w:r>
      <w:r w:rsidR="00131C07">
        <w:t xml:space="preserve">Библиотечный пикник «БиблиоЭКО» к Году экологии, </w:t>
      </w:r>
      <w:r w:rsidR="00D40199">
        <w:t>подготов</w:t>
      </w:r>
      <w:r w:rsidR="00131C07">
        <w:t>л</w:t>
      </w:r>
      <w:r w:rsidR="00D40199">
        <w:t>ены</w:t>
      </w:r>
      <w:r w:rsidR="00131C07" w:rsidRPr="00AD6240">
        <w:t xml:space="preserve"> и </w:t>
      </w:r>
      <w:r w:rsidR="00D40199">
        <w:t>изданы</w:t>
      </w:r>
      <w:r w:rsidR="00131C07" w:rsidRPr="00AD6240">
        <w:t xml:space="preserve"> информационно-методические материалы </w:t>
      </w:r>
      <w:r w:rsidR="00131C07">
        <w:t>в помощь деятельности библиотек на актуальные темы.</w:t>
      </w:r>
    </w:p>
    <w:p w:rsidR="00131C07" w:rsidRPr="00896E30" w:rsidRDefault="00131C07" w:rsidP="00131C07">
      <w:pPr>
        <w:ind w:firstLine="709"/>
        <w:jc w:val="both"/>
      </w:pPr>
      <w:r w:rsidRPr="00896E30">
        <w:t>Таким  образом, деятельность методической службы в отчетном году развивалась  успешно, о чём свидетельствуют результаты работы библиотек</w:t>
      </w:r>
      <w:r>
        <w:t xml:space="preserve"> ЦБС</w:t>
      </w:r>
      <w:r w:rsidRPr="00896E30">
        <w:t xml:space="preserve">. </w:t>
      </w:r>
    </w:p>
    <w:p w:rsidR="00131C07" w:rsidRDefault="00131C07" w:rsidP="007C79D9">
      <w:pPr>
        <w:ind w:firstLine="709"/>
        <w:jc w:val="both"/>
      </w:pPr>
    </w:p>
    <w:p w:rsidR="00AD6240" w:rsidRDefault="00AD6240" w:rsidP="007C79D9">
      <w:pPr>
        <w:ind w:firstLine="709"/>
        <w:jc w:val="both"/>
      </w:pPr>
      <w:r w:rsidRPr="00B23D6B">
        <w:rPr>
          <w:b/>
        </w:rPr>
        <w:t>Приоритеты развития методической деятельнос</w:t>
      </w:r>
      <w:r>
        <w:rPr>
          <w:b/>
        </w:rPr>
        <w:t xml:space="preserve">ти ЦБ муниципальных </w:t>
      </w:r>
      <w:r w:rsidR="00914112">
        <w:rPr>
          <w:b/>
        </w:rPr>
        <w:t>о</w:t>
      </w:r>
      <w:r>
        <w:rPr>
          <w:b/>
        </w:rPr>
        <w:t>бразований</w:t>
      </w:r>
    </w:p>
    <w:p w:rsidR="00134153" w:rsidRPr="00D40199" w:rsidRDefault="00134153" w:rsidP="00134153">
      <w:pPr>
        <w:ind w:firstLine="709"/>
        <w:jc w:val="both"/>
      </w:pPr>
      <w:r w:rsidRPr="00D40199">
        <w:t>Отдел прогнозирования и</w:t>
      </w:r>
      <w:r w:rsidR="00D97BE1" w:rsidRPr="00D40199">
        <w:t xml:space="preserve"> развития Сегежской ЦРБ продолжает </w:t>
      </w:r>
      <w:r w:rsidRPr="00D40199">
        <w:t>выполнять функции методического центра для сотрудников всех структурных подразделений Сегежской ЦБС, а также при</w:t>
      </w:r>
      <w:r w:rsidR="00D97BE1" w:rsidRPr="00D40199">
        <w:t xml:space="preserve"> </w:t>
      </w:r>
      <w:r w:rsidRPr="00D40199">
        <w:t>необходимости</w:t>
      </w:r>
      <w:r w:rsidR="00D97BE1" w:rsidRPr="00D40199">
        <w:t xml:space="preserve"> </w:t>
      </w:r>
      <w:r w:rsidR="0086243D" w:rsidRPr="00D40199">
        <w:t>и</w:t>
      </w:r>
      <w:r w:rsidR="00D97BE1" w:rsidRPr="00D40199">
        <w:t xml:space="preserve"> </w:t>
      </w:r>
      <w:r w:rsidRPr="00D40199">
        <w:t>специалистов других ведомств города.</w:t>
      </w:r>
    </w:p>
    <w:p w:rsidR="00537A96" w:rsidRPr="004551F5" w:rsidRDefault="00537A96" w:rsidP="007C79D9">
      <w:pPr>
        <w:ind w:firstLine="709"/>
        <w:jc w:val="both"/>
      </w:pPr>
    </w:p>
    <w:p w:rsidR="007C79D9" w:rsidRPr="00D40199" w:rsidRDefault="007C79D9" w:rsidP="00177C78">
      <w:pPr>
        <w:pStyle w:val="20"/>
        <w:numPr>
          <w:ilvl w:val="0"/>
          <w:numId w:val="10"/>
        </w:numPr>
        <w:spacing w:before="0" w:after="0"/>
        <w:ind w:left="0" w:firstLine="0"/>
        <w:rPr>
          <w:sz w:val="24"/>
        </w:rPr>
      </w:pPr>
      <w:bookmarkStart w:id="11" w:name="_Toc507056031"/>
      <w:r w:rsidRPr="00D40199">
        <w:rPr>
          <w:sz w:val="24"/>
        </w:rPr>
        <w:t>Библиотечные кадры</w:t>
      </w:r>
      <w:bookmarkEnd w:id="11"/>
    </w:p>
    <w:p w:rsidR="007C79D9" w:rsidRPr="00A30B42" w:rsidRDefault="007C79D9" w:rsidP="00652359">
      <w:pPr>
        <w:ind w:firstLine="709"/>
        <w:jc w:val="both"/>
        <w:rPr>
          <w:b/>
        </w:rPr>
      </w:pPr>
    </w:p>
    <w:p w:rsidR="00652359" w:rsidRPr="00A30B42" w:rsidRDefault="00652359" w:rsidP="00652359">
      <w:pPr>
        <w:ind w:firstLine="709"/>
        <w:jc w:val="both"/>
        <w:rPr>
          <w:b/>
        </w:rPr>
      </w:pPr>
      <w:r w:rsidRPr="00A30B42">
        <w:rPr>
          <w:b/>
        </w:rPr>
        <w:t>11</w:t>
      </w:r>
      <w:r w:rsidR="008C6CCD" w:rsidRPr="00A30B42">
        <w:rPr>
          <w:b/>
        </w:rPr>
        <w:t>.1.</w:t>
      </w:r>
      <w:r w:rsidRPr="00A30B42">
        <w:rPr>
          <w:b/>
        </w:rPr>
        <w:t>Общая характеристика пер</w:t>
      </w:r>
      <w:r w:rsidR="00C62E20" w:rsidRPr="00A30B42">
        <w:rPr>
          <w:b/>
        </w:rPr>
        <w:t>сонала муниципальных библиотек</w:t>
      </w:r>
      <w:r w:rsidRPr="00A30B42">
        <w:rPr>
          <w:b/>
        </w:rPr>
        <w:t>:</w:t>
      </w:r>
    </w:p>
    <w:p w:rsidR="00D40199" w:rsidRPr="00D40199" w:rsidRDefault="00652359" w:rsidP="00D40199">
      <w:pPr>
        <w:ind w:firstLine="709"/>
        <w:jc w:val="both"/>
        <w:rPr>
          <w:b/>
        </w:rPr>
      </w:pPr>
      <w:r w:rsidRPr="00A30B42">
        <w:rPr>
          <w:b/>
        </w:rPr>
        <w:t>- штатная численность библиотечных работников</w:t>
      </w:r>
      <w:r w:rsidR="00C62E20" w:rsidRPr="00A30B42">
        <w:rPr>
          <w:b/>
        </w:rPr>
        <w:t xml:space="preserve">, включая </w:t>
      </w:r>
      <w:r w:rsidR="007C79D9">
        <w:rPr>
          <w:b/>
        </w:rPr>
        <w:t>административно-управленческий персонал А</w:t>
      </w:r>
      <w:r w:rsidR="00DF3142" w:rsidRPr="00A30B42">
        <w:rPr>
          <w:b/>
        </w:rPr>
        <w:t>УП</w:t>
      </w:r>
      <w:r w:rsidR="007C79D9">
        <w:rPr>
          <w:b/>
        </w:rPr>
        <w:t>)</w:t>
      </w:r>
      <w:r w:rsidR="00DF3142" w:rsidRPr="00A30B42">
        <w:rPr>
          <w:b/>
        </w:rPr>
        <w:t xml:space="preserve">: </w:t>
      </w:r>
      <w:r w:rsidR="00C439E6">
        <w:rPr>
          <w:b/>
        </w:rPr>
        <w:t xml:space="preserve">директора, заместителя директора, заведующих </w:t>
      </w:r>
      <w:r w:rsidR="00C62E20" w:rsidRPr="00A30B42">
        <w:rPr>
          <w:b/>
        </w:rPr>
        <w:t>структурными подразделениями</w:t>
      </w:r>
      <w:r w:rsidR="00D40199">
        <w:rPr>
          <w:b/>
        </w:rPr>
        <w:t xml:space="preserve"> -  </w:t>
      </w:r>
      <w:r w:rsidR="005404A1">
        <w:rPr>
          <w:b/>
        </w:rPr>
        <w:t>27</w:t>
      </w:r>
      <w:r w:rsidR="00D40199" w:rsidRPr="00D40199">
        <w:rPr>
          <w:i/>
        </w:rPr>
        <w:t xml:space="preserve"> </w:t>
      </w:r>
      <w:r w:rsidR="00D40199" w:rsidRPr="005404A1">
        <w:rPr>
          <w:b/>
          <w:i/>
        </w:rPr>
        <w:t>чел</w:t>
      </w:r>
      <w:r w:rsidR="00D40199" w:rsidRPr="005404A1">
        <w:rPr>
          <w:b/>
        </w:rPr>
        <w:t>.</w:t>
      </w:r>
    </w:p>
    <w:p w:rsidR="0023623F" w:rsidRDefault="0023623F" w:rsidP="0023623F">
      <w:pPr>
        <w:ind w:firstLine="708"/>
        <w:jc w:val="both"/>
        <w:rPr>
          <w:b/>
        </w:rPr>
      </w:pPr>
      <w:r w:rsidRPr="00A30B42">
        <w:rPr>
          <w:b/>
        </w:rPr>
        <w:t>- число дипломированных специалистов, относящихся к основному персоналу, с высшим и средним специальным профильным (библиотечным)</w:t>
      </w:r>
      <w:r w:rsidR="00D40199">
        <w:rPr>
          <w:b/>
        </w:rPr>
        <w:t xml:space="preserve"> образованием – </w:t>
      </w:r>
      <w:r w:rsidR="00D40199" w:rsidRPr="00D40199">
        <w:rPr>
          <w:b/>
          <w:i/>
        </w:rPr>
        <w:t>2</w:t>
      </w:r>
      <w:r w:rsidR="009B5E79">
        <w:rPr>
          <w:b/>
          <w:i/>
        </w:rPr>
        <w:t>5</w:t>
      </w:r>
      <w:r w:rsidR="00D40199" w:rsidRPr="00D40199">
        <w:rPr>
          <w:b/>
          <w:i/>
        </w:rPr>
        <w:t xml:space="preserve"> чел.</w:t>
      </w:r>
    </w:p>
    <w:p w:rsidR="00D40199" w:rsidRPr="00A30B42" w:rsidRDefault="00D40199" w:rsidP="0023623F">
      <w:pPr>
        <w:ind w:firstLine="708"/>
        <w:jc w:val="both"/>
        <w:rPr>
          <w:b/>
        </w:rPr>
      </w:pPr>
    </w:p>
    <w:p w:rsidR="00612971" w:rsidRDefault="00652359" w:rsidP="000960EA">
      <w:pPr>
        <w:tabs>
          <w:tab w:val="left" w:pos="7110"/>
        </w:tabs>
        <w:ind w:firstLine="709"/>
        <w:jc w:val="both"/>
        <w:rPr>
          <w:b/>
        </w:rPr>
      </w:pPr>
      <w:r w:rsidRPr="00A30B42">
        <w:rPr>
          <w:b/>
        </w:rPr>
        <w:t>- число библиотекарей, работающих на неполную ставку</w:t>
      </w:r>
      <w:r w:rsidR="00D40199">
        <w:rPr>
          <w:b/>
        </w:rPr>
        <w:t xml:space="preserve"> – </w:t>
      </w:r>
    </w:p>
    <w:p w:rsidR="00652359" w:rsidRPr="00612971" w:rsidRDefault="00D40199" w:rsidP="00612971">
      <w:pPr>
        <w:pStyle w:val="ab"/>
        <w:numPr>
          <w:ilvl w:val="0"/>
          <w:numId w:val="51"/>
        </w:numPr>
        <w:tabs>
          <w:tab w:val="left" w:pos="7110"/>
        </w:tabs>
        <w:jc w:val="both"/>
        <w:rPr>
          <w:rFonts w:ascii="Times New Roman" w:hAnsi="Times New Roman"/>
        </w:rPr>
      </w:pPr>
      <w:r w:rsidRPr="00612971">
        <w:rPr>
          <w:rFonts w:ascii="Times New Roman" w:hAnsi="Times New Roman"/>
        </w:rPr>
        <w:t>7 чел.</w:t>
      </w:r>
      <w:r w:rsidR="000960EA" w:rsidRPr="00612971">
        <w:rPr>
          <w:rFonts w:ascii="Times New Roman" w:hAnsi="Times New Roman"/>
        </w:rPr>
        <w:tab/>
      </w:r>
    </w:p>
    <w:p w:rsidR="00612971" w:rsidRDefault="00612971" w:rsidP="00612971">
      <w:pPr>
        <w:jc w:val="both"/>
        <w:rPr>
          <w:b/>
        </w:rPr>
      </w:pPr>
      <w:r>
        <w:rPr>
          <w:b/>
        </w:rPr>
        <w:t xml:space="preserve">            </w:t>
      </w:r>
      <w:r w:rsidR="00652359" w:rsidRPr="00612971">
        <w:rPr>
          <w:b/>
        </w:rPr>
        <w:t>- число библиотечных работников, имеющих подготовку по использованию ИКТ</w:t>
      </w:r>
      <w:r w:rsidR="00D40199" w:rsidRPr="00612971">
        <w:rPr>
          <w:b/>
        </w:rPr>
        <w:t xml:space="preserve"> </w:t>
      </w:r>
      <w:r>
        <w:rPr>
          <w:b/>
        </w:rPr>
        <w:t xml:space="preserve"> </w:t>
      </w:r>
    </w:p>
    <w:p w:rsidR="00652359" w:rsidRPr="00612971" w:rsidRDefault="00D40199" w:rsidP="00612971">
      <w:pPr>
        <w:pStyle w:val="ab"/>
        <w:numPr>
          <w:ilvl w:val="0"/>
          <w:numId w:val="51"/>
        </w:numPr>
        <w:jc w:val="both"/>
        <w:rPr>
          <w:rFonts w:ascii="Times New Roman" w:hAnsi="Times New Roman"/>
          <w:b/>
        </w:rPr>
      </w:pPr>
      <w:r w:rsidRPr="00612971">
        <w:rPr>
          <w:rFonts w:ascii="Times New Roman" w:hAnsi="Times New Roman"/>
          <w:b/>
        </w:rPr>
        <w:t>– 3 чел.</w:t>
      </w:r>
    </w:p>
    <w:p w:rsidR="00D40199" w:rsidRPr="00A30B42" w:rsidRDefault="00D40199" w:rsidP="00652359">
      <w:pPr>
        <w:ind w:firstLine="709"/>
        <w:jc w:val="both"/>
        <w:rPr>
          <w:b/>
        </w:rPr>
      </w:pPr>
    </w:p>
    <w:p w:rsidR="00612971" w:rsidRDefault="00652359" w:rsidP="00652359">
      <w:pPr>
        <w:ind w:firstLine="709"/>
        <w:jc w:val="both"/>
        <w:rPr>
          <w:b/>
        </w:rPr>
      </w:pPr>
      <w:r w:rsidRPr="00A30B42">
        <w:rPr>
          <w:b/>
        </w:rPr>
        <w:lastRenderedPageBreak/>
        <w:t xml:space="preserve">- состав </w:t>
      </w:r>
      <w:r w:rsidR="00C62E20" w:rsidRPr="00A30B42">
        <w:rPr>
          <w:b/>
        </w:rPr>
        <w:t xml:space="preserve">библиотечных </w:t>
      </w:r>
      <w:r w:rsidRPr="00A30B42">
        <w:rPr>
          <w:b/>
        </w:rPr>
        <w:t>специалистов по образованию</w:t>
      </w:r>
      <w:r w:rsidR="00DF3142" w:rsidRPr="00A30B42">
        <w:rPr>
          <w:b/>
        </w:rPr>
        <w:t>, включая АУП</w:t>
      </w:r>
      <w:r w:rsidR="00D40199">
        <w:rPr>
          <w:b/>
        </w:rPr>
        <w:t xml:space="preserve"> – </w:t>
      </w:r>
    </w:p>
    <w:p w:rsidR="00652359" w:rsidRPr="00612971" w:rsidRDefault="00612971" w:rsidP="00612971">
      <w:pPr>
        <w:pStyle w:val="ab"/>
        <w:numPr>
          <w:ilvl w:val="0"/>
          <w:numId w:val="50"/>
        </w:numPr>
        <w:spacing w:after="0"/>
        <w:ind w:left="1837" w:hanging="357"/>
        <w:jc w:val="both"/>
        <w:rPr>
          <w:b/>
        </w:rPr>
      </w:pPr>
      <w:r w:rsidRPr="00612971">
        <w:rPr>
          <w:rFonts w:ascii="Times New Roman" w:hAnsi="Times New Roman"/>
        </w:rPr>
        <w:t>с высшим образованием</w:t>
      </w:r>
      <w:r w:rsidRPr="00612971">
        <w:rPr>
          <w:rFonts w:ascii="Times New Roman" w:hAnsi="Times New Roman"/>
          <w:b/>
        </w:rPr>
        <w:t xml:space="preserve"> -</w:t>
      </w:r>
      <w:r w:rsidR="009B5E79">
        <w:rPr>
          <w:rFonts w:ascii="Times New Roman" w:hAnsi="Times New Roman"/>
        </w:rPr>
        <w:t>10</w:t>
      </w:r>
      <w:r w:rsidR="00D40199" w:rsidRPr="00612971">
        <w:rPr>
          <w:rFonts w:ascii="Times New Roman" w:hAnsi="Times New Roman"/>
        </w:rPr>
        <w:t xml:space="preserve"> чел</w:t>
      </w:r>
      <w:r w:rsidR="00D40199" w:rsidRPr="00612971">
        <w:t>.</w:t>
      </w:r>
    </w:p>
    <w:p w:rsidR="00612971" w:rsidRPr="00612971" w:rsidRDefault="009B5E79" w:rsidP="00612971">
      <w:pPr>
        <w:pStyle w:val="ab"/>
        <w:numPr>
          <w:ilvl w:val="0"/>
          <w:numId w:val="50"/>
        </w:numPr>
        <w:spacing w:after="0"/>
        <w:ind w:left="1837" w:hanging="357"/>
        <w:jc w:val="both"/>
        <w:rPr>
          <w:rFonts w:ascii="Times New Roman" w:hAnsi="Times New Roman"/>
          <w:b/>
        </w:rPr>
      </w:pPr>
      <w:r>
        <w:rPr>
          <w:rFonts w:ascii="Times New Roman" w:hAnsi="Times New Roman"/>
        </w:rPr>
        <w:t>Со средним образованием – 15</w:t>
      </w:r>
      <w:r w:rsidR="00612971" w:rsidRPr="00612971">
        <w:rPr>
          <w:rFonts w:ascii="Times New Roman" w:hAnsi="Times New Roman"/>
        </w:rPr>
        <w:t xml:space="preserve"> чел.</w:t>
      </w:r>
    </w:p>
    <w:p w:rsidR="00D40199" w:rsidRPr="00A30B42" w:rsidRDefault="00D40199" w:rsidP="00652359">
      <w:pPr>
        <w:ind w:firstLine="709"/>
        <w:jc w:val="both"/>
        <w:rPr>
          <w:b/>
        </w:rPr>
      </w:pPr>
    </w:p>
    <w:p w:rsidR="00612971" w:rsidRDefault="00652359" w:rsidP="00652359">
      <w:pPr>
        <w:ind w:firstLine="709"/>
        <w:jc w:val="both"/>
        <w:rPr>
          <w:b/>
        </w:rPr>
      </w:pPr>
      <w:r w:rsidRPr="00A30B42">
        <w:rPr>
          <w:b/>
        </w:rPr>
        <w:t xml:space="preserve">- состав </w:t>
      </w:r>
      <w:r w:rsidR="00C62E20" w:rsidRPr="00A30B42">
        <w:rPr>
          <w:b/>
        </w:rPr>
        <w:t xml:space="preserve">библиотечных </w:t>
      </w:r>
      <w:r w:rsidRPr="00A30B42">
        <w:rPr>
          <w:b/>
        </w:rPr>
        <w:t>специалистов по профессиональному стажу</w:t>
      </w:r>
      <w:r w:rsidR="00DF3142" w:rsidRPr="00A30B42">
        <w:rPr>
          <w:b/>
        </w:rPr>
        <w:t>, включая АУП</w:t>
      </w:r>
      <w:r w:rsidR="000F3DAC" w:rsidRPr="00A30B42">
        <w:rPr>
          <w:b/>
        </w:rPr>
        <w:t xml:space="preserve"> (со стажем до 3 лет, от 3 до 10 лет и более 10 лет)</w:t>
      </w:r>
      <w:r w:rsidR="00D40199">
        <w:rPr>
          <w:b/>
        </w:rPr>
        <w:t xml:space="preserve"> – </w:t>
      </w:r>
    </w:p>
    <w:p w:rsidR="00612971" w:rsidRPr="005404A1" w:rsidRDefault="005404A1" w:rsidP="00612971">
      <w:pPr>
        <w:pStyle w:val="ab"/>
        <w:numPr>
          <w:ilvl w:val="0"/>
          <w:numId w:val="49"/>
        </w:numPr>
        <w:spacing w:after="0"/>
        <w:ind w:left="1894" w:firstLine="709"/>
        <w:jc w:val="both"/>
        <w:rPr>
          <w:rFonts w:ascii="Times New Roman" w:hAnsi="Times New Roman"/>
          <w:b/>
          <w:sz w:val="20"/>
        </w:rPr>
      </w:pPr>
      <w:r w:rsidRPr="005404A1">
        <w:rPr>
          <w:rFonts w:ascii="Times New Roman" w:hAnsi="Times New Roman"/>
          <w:sz w:val="20"/>
        </w:rPr>
        <w:t>со стажем до 3 лет (2</w:t>
      </w:r>
      <w:r w:rsidR="00612971" w:rsidRPr="005404A1">
        <w:rPr>
          <w:rFonts w:ascii="Times New Roman" w:hAnsi="Times New Roman"/>
          <w:sz w:val="20"/>
        </w:rPr>
        <w:t xml:space="preserve"> человек), </w:t>
      </w:r>
    </w:p>
    <w:p w:rsidR="00612971" w:rsidRPr="005404A1" w:rsidRDefault="005404A1" w:rsidP="00612971">
      <w:pPr>
        <w:pStyle w:val="ab"/>
        <w:numPr>
          <w:ilvl w:val="0"/>
          <w:numId w:val="49"/>
        </w:numPr>
        <w:spacing w:after="0"/>
        <w:ind w:left="1894" w:firstLine="709"/>
        <w:jc w:val="both"/>
        <w:rPr>
          <w:rFonts w:ascii="Times New Roman" w:hAnsi="Times New Roman"/>
          <w:b/>
          <w:sz w:val="20"/>
        </w:rPr>
      </w:pPr>
      <w:r w:rsidRPr="005404A1">
        <w:rPr>
          <w:rFonts w:ascii="Times New Roman" w:hAnsi="Times New Roman"/>
          <w:sz w:val="20"/>
        </w:rPr>
        <w:t xml:space="preserve">  от 3 до 10 лет (2</w:t>
      </w:r>
      <w:r w:rsidR="00612971" w:rsidRPr="005404A1">
        <w:rPr>
          <w:rFonts w:ascii="Times New Roman" w:hAnsi="Times New Roman"/>
          <w:sz w:val="20"/>
        </w:rPr>
        <w:t xml:space="preserve"> человека), </w:t>
      </w:r>
    </w:p>
    <w:p w:rsidR="00D40199" w:rsidRPr="005404A1" w:rsidRDefault="005404A1" w:rsidP="00612971">
      <w:pPr>
        <w:pStyle w:val="ab"/>
        <w:numPr>
          <w:ilvl w:val="0"/>
          <w:numId w:val="49"/>
        </w:numPr>
        <w:spacing w:after="0"/>
        <w:ind w:left="1894" w:firstLine="709"/>
        <w:jc w:val="both"/>
        <w:rPr>
          <w:rFonts w:ascii="Times New Roman" w:hAnsi="Times New Roman"/>
          <w:b/>
          <w:sz w:val="20"/>
        </w:rPr>
      </w:pPr>
      <w:r w:rsidRPr="005404A1">
        <w:rPr>
          <w:rFonts w:ascii="Times New Roman" w:hAnsi="Times New Roman"/>
          <w:sz w:val="20"/>
        </w:rPr>
        <w:t xml:space="preserve"> свыше 10 лет (21</w:t>
      </w:r>
      <w:r w:rsidR="00612971" w:rsidRPr="005404A1">
        <w:rPr>
          <w:rFonts w:ascii="Times New Roman" w:hAnsi="Times New Roman"/>
          <w:sz w:val="20"/>
        </w:rPr>
        <w:t xml:space="preserve"> человек);</w:t>
      </w:r>
    </w:p>
    <w:p w:rsidR="00652359" w:rsidRDefault="00652359" w:rsidP="00652359">
      <w:pPr>
        <w:ind w:firstLine="709"/>
        <w:jc w:val="both"/>
        <w:rPr>
          <w:b/>
        </w:rPr>
      </w:pPr>
      <w:r w:rsidRPr="00A30B42">
        <w:rPr>
          <w:b/>
        </w:rPr>
        <w:t xml:space="preserve">- состав </w:t>
      </w:r>
      <w:r w:rsidR="00C62E20" w:rsidRPr="00A30B42">
        <w:rPr>
          <w:b/>
        </w:rPr>
        <w:t xml:space="preserve">библиотечных </w:t>
      </w:r>
      <w:r w:rsidRPr="00A30B42">
        <w:rPr>
          <w:b/>
        </w:rPr>
        <w:t>специалистов по возрасту</w:t>
      </w:r>
      <w:r w:rsidR="00DF3142" w:rsidRPr="00A30B42">
        <w:rPr>
          <w:b/>
        </w:rPr>
        <w:t>, включая АУП</w:t>
      </w:r>
      <w:r w:rsidR="00155D5A" w:rsidRPr="00A30B42">
        <w:rPr>
          <w:b/>
        </w:rPr>
        <w:t xml:space="preserve"> (в возрасте до 30 лет, от 30 до 55 лет и старше 55 лет)</w:t>
      </w:r>
      <w:r w:rsidR="00612971">
        <w:rPr>
          <w:b/>
        </w:rPr>
        <w:t>-</w:t>
      </w:r>
    </w:p>
    <w:p w:rsidR="00612971" w:rsidRPr="00612971" w:rsidRDefault="005404A1" w:rsidP="00612971">
      <w:pPr>
        <w:pStyle w:val="ab"/>
        <w:numPr>
          <w:ilvl w:val="0"/>
          <w:numId w:val="52"/>
        </w:numPr>
        <w:spacing w:after="0"/>
        <w:ind w:left="1775" w:hanging="357"/>
        <w:jc w:val="both"/>
        <w:rPr>
          <w:rFonts w:ascii="Times New Roman" w:hAnsi="Times New Roman"/>
          <w:b/>
        </w:rPr>
      </w:pPr>
      <w:r>
        <w:rPr>
          <w:rFonts w:ascii="Times New Roman" w:hAnsi="Times New Roman"/>
        </w:rPr>
        <w:t>в возрасте до 30 лет (0</w:t>
      </w:r>
      <w:r w:rsidR="00612971" w:rsidRPr="00612971">
        <w:rPr>
          <w:rFonts w:ascii="Times New Roman" w:hAnsi="Times New Roman"/>
        </w:rPr>
        <w:t xml:space="preserve"> человек), </w:t>
      </w:r>
    </w:p>
    <w:p w:rsidR="00612971" w:rsidRPr="00612971" w:rsidRDefault="00612971" w:rsidP="00612971">
      <w:pPr>
        <w:pStyle w:val="ab"/>
        <w:numPr>
          <w:ilvl w:val="0"/>
          <w:numId w:val="52"/>
        </w:numPr>
        <w:spacing w:after="0"/>
        <w:ind w:left="1775" w:hanging="357"/>
        <w:jc w:val="both"/>
        <w:rPr>
          <w:rFonts w:ascii="Times New Roman" w:hAnsi="Times New Roman"/>
          <w:b/>
        </w:rPr>
      </w:pPr>
      <w:r w:rsidRPr="00612971">
        <w:rPr>
          <w:rFonts w:ascii="Times New Roman" w:hAnsi="Times New Roman"/>
        </w:rPr>
        <w:t xml:space="preserve"> от 30 до 55 лет (1</w:t>
      </w:r>
      <w:r w:rsidR="005404A1">
        <w:rPr>
          <w:rFonts w:ascii="Times New Roman" w:hAnsi="Times New Roman"/>
        </w:rPr>
        <w:t>4</w:t>
      </w:r>
      <w:r w:rsidRPr="00612971">
        <w:rPr>
          <w:rFonts w:ascii="Times New Roman" w:hAnsi="Times New Roman"/>
        </w:rPr>
        <w:t xml:space="preserve"> человек), </w:t>
      </w:r>
    </w:p>
    <w:p w:rsidR="00612971" w:rsidRPr="00612971" w:rsidRDefault="00612971" w:rsidP="00612971">
      <w:pPr>
        <w:pStyle w:val="ab"/>
        <w:numPr>
          <w:ilvl w:val="0"/>
          <w:numId w:val="52"/>
        </w:numPr>
        <w:spacing w:after="0"/>
        <w:ind w:left="1775" w:hanging="357"/>
        <w:jc w:val="both"/>
        <w:rPr>
          <w:rFonts w:ascii="Times New Roman" w:hAnsi="Times New Roman"/>
          <w:b/>
        </w:rPr>
      </w:pPr>
      <w:r w:rsidRPr="00612971">
        <w:rPr>
          <w:rFonts w:ascii="Times New Roman" w:hAnsi="Times New Roman"/>
        </w:rPr>
        <w:t xml:space="preserve"> старше 55 лет (1</w:t>
      </w:r>
      <w:r w:rsidR="005404A1">
        <w:rPr>
          <w:rFonts w:ascii="Times New Roman" w:hAnsi="Times New Roman"/>
        </w:rPr>
        <w:t>1</w:t>
      </w:r>
      <w:r w:rsidRPr="00612971">
        <w:rPr>
          <w:rFonts w:ascii="Times New Roman" w:hAnsi="Times New Roman"/>
        </w:rPr>
        <w:t xml:space="preserve"> человек).</w:t>
      </w:r>
    </w:p>
    <w:p w:rsidR="00652359" w:rsidRDefault="00652359" w:rsidP="00652359">
      <w:pPr>
        <w:ind w:firstLine="709"/>
        <w:jc w:val="both"/>
        <w:rPr>
          <w:b/>
        </w:rPr>
      </w:pPr>
      <w:r w:rsidRPr="00A30B42">
        <w:rPr>
          <w:b/>
        </w:rPr>
        <w:t>11</w:t>
      </w:r>
      <w:r w:rsidR="00205074" w:rsidRPr="00A30B42">
        <w:rPr>
          <w:b/>
        </w:rPr>
        <w:t>.3.</w:t>
      </w:r>
      <w:r w:rsidRPr="00A30B42">
        <w:rPr>
          <w:b/>
        </w:rPr>
        <w:t>Средняя месячная заработная плата работников библиотек</w:t>
      </w:r>
      <w:r w:rsidR="00205074" w:rsidRPr="00A30B42">
        <w:rPr>
          <w:b/>
        </w:rPr>
        <w:t xml:space="preserve"> муниципального образования </w:t>
      </w:r>
      <w:r w:rsidRPr="00A30B42">
        <w:rPr>
          <w:b/>
        </w:rPr>
        <w:t>в сравнении со средней месячной зарплатой</w:t>
      </w:r>
      <w:r w:rsidR="00205074" w:rsidRPr="00A30B42">
        <w:rPr>
          <w:b/>
        </w:rPr>
        <w:t xml:space="preserve"> в Республике Карелия.</w:t>
      </w:r>
    </w:p>
    <w:p w:rsidR="00612971" w:rsidRPr="00A30B42" w:rsidRDefault="00612971" w:rsidP="00652359">
      <w:pPr>
        <w:ind w:firstLine="709"/>
        <w:jc w:val="both"/>
        <w:rPr>
          <w:b/>
        </w:rPr>
      </w:pPr>
      <w:r>
        <w:t xml:space="preserve">– </w:t>
      </w:r>
      <w:r w:rsidR="005404A1" w:rsidRPr="005404A1">
        <w:t>17</w:t>
      </w:r>
      <w:r w:rsidRPr="005404A1">
        <w:t xml:space="preserve"> </w:t>
      </w:r>
      <w:r w:rsidR="005404A1" w:rsidRPr="005404A1">
        <w:t>600</w:t>
      </w:r>
      <w:r w:rsidRPr="005404A1">
        <w:t>,00 рублей, средняя заработная плата по Республике Карелия – 27 300,00 рублей.</w:t>
      </w:r>
    </w:p>
    <w:p w:rsidR="00205074" w:rsidRDefault="00205074" w:rsidP="00652359">
      <w:pPr>
        <w:ind w:firstLine="709"/>
        <w:jc w:val="both"/>
        <w:rPr>
          <w:b/>
        </w:rPr>
      </w:pPr>
      <w:r w:rsidRPr="00A30B42">
        <w:rPr>
          <w:b/>
        </w:rPr>
        <w:t>11.4.Проведение аттестации библиотечных кадров и перевод на эффективный кон</w:t>
      </w:r>
      <w:r w:rsidR="008806E8" w:rsidRPr="00A30B42">
        <w:rPr>
          <w:b/>
        </w:rPr>
        <w:t>т</w:t>
      </w:r>
      <w:r w:rsidRPr="00A30B42">
        <w:rPr>
          <w:b/>
        </w:rPr>
        <w:t>ракт.</w:t>
      </w:r>
      <w:r w:rsidR="00980500" w:rsidRPr="00A30B42">
        <w:rPr>
          <w:b/>
        </w:rPr>
        <w:t xml:space="preserve"> Дата последней аттестации и её итоги.</w:t>
      </w:r>
    </w:p>
    <w:p w:rsidR="00612971" w:rsidRDefault="00612971" w:rsidP="00652359">
      <w:pPr>
        <w:ind w:firstLine="709"/>
        <w:jc w:val="both"/>
      </w:pPr>
      <w:r>
        <w:t xml:space="preserve">Последняя аттестация проходила в мае 2015 года. По итогам аттестации все специалисты были аттестованы. </w:t>
      </w:r>
    </w:p>
    <w:p w:rsidR="00612971" w:rsidRPr="00A30B42" w:rsidRDefault="00612971" w:rsidP="00652359">
      <w:pPr>
        <w:ind w:firstLine="709"/>
        <w:jc w:val="both"/>
        <w:rPr>
          <w:b/>
        </w:rPr>
      </w:pPr>
    </w:p>
    <w:p w:rsidR="00652359" w:rsidRDefault="00652359" w:rsidP="007C79D9">
      <w:pPr>
        <w:pStyle w:val="ab"/>
        <w:autoSpaceDE w:val="0"/>
        <w:autoSpaceDN w:val="0"/>
        <w:adjustRightInd w:val="0"/>
        <w:spacing w:after="0" w:line="240" w:lineRule="auto"/>
        <w:ind w:left="0" w:firstLine="709"/>
        <w:jc w:val="both"/>
        <w:rPr>
          <w:rFonts w:ascii="Times New Roman" w:hAnsi="Times New Roman"/>
          <w:b/>
          <w:sz w:val="24"/>
          <w:szCs w:val="24"/>
          <w:lang w:eastAsia="ru-RU"/>
        </w:rPr>
      </w:pPr>
      <w:r w:rsidRPr="00A30B42">
        <w:rPr>
          <w:rFonts w:ascii="Times New Roman" w:hAnsi="Times New Roman"/>
          <w:b/>
          <w:sz w:val="24"/>
          <w:szCs w:val="24"/>
          <w:lang w:eastAsia="ru-RU"/>
        </w:rPr>
        <w:t>11.</w:t>
      </w:r>
      <w:r w:rsidR="008806E8" w:rsidRPr="00A30B42">
        <w:rPr>
          <w:rFonts w:ascii="Times New Roman" w:hAnsi="Times New Roman"/>
          <w:b/>
          <w:sz w:val="24"/>
          <w:szCs w:val="24"/>
          <w:lang w:eastAsia="ru-RU"/>
        </w:rPr>
        <w:t>5</w:t>
      </w:r>
      <w:r w:rsidR="00205074" w:rsidRPr="00A30B42">
        <w:rPr>
          <w:rFonts w:ascii="Times New Roman" w:hAnsi="Times New Roman"/>
          <w:b/>
          <w:sz w:val="24"/>
          <w:szCs w:val="24"/>
          <w:lang w:eastAsia="ru-RU"/>
        </w:rPr>
        <w:t>.</w:t>
      </w:r>
      <w:r w:rsidRPr="00A30B42">
        <w:rPr>
          <w:rFonts w:ascii="Times New Roman" w:hAnsi="Times New Roman"/>
          <w:b/>
          <w:sz w:val="24"/>
          <w:szCs w:val="24"/>
          <w:lang w:eastAsia="ru-RU"/>
        </w:rPr>
        <w:t>Краткие выводы. Проблемы обеспечения муниципальных библиотек персоналом, отвечающим технологическим и информационным вызовам времени, в том числе на основе обучения и переподготовки кадров</w:t>
      </w:r>
      <w:r w:rsidR="00DF3142" w:rsidRPr="00A30B42">
        <w:rPr>
          <w:rFonts w:ascii="Times New Roman" w:hAnsi="Times New Roman"/>
          <w:b/>
          <w:sz w:val="24"/>
          <w:szCs w:val="24"/>
          <w:lang w:eastAsia="ru-RU"/>
        </w:rPr>
        <w:t>.</w:t>
      </w:r>
    </w:p>
    <w:p w:rsidR="00C439E6" w:rsidRPr="00612971" w:rsidRDefault="00612971" w:rsidP="007C79D9">
      <w:pPr>
        <w:pStyle w:val="ab"/>
        <w:autoSpaceDE w:val="0"/>
        <w:autoSpaceDN w:val="0"/>
        <w:adjustRightInd w:val="0"/>
        <w:spacing w:after="0" w:line="240" w:lineRule="auto"/>
        <w:ind w:left="0" w:firstLine="709"/>
        <w:jc w:val="both"/>
        <w:rPr>
          <w:rFonts w:ascii="Times New Roman" w:hAnsi="Times New Roman"/>
          <w:b/>
          <w:sz w:val="28"/>
          <w:szCs w:val="24"/>
          <w:lang w:eastAsia="ru-RU"/>
        </w:rPr>
      </w:pPr>
      <w:r w:rsidRPr="00612971">
        <w:rPr>
          <w:rFonts w:ascii="Times New Roman" w:hAnsi="Times New Roman"/>
          <w:sz w:val="24"/>
        </w:rPr>
        <w:t>Ежегодно специалисты МБУ «Сегежская ЦБС» проходят обучение, курсы повышения квалификации и профессио</w:t>
      </w:r>
      <w:r>
        <w:rPr>
          <w:rFonts w:ascii="Times New Roman" w:hAnsi="Times New Roman"/>
          <w:sz w:val="24"/>
        </w:rPr>
        <w:t>нальную переподготовку. Основн</w:t>
      </w:r>
      <w:r w:rsidR="009D5D62">
        <w:rPr>
          <w:rFonts w:ascii="Times New Roman" w:hAnsi="Times New Roman"/>
          <w:sz w:val="24"/>
        </w:rPr>
        <w:t>ая</w:t>
      </w:r>
      <w:r w:rsidRPr="00612971">
        <w:rPr>
          <w:rFonts w:ascii="Times New Roman" w:hAnsi="Times New Roman"/>
          <w:sz w:val="24"/>
        </w:rPr>
        <w:t xml:space="preserve"> проблем</w:t>
      </w:r>
      <w:r w:rsidR="009D5D62">
        <w:rPr>
          <w:rFonts w:ascii="Times New Roman" w:hAnsi="Times New Roman"/>
          <w:sz w:val="24"/>
        </w:rPr>
        <w:t>а</w:t>
      </w:r>
      <w:r w:rsidRPr="00612971">
        <w:rPr>
          <w:rFonts w:ascii="Times New Roman" w:hAnsi="Times New Roman"/>
          <w:sz w:val="24"/>
        </w:rPr>
        <w:t xml:space="preserve"> </w:t>
      </w:r>
      <w:r w:rsidR="009D5D62">
        <w:rPr>
          <w:rFonts w:ascii="Times New Roman" w:hAnsi="Times New Roman"/>
          <w:sz w:val="24"/>
        </w:rPr>
        <w:t>для прохождения обучения, повышения квалификации с выездом в учебные заведения заключается</w:t>
      </w:r>
      <w:r>
        <w:rPr>
          <w:rFonts w:ascii="Times New Roman" w:hAnsi="Times New Roman"/>
          <w:sz w:val="24"/>
        </w:rPr>
        <w:t xml:space="preserve">, </w:t>
      </w:r>
      <w:r w:rsidR="009D5D62">
        <w:rPr>
          <w:rFonts w:ascii="Times New Roman" w:hAnsi="Times New Roman"/>
          <w:sz w:val="24"/>
        </w:rPr>
        <w:t>в</w:t>
      </w:r>
      <w:r>
        <w:rPr>
          <w:rFonts w:ascii="Times New Roman" w:hAnsi="Times New Roman"/>
          <w:sz w:val="24"/>
        </w:rPr>
        <w:t xml:space="preserve"> </w:t>
      </w:r>
      <w:r w:rsidRPr="00612971">
        <w:rPr>
          <w:rFonts w:ascii="Times New Roman" w:hAnsi="Times New Roman"/>
          <w:sz w:val="24"/>
        </w:rPr>
        <w:t xml:space="preserve"> отсутстви</w:t>
      </w:r>
      <w:r w:rsidR="009D5D62">
        <w:rPr>
          <w:rFonts w:ascii="Times New Roman" w:hAnsi="Times New Roman"/>
          <w:sz w:val="24"/>
        </w:rPr>
        <w:t>и</w:t>
      </w:r>
      <w:r w:rsidRPr="00612971">
        <w:rPr>
          <w:rFonts w:ascii="Times New Roman" w:hAnsi="Times New Roman"/>
          <w:sz w:val="24"/>
        </w:rPr>
        <w:t xml:space="preserve"> финнсирования.</w:t>
      </w:r>
    </w:p>
    <w:p w:rsidR="00BD3B1D" w:rsidRPr="009E1C59" w:rsidRDefault="00BD3B1D" w:rsidP="009E1C59">
      <w:pPr>
        <w:ind w:firstLine="709"/>
        <w:jc w:val="both"/>
      </w:pPr>
    </w:p>
    <w:p w:rsidR="00652359" w:rsidRPr="006740E9" w:rsidRDefault="00652359" w:rsidP="00177C78">
      <w:pPr>
        <w:pStyle w:val="20"/>
        <w:numPr>
          <w:ilvl w:val="0"/>
          <w:numId w:val="10"/>
        </w:numPr>
        <w:spacing w:before="0" w:after="0"/>
        <w:ind w:left="0" w:firstLine="0"/>
        <w:rPr>
          <w:sz w:val="24"/>
        </w:rPr>
      </w:pPr>
      <w:bookmarkStart w:id="12" w:name="_Toc507056032"/>
      <w:r w:rsidRPr="006740E9">
        <w:rPr>
          <w:sz w:val="24"/>
        </w:rPr>
        <w:t>Материально-технические ресурсы библиотек</w:t>
      </w:r>
      <w:bookmarkEnd w:id="12"/>
    </w:p>
    <w:p w:rsidR="007C79D9" w:rsidRPr="007C79D9" w:rsidRDefault="007C79D9" w:rsidP="007C79D9">
      <w:pPr>
        <w:pStyle w:val="ab"/>
        <w:spacing w:after="0" w:line="240" w:lineRule="auto"/>
        <w:rPr>
          <w:sz w:val="24"/>
        </w:rPr>
      </w:pPr>
    </w:p>
    <w:p w:rsidR="00652359" w:rsidRDefault="00652359" w:rsidP="007C79D9">
      <w:pPr>
        <w:ind w:firstLine="709"/>
        <w:jc w:val="both"/>
        <w:rPr>
          <w:b/>
        </w:rPr>
      </w:pPr>
      <w:r w:rsidRPr="00A30B42">
        <w:rPr>
          <w:b/>
        </w:rPr>
        <w:t>12.1</w:t>
      </w:r>
      <w:r w:rsidR="00172EA7" w:rsidRPr="00A30B42">
        <w:rPr>
          <w:b/>
        </w:rPr>
        <w:t>.</w:t>
      </w:r>
      <w:r w:rsidRPr="00A30B42">
        <w:rPr>
          <w:b/>
        </w:rPr>
        <w:t>Общая характеристика зданий, помещений муниципальных библиотек</w:t>
      </w:r>
    </w:p>
    <w:p w:rsidR="00603451" w:rsidRDefault="00603451" w:rsidP="00603451">
      <w:pPr>
        <w:rPr>
          <w:b/>
        </w:rPr>
      </w:pPr>
    </w:p>
    <w:p w:rsidR="00603451" w:rsidRDefault="00603451" w:rsidP="009D5D62">
      <w:pPr>
        <w:jc w:val="both"/>
        <w:rPr>
          <w:bCs/>
        </w:rPr>
      </w:pPr>
      <w:r w:rsidRPr="00603451">
        <w:rPr>
          <w:b/>
        </w:rPr>
        <w:t>Перечень аварийных помещений</w:t>
      </w:r>
      <w:r>
        <w:rPr>
          <w:b/>
        </w:rPr>
        <w:t xml:space="preserve"> - </w:t>
      </w:r>
      <w:r w:rsidRPr="002F2EDC">
        <w:rPr>
          <w:bCs/>
        </w:rPr>
        <w:t>Поповпорожская сельская библи</w:t>
      </w:r>
      <w:r w:rsidR="009D5D62">
        <w:rPr>
          <w:bCs/>
        </w:rPr>
        <w:t xml:space="preserve">отека (акта об аварийности нет); </w:t>
      </w:r>
    </w:p>
    <w:p w:rsidR="009D5D62" w:rsidRPr="00784845" w:rsidRDefault="009D5D62" w:rsidP="009D5D62">
      <w:pPr>
        <w:jc w:val="both"/>
      </w:pPr>
    </w:p>
    <w:p w:rsidR="00603451" w:rsidRPr="00603451" w:rsidRDefault="00603451" w:rsidP="00603451">
      <w:pPr>
        <w:rPr>
          <w:b/>
        </w:rPr>
      </w:pPr>
      <w:r w:rsidRPr="00603451">
        <w:rPr>
          <w:b/>
        </w:rPr>
        <w:t xml:space="preserve">Перечень помещений, нуждающихся в капитальном ремонте </w:t>
      </w:r>
    </w:p>
    <w:p w:rsidR="00603451" w:rsidRPr="00CE2147" w:rsidRDefault="00603451" w:rsidP="00603451">
      <w:pPr>
        <w:jc w:val="both"/>
        <w:rPr>
          <w:bCs/>
        </w:rPr>
      </w:pPr>
      <w:r w:rsidRPr="00CE2147">
        <w:rPr>
          <w:bCs/>
        </w:rPr>
        <w:t>- здание и помещения Сегежской центральной районной библиотеки</w:t>
      </w:r>
    </w:p>
    <w:p w:rsidR="00603451" w:rsidRPr="00CE2147" w:rsidRDefault="00603451" w:rsidP="00603451">
      <w:pPr>
        <w:jc w:val="both"/>
        <w:rPr>
          <w:bCs/>
        </w:rPr>
      </w:pPr>
      <w:r w:rsidRPr="00CE2147">
        <w:rPr>
          <w:bCs/>
        </w:rPr>
        <w:t xml:space="preserve">- кровля в </w:t>
      </w:r>
      <w:r>
        <w:rPr>
          <w:bCs/>
        </w:rPr>
        <w:t>детско</w:t>
      </w:r>
      <w:r w:rsidR="002D3B89">
        <w:rPr>
          <w:bCs/>
        </w:rPr>
        <w:t>-</w:t>
      </w:r>
      <w:r>
        <w:rPr>
          <w:bCs/>
        </w:rPr>
        <w:t xml:space="preserve">юношеском отделе центральной районной библиотеки </w:t>
      </w:r>
      <w:r w:rsidR="006F5F06">
        <w:rPr>
          <w:bCs/>
        </w:rPr>
        <w:t>(имеется смета 2009</w:t>
      </w:r>
      <w:r w:rsidRPr="00CE2147">
        <w:rPr>
          <w:bCs/>
        </w:rPr>
        <w:t xml:space="preserve"> года)</w:t>
      </w:r>
    </w:p>
    <w:p w:rsidR="00603451" w:rsidRPr="00CE2147" w:rsidRDefault="00603451" w:rsidP="00603451">
      <w:pPr>
        <w:jc w:val="both"/>
        <w:rPr>
          <w:bCs/>
        </w:rPr>
      </w:pPr>
      <w:r w:rsidRPr="00CE2147">
        <w:rPr>
          <w:bCs/>
        </w:rPr>
        <w:t xml:space="preserve">- система энергоснабжения </w:t>
      </w:r>
      <w:r w:rsidR="00C439E6">
        <w:rPr>
          <w:bCs/>
        </w:rPr>
        <w:t>Волдозерской</w:t>
      </w:r>
      <w:r w:rsidRPr="00CE2147">
        <w:rPr>
          <w:bCs/>
        </w:rPr>
        <w:t xml:space="preserve"> сельской библиотеки (</w:t>
      </w:r>
      <w:r w:rsidR="00A26E95">
        <w:rPr>
          <w:bCs/>
        </w:rPr>
        <w:t>сметы нет</w:t>
      </w:r>
      <w:r w:rsidRPr="00CE2147">
        <w:rPr>
          <w:bCs/>
        </w:rPr>
        <w:t>)</w:t>
      </w:r>
    </w:p>
    <w:p w:rsidR="00603451" w:rsidRDefault="00603451" w:rsidP="00603451">
      <w:pPr>
        <w:rPr>
          <w:rFonts w:ascii="Arial" w:hAnsi="Arial" w:cs="Arial"/>
          <w:b/>
          <w:bCs/>
          <w:color w:val="000000"/>
        </w:rPr>
      </w:pPr>
    </w:p>
    <w:p w:rsidR="00603451" w:rsidRPr="00E95D95" w:rsidRDefault="00603451" w:rsidP="00603451">
      <w:pPr>
        <w:rPr>
          <w:bCs/>
          <w:color w:val="000000"/>
        </w:rPr>
      </w:pPr>
      <w:r w:rsidRPr="00603451">
        <w:rPr>
          <w:b/>
        </w:rPr>
        <w:t>Перечень помещений, нуждающихся в косметическом ремонте</w:t>
      </w:r>
      <w:r w:rsidR="009D5D62">
        <w:rPr>
          <w:b/>
        </w:rPr>
        <w:t xml:space="preserve"> </w:t>
      </w:r>
      <w:r>
        <w:rPr>
          <w:rFonts w:ascii="Arial" w:hAnsi="Arial" w:cs="Arial"/>
          <w:bCs/>
          <w:color w:val="000000"/>
        </w:rPr>
        <w:t xml:space="preserve">- </w:t>
      </w:r>
      <w:r w:rsidRPr="00E95D95">
        <w:rPr>
          <w:bCs/>
          <w:color w:val="000000"/>
        </w:rPr>
        <w:t>Все библиотеки Сегежской ЦБС</w:t>
      </w:r>
    </w:p>
    <w:p w:rsidR="00603451" w:rsidRDefault="00603451" w:rsidP="00603451">
      <w:pPr>
        <w:pStyle w:val="3"/>
        <w:spacing w:before="0"/>
      </w:pPr>
    </w:p>
    <w:p w:rsidR="00603451" w:rsidRPr="00E95D95" w:rsidRDefault="00603451" w:rsidP="00603451">
      <w:pPr>
        <w:jc w:val="both"/>
        <w:rPr>
          <w:bCs/>
        </w:rPr>
      </w:pPr>
      <w:r w:rsidRPr="00603451">
        <w:rPr>
          <w:b/>
        </w:rPr>
        <w:t>Перечень помещений, нуждающихся в переводе в другое здание</w:t>
      </w:r>
      <w:r>
        <w:rPr>
          <w:b/>
        </w:rPr>
        <w:t xml:space="preserve"> - </w:t>
      </w:r>
      <w:r w:rsidRPr="00603451">
        <w:rPr>
          <w:bCs/>
        </w:rPr>
        <w:t>П</w:t>
      </w:r>
      <w:r w:rsidRPr="00E95D95">
        <w:rPr>
          <w:bCs/>
        </w:rPr>
        <w:t>оповпорожская сельская библиотека (акта об аварийности нет).</w:t>
      </w:r>
    </w:p>
    <w:p w:rsidR="00603451" w:rsidRDefault="00603451" w:rsidP="00603451">
      <w:pPr>
        <w:pStyle w:val="3"/>
        <w:spacing w:before="0"/>
      </w:pPr>
    </w:p>
    <w:p w:rsidR="00603451" w:rsidRPr="00603451" w:rsidRDefault="00603451" w:rsidP="00603451">
      <w:pPr>
        <w:jc w:val="both"/>
        <w:rPr>
          <w:b/>
        </w:rPr>
      </w:pPr>
      <w:r w:rsidRPr="00603451">
        <w:rPr>
          <w:b/>
        </w:rPr>
        <w:t>Проблемы, требующие решения</w:t>
      </w:r>
    </w:p>
    <w:p w:rsidR="00603451" w:rsidRPr="004F5B15" w:rsidRDefault="00603451" w:rsidP="00177C78">
      <w:pPr>
        <w:numPr>
          <w:ilvl w:val="0"/>
          <w:numId w:val="12"/>
        </w:numPr>
        <w:jc w:val="both"/>
      </w:pPr>
      <w:r w:rsidRPr="000C2DFE">
        <w:t>уста</w:t>
      </w:r>
      <w:r>
        <w:t>новка пожарной сигнализации с системой оповещения при пожаре в Надвоицкой городской библиотеке</w:t>
      </w:r>
      <w:r w:rsidR="00A26E95">
        <w:t>, в 8-ми сельских библиотеках</w:t>
      </w:r>
    </w:p>
    <w:p w:rsidR="00603451" w:rsidRDefault="00603451" w:rsidP="00177C78">
      <w:pPr>
        <w:numPr>
          <w:ilvl w:val="0"/>
          <w:numId w:val="12"/>
        </w:numPr>
        <w:jc w:val="both"/>
      </w:pPr>
      <w:r>
        <w:t>п</w:t>
      </w:r>
      <w:r w:rsidRPr="00AB1239">
        <w:t>роведение капитального ремонта Поповпорожской сельской библиотеки</w:t>
      </w:r>
      <w:r>
        <w:t xml:space="preserve"> или перевод </w:t>
      </w:r>
      <w:r w:rsidRPr="00AB1239">
        <w:t>в другое помещение</w:t>
      </w:r>
    </w:p>
    <w:p w:rsidR="00A26E95" w:rsidRDefault="00603451" w:rsidP="00177C78">
      <w:pPr>
        <w:numPr>
          <w:ilvl w:val="0"/>
          <w:numId w:val="12"/>
        </w:numPr>
        <w:jc w:val="both"/>
      </w:pPr>
      <w:r>
        <w:t>п</w:t>
      </w:r>
      <w:r w:rsidRPr="00AB1239">
        <w:t xml:space="preserve">роведение капитального ремонта </w:t>
      </w:r>
      <w:r>
        <w:t xml:space="preserve">всего </w:t>
      </w:r>
      <w:r w:rsidRPr="00AB1239">
        <w:t xml:space="preserve">здания ЦРБ (год постройки – 1937). </w:t>
      </w:r>
    </w:p>
    <w:p w:rsidR="00603451" w:rsidRDefault="00603451" w:rsidP="00177C78">
      <w:pPr>
        <w:numPr>
          <w:ilvl w:val="0"/>
          <w:numId w:val="12"/>
        </w:numPr>
        <w:jc w:val="both"/>
      </w:pPr>
      <w:r>
        <w:t>демонтаж обшивки из горючих материалов на путях эвакуации в детско</w:t>
      </w:r>
      <w:r w:rsidR="00DA6CD8">
        <w:t>-</w:t>
      </w:r>
      <w:r>
        <w:t>юношеском отделе ЦРБ (по данным мероприятиям вынесены предписания надзорного органа)</w:t>
      </w:r>
    </w:p>
    <w:p w:rsidR="00603451" w:rsidRDefault="00603451" w:rsidP="00177C78">
      <w:pPr>
        <w:numPr>
          <w:ilvl w:val="0"/>
          <w:numId w:val="12"/>
        </w:numPr>
        <w:jc w:val="both"/>
      </w:pPr>
      <w:r>
        <w:t>р</w:t>
      </w:r>
      <w:r w:rsidRPr="00AB1239">
        <w:t xml:space="preserve">емонт кровли в </w:t>
      </w:r>
      <w:r>
        <w:t>детско</w:t>
      </w:r>
      <w:r w:rsidR="00DA6CD8">
        <w:t>-</w:t>
      </w:r>
      <w:r>
        <w:t>юношеском отделе ЦРБ и в Валдайской сельской библиотеке.</w:t>
      </w:r>
    </w:p>
    <w:p w:rsidR="00603451" w:rsidRDefault="00603451" w:rsidP="00177C78">
      <w:pPr>
        <w:numPr>
          <w:ilvl w:val="0"/>
          <w:numId w:val="12"/>
        </w:numPr>
        <w:jc w:val="both"/>
      </w:pPr>
      <w:r>
        <w:t>э</w:t>
      </w:r>
      <w:r w:rsidRPr="00AB1239">
        <w:t xml:space="preserve">лектромонтажные работы в </w:t>
      </w:r>
      <w:r w:rsidR="00A26E95">
        <w:t>Волдозерской</w:t>
      </w:r>
      <w:r w:rsidRPr="00AB1239">
        <w:t xml:space="preserve"> сельской библиотеке (замена электропроводки, автоматов защиты, щитков и пр.)</w:t>
      </w:r>
    </w:p>
    <w:p w:rsidR="00A26E95" w:rsidRDefault="009D5D62" w:rsidP="00177C78">
      <w:pPr>
        <w:numPr>
          <w:ilvl w:val="0"/>
          <w:numId w:val="12"/>
        </w:numPr>
        <w:jc w:val="both"/>
      </w:pPr>
      <w:r>
        <w:t>поверка (или замена)</w:t>
      </w:r>
      <w:r w:rsidR="00A26E95">
        <w:t xml:space="preserve"> счетчиков холодной воды в архивном отделе ЦРБ</w:t>
      </w:r>
      <w:r w:rsidR="00D04E49">
        <w:t>(ул. Монтажников, д.7)</w:t>
      </w:r>
    </w:p>
    <w:p w:rsidR="009D5D62" w:rsidRDefault="009D5D62" w:rsidP="00177C78">
      <w:pPr>
        <w:numPr>
          <w:ilvl w:val="0"/>
          <w:numId w:val="12"/>
        </w:numPr>
        <w:jc w:val="both"/>
      </w:pPr>
      <w:r>
        <w:t xml:space="preserve">замена канализационных труб в архивном отделе </w:t>
      </w:r>
      <w:r w:rsidR="00D04E49">
        <w:t>(</w:t>
      </w:r>
      <w:r>
        <w:t xml:space="preserve"> ул. Советская, д. 20</w:t>
      </w:r>
      <w:r w:rsidR="00D04E49">
        <w:t>)</w:t>
      </w:r>
    </w:p>
    <w:p w:rsidR="00A26E95" w:rsidRDefault="00A26E95" w:rsidP="00177C78">
      <w:pPr>
        <w:numPr>
          <w:ilvl w:val="0"/>
          <w:numId w:val="12"/>
        </w:numPr>
        <w:jc w:val="both"/>
      </w:pPr>
      <w:r>
        <w:t>поверка (или замена) счетчика горячей воды в ДЮО</w:t>
      </w:r>
      <w:r w:rsidR="00D04E49">
        <w:t xml:space="preserve"> (ул. Антикайнена, д.13)</w:t>
      </w:r>
      <w:r>
        <w:t xml:space="preserve"> </w:t>
      </w:r>
    </w:p>
    <w:p w:rsidR="00A26E95" w:rsidRDefault="00A26E95" w:rsidP="00177C78">
      <w:pPr>
        <w:numPr>
          <w:ilvl w:val="0"/>
          <w:numId w:val="12"/>
        </w:numPr>
        <w:jc w:val="both"/>
      </w:pPr>
      <w:r>
        <w:t>замена 2-х электрических счетчиков, ремонт бойлера в Идельской сельской библиотеке</w:t>
      </w:r>
    </w:p>
    <w:p w:rsidR="00A26E95" w:rsidRDefault="00A26E95" w:rsidP="00177C78">
      <w:pPr>
        <w:numPr>
          <w:ilvl w:val="0"/>
          <w:numId w:val="12"/>
        </w:numPr>
        <w:jc w:val="both"/>
      </w:pPr>
      <w:r>
        <w:t xml:space="preserve">оформление документов на технологическое присоединение и разграничение балансовых границ архивного отдела ЦРБ (ул. Монтажников, д. 7) </w:t>
      </w:r>
    </w:p>
    <w:p w:rsidR="00A26E95" w:rsidRDefault="00A26E95" w:rsidP="00A26E95">
      <w:pPr>
        <w:numPr>
          <w:ilvl w:val="0"/>
          <w:numId w:val="12"/>
        </w:numPr>
        <w:jc w:val="both"/>
      </w:pPr>
      <w:r>
        <w:t xml:space="preserve">установка охранной сигнализации в архивном отделе ЦРБ (ул. Монтажников, д. 7) </w:t>
      </w:r>
    </w:p>
    <w:p w:rsidR="00A26E95" w:rsidRDefault="00A26E95" w:rsidP="00A26E95">
      <w:pPr>
        <w:numPr>
          <w:ilvl w:val="0"/>
          <w:numId w:val="12"/>
        </w:numPr>
        <w:jc w:val="both"/>
      </w:pPr>
      <w:r>
        <w:t xml:space="preserve">замена сантехнического оборудования в архивном отделе ЦРБ (ул. Монтажников, д. 7) </w:t>
      </w:r>
    </w:p>
    <w:p w:rsidR="00A26E95" w:rsidRDefault="00D04E49" w:rsidP="00177C78">
      <w:pPr>
        <w:numPr>
          <w:ilvl w:val="0"/>
          <w:numId w:val="12"/>
        </w:numPr>
        <w:jc w:val="both"/>
      </w:pPr>
      <w:r>
        <w:t>установка металлических дверей (2) в архивном отделе (ул. Мотажников, д.7)</w:t>
      </w:r>
    </w:p>
    <w:p w:rsidR="00603451" w:rsidRPr="00781D49" w:rsidRDefault="00603451" w:rsidP="00603451">
      <w:pPr>
        <w:rPr>
          <w:rFonts w:ascii="Arial" w:hAnsi="Arial" w:cs="Arial"/>
          <w:b/>
          <w:bCs/>
          <w:color w:val="FF0000"/>
        </w:rPr>
      </w:pPr>
    </w:p>
    <w:p w:rsidR="00603451" w:rsidRPr="00603451" w:rsidRDefault="00603451" w:rsidP="00603451">
      <w:pPr>
        <w:jc w:val="both"/>
        <w:rPr>
          <w:b/>
        </w:rPr>
      </w:pPr>
      <w:r w:rsidRPr="00603451">
        <w:rPr>
          <w:b/>
        </w:rPr>
        <w:t>Наличие современных средств пожаротушения:</w:t>
      </w:r>
    </w:p>
    <w:p w:rsidR="00603451" w:rsidRDefault="00603451" w:rsidP="00603451">
      <w:pPr>
        <w:ind w:firstLine="284"/>
        <w:jc w:val="both"/>
        <w:rPr>
          <w:i/>
        </w:rPr>
      </w:pPr>
      <w:r w:rsidRPr="000C2DFE">
        <w:rPr>
          <w:i/>
          <w:u w:val="single"/>
        </w:rPr>
        <w:t>потребность</w:t>
      </w:r>
      <w:r w:rsidRPr="000C2DFE">
        <w:t xml:space="preserve"> – уста</w:t>
      </w:r>
      <w:r>
        <w:t>новка пожарной сигнализации с системой оповещения при пожаре в Надвоицкой городской библиотеке</w:t>
      </w:r>
    </w:p>
    <w:p w:rsidR="00603451" w:rsidRDefault="00603451" w:rsidP="00603451">
      <w:pPr>
        <w:ind w:firstLine="284"/>
        <w:jc w:val="both"/>
      </w:pPr>
      <w:r w:rsidRPr="000C2DFE">
        <w:rPr>
          <w:i/>
          <w:u w:val="single"/>
        </w:rPr>
        <w:t>имеется</w:t>
      </w:r>
      <w:r>
        <w:t>:</w:t>
      </w:r>
    </w:p>
    <w:p w:rsidR="00603451" w:rsidRDefault="00603451" w:rsidP="00603451">
      <w:pPr>
        <w:ind w:firstLine="284"/>
        <w:jc w:val="both"/>
      </w:pPr>
      <w:r w:rsidRPr="000C2DFE">
        <w:t>–</w:t>
      </w:r>
      <w:r w:rsidRPr="00F53851">
        <w:t xml:space="preserve"> огнетушители во всех библиотеках в количест</w:t>
      </w:r>
      <w:r>
        <w:t>ве, соответствующем требованиям</w:t>
      </w:r>
    </w:p>
    <w:p w:rsidR="00603451" w:rsidRDefault="00603451" w:rsidP="00603451">
      <w:pPr>
        <w:ind w:firstLine="284"/>
        <w:jc w:val="both"/>
      </w:pPr>
      <w:r w:rsidRPr="000C2DFE">
        <w:t>–</w:t>
      </w:r>
      <w:r w:rsidRPr="00F53851">
        <w:t>пожарные гидранты в Сегежской ЦРБ, Над</w:t>
      </w:r>
      <w:r>
        <w:t>воицкой городской библиотеке</w:t>
      </w:r>
    </w:p>
    <w:p w:rsidR="00603451" w:rsidRPr="000C2DFE" w:rsidRDefault="00603451" w:rsidP="00603451">
      <w:pPr>
        <w:ind w:firstLine="284"/>
      </w:pPr>
    </w:p>
    <w:p w:rsidR="00603451" w:rsidRPr="00603451" w:rsidRDefault="00603451" w:rsidP="00603451">
      <w:pPr>
        <w:jc w:val="both"/>
        <w:rPr>
          <w:b/>
        </w:rPr>
      </w:pPr>
      <w:r w:rsidRPr="00603451">
        <w:rPr>
          <w:b/>
        </w:rPr>
        <w:t>Наличие системы оповещения при пожаре</w:t>
      </w:r>
    </w:p>
    <w:p w:rsidR="00603451" w:rsidRDefault="00D04E49" w:rsidP="00603451">
      <w:pPr>
        <w:ind w:firstLine="720"/>
        <w:jc w:val="both"/>
      </w:pPr>
      <w:r w:rsidRPr="000C2DFE">
        <w:t>–</w:t>
      </w:r>
      <w:r w:rsidRPr="00F53851">
        <w:t xml:space="preserve"> </w:t>
      </w:r>
      <w:r>
        <w:t xml:space="preserve"> </w:t>
      </w:r>
      <w:r w:rsidR="00603451" w:rsidRPr="00F53851">
        <w:t>Сегежская ЦРБ</w:t>
      </w:r>
      <w:r w:rsidR="00603451">
        <w:t xml:space="preserve"> (ул. Мира, д. 16</w:t>
      </w:r>
      <w:r w:rsidR="00A26E95">
        <w:t>б</w:t>
      </w:r>
      <w:r w:rsidR="00603451">
        <w:t>) оснащ</w:t>
      </w:r>
      <w:r w:rsidR="00603451" w:rsidRPr="00F53851">
        <w:t>ен</w:t>
      </w:r>
      <w:r w:rsidR="00603451">
        <w:t>а</w:t>
      </w:r>
      <w:r w:rsidR="00603451" w:rsidRPr="00F53851">
        <w:t xml:space="preserve"> пожарной сигнализацией </w:t>
      </w:r>
      <w:r>
        <w:t>2009 году</w:t>
      </w:r>
      <w:r w:rsidRPr="00F53851">
        <w:t xml:space="preserve"> </w:t>
      </w:r>
      <w:r w:rsidR="00603451" w:rsidRPr="00F53851">
        <w:t>и системой оповещения при пожаре</w:t>
      </w:r>
      <w:r>
        <w:t xml:space="preserve"> в 2017г.</w:t>
      </w:r>
    </w:p>
    <w:p w:rsidR="00D04E49" w:rsidRDefault="00D04E49" w:rsidP="00603451">
      <w:pPr>
        <w:ind w:firstLine="720"/>
        <w:jc w:val="both"/>
      </w:pPr>
      <w:r w:rsidRPr="000C2DFE">
        <w:t>–</w:t>
      </w:r>
      <w:r w:rsidRPr="00F53851">
        <w:t xml:space="preserve"> </w:t>
      </w:r>
      <w:r w:rsidR="00603451">
        <w:t>Детско-юношеский отдел ЦРБ, расположенный по адресу: г. Сегежа, ул. Антикайнена, д. 13, оснащен пожарной сигнализацией в 2012 году.</w:t>
      </w:r>
      <w:r w:rsidRPr="00D04E49">
        <w:t xml:space="preserve"> </w:t>
      </w:r>
    </w:p>
    <w:p w:rsidR="00D04E49" w:rsidRDefault="00D04E49" w:rsidP="00603451">
      <w:pPr>
        <w:ind w:firstLine="720"/>
        <w:jc w:val="both"/>
      </w:pPr>
      <w:r w:rsidRPr="000C2DFE">
        <w:t>–</w:t>
      </w:r>
      <w:r w:rsidRPr="00F53851">
        <w:t xml:space="preserve"> </w:t>
      </w:r>
      <w:r>
        <w:t xml:space="preserve">Архивный отдел МБУ «Сегежская ЦБС», расположенный по адресу: ул. Советская, д. 20, оснащен пожарной сигнализацией в 2014 году. </w:t>
      </w:r>
    </w:p>
    <w:p w:rsidR="00603451" w:rsidRPr="000C2DFE" w:rsidRDefault="00D04E49" w:rsidP="00603451">
      <w:pPr>
        <w:ind w:firstLine="720"/>
        <w:jc w:val="both"/>
      </w:pPr>
      <w:r w:rsidRPr="000C2DFE">
        <w:t>–</w:t>
      </w:r>
      <w:r w:rsidRPr="00F53851">
        <w:t xml:space="preserve"> </w:t>
      </w:r>
      <w:r>
        <w:t>Архивный отдел МБУ «Сегежская ЦБС», расположенный по адресу: пр. Монтажников, д. 7, оснащен пожарной сигнализацией в 2016 году.</w:t>
      </w:r>
    </w:p>
    <w:p w:rsidR="00603451" w:rsidRPr="00A30B42" w:rsidRDefault="00603451" w:rsidP="007C79D9">
      <w:pPr>
        <w:ind w:firstLine="709"/>
        <w:jc w:val="both"/>
        <w:rPr>
          <w:b/>
          <w:i/>
        </w:rPr>
      </w:pPr>
    </w:p>
    <w:p w:rsidR="00652359" w:rsidRDefault="00652359" w:rsidP="00652359">
      <w:pPr>
        <w:ind w:firstLine="709"/>
        <w:jc w:val="both"/>
        <w:rPr>
          <w:b/>
        </w:rPr>
      </w:pPr>
      <w:r w:rsidRPr="00A30B42">
        <w:rPr>
          <w:b/>
        </w:rPr>
        <w:t>- физическое состояние зданий, по</w:t>
      </w:r>
      <w:r w:rsidR="00C13956" w:rsidRPr="00A30B42">
        <w:rPr>
          <w:b/>
        </w:rPr>
        <w:t>мещений муниципальных библиотек</w:t>
      </w:r>
    </w:p>
    <w:p w:rsidR="002E593E" w:rsidRPr="002E593E" w:rsidRDefault="002E593E" w:rsidP="00652359">
      <w:pPr>
        <w:ind w:firstLine="709"/>
        <w:jc w:val="both"/>
      </w:pPr>
      <w:r w:rsidRPr="002E593E">
        <w:t xml:space="preserve">Здания и помещения библиотек </w:t>
      </w:r>
      <w:r>
        <w:t xml:space="preserve"> Учреждения </w:t>
      </w:r>
      <w:r w:rsidRPr="002E593E">
        <w:t>не отвечают современным требованиям</w:t>
      </w:r>
      <w:r>
        <w:t>, не отвечают санитарно-эксплутационным нормам, не отвечают по условиям доступности для отдельных категорий граждан (инвалидов). Многие находятся  в приспособленных зданиях, которые требуют ремонта, а библиотеки требуют обновления библиотечного оборудования.</w:t>
      </w:r>
    </w:p>
    <w:p w:rsidR="002E593E" w:rsidRDefault="002E593E" w:rsidP="00652359">
      <w:pPr>
        <w:ind w:firstLine="709"/>
        <w:jc w:val="both"/>
        <w:rPr>
          <w:b/>
        </w:rPr>
      </w:pPr>
    </w:p>
    <w:p w:rsidR="00DF3142" w:rsidRDefault="00DF3142" w:rsidP="00652359">
      <w:pPr>
        <w:ind w:firstLine="709"/>
        <w:jc w:val="both"/>
        <w:rPr>
          <w:b/>
        </w:rPr>
      </w:pPr>
      <w:r w:rsidRPr="00A30B42">
        <w:rPr>
          <w:b/>
        </w:rPr>
        <w:t>- виды ремонтных работ</w:t>
      </w:r>
    </w:p>
    <w:p w:rsidR="00E56FF1" w:rsidRPr="00E56FF1" w:rsidRDefault="00E56FF1" w:rsidP="00652359">
      <w:pPr>
        <w:ind w:firstLine="709"/>
        <w:jc w:val="both"/>
      </w:pPr>
      <w:r w:rsidRPr="00E56FF1">
        <w:t>В структурных подразделениях Учреждения требуется</w:t>
      </w:r>
      <w:r>
        <w:t xml:space="preserve"> косметический ремонт, как внешний, так и внутренний, сантехническая работа по замене труб холодного водоснабжения, частичный ремонт крыльца в п. Валдай, Волдозеро,</w:t>
      </w:r>
      <w:r w:rsidR="006D5079">
        <w:t xml:space="preserve"> полового покрытия в Чернопорожской сельской библиотеке,</w:t>
      </w:r>
      <w:r>
        <w:t xml:space="preserve"> монтаж и демонтаж окон, дверей</w:t>
      </w:r>
      <w:r w:rsidR="006D5079">
        <w:t xml:space="preserve"> и т.д.</w:t>
      </w:r>
    </w:p>
    <w:p w:rsidR="002D3B89" w:rsidRPr="00A30B42" w:rsidRDefault="002D3B89" w:rsidP="00652359">
      <w:pPr>
        <w:ind w:firstLine="709"/>
        <w:jc w:val="both"/>
        <w:rPr>
          <w:b/>
        </w:rPr>
      </w:pPr>
    </w:p>
    <w:p w:rsidR="00652359" w:rsidRDefault="00652359" w:rsidP="00D04E49">
      <w:pPr>
        <w:ind w:firstLine="709"/>
        <w:jc w:val="both"/>
        <w:rPr>
          <w:b/>
        </w:rPr>
      </w:pPr>
      <w:r w:rsidRPr="00A30B42">
        <w:rPr>
          <w:b/>
        </w:rPr>
        <w:lastRenderedPageBreak/>
        <w:t>12.2.Проблемы модернизации библиотечных зданий, приспособления внутреннего пространства библиотек к современным потребностям пользователей, создание у</w:t>
      </w:r>
      <w:r w:rsidR="00CA06CD" w:rsidRPr="00A30B42">
        <w:rPr>
          <w:b/>
        </w:rPr>
        <w:t>словий для безбарьерного общения</w:t>
      </w:r>
    </w:p>
    <w:p w:rsidR="00A26E95" w:rsidRPr="004449B2" w:rsidRDefault="00D04E49" w:rsidP="00D04E49">
      <w:pPr>
        <w:ind w:firstLine="709"/>
        <w:jc w:val="both"/>
      </w:pPr>
      <w:r w:rsidRPr="000C2DFE">
        <w:t>–</w:t>
      </w:r>
      <w:r w:rsidRPr="00F53851">
        <w:t xml:space="preserve"> </w:t>
      </w:r>
      <w:r w:rsidR="00A26E95" w:rsidRPr="004449B2">
        <w:t xml:space="preserve">Отсутствие </w:t>
      </w:r>
      <w:r w:rsidR="004449B2" w:rsidRPr="004449B2">
        <w:t>финансирования</w:t>
      </w:r>
    </w:p>
    <w:p w:rsidR="00652359" w:rsidRPr="00917726" w:rsidRDefault="00652359" w:rsidP="00D04E49">
      <w:pPr>
        <w:ind w:firstLine="709"/>
        <w:jc w:val="both"/>
      </w:pPr>
    </w:p>
    <w:p w:rsidR="00652359" w:rsidRPr="005A00DD" w:rsidRDefault="00652359" w:rsidP="00177C78">
      <w:pPr>
        <w:pStyle w:val="20"/>
        <w:numPr>
          <w:ilvl w:val="0"/>
          <w:numId w:val="10"/>
        </w:numPr>
        <w:spacing w:before="0" w:after="0"/>
        <w:ind w:left="0" w:firstLine="0"/>
        <w:rPr>
          <w:sz w:val="24"/>
        </w:rPr>
      </w:pPr>
      <w:bookmarkStart w:id="13" w:name="_Toc507056033"/>
      <w:r w:rsidRPr="005A00DD">
        <w:rPr>
          <w:sz w:val="24"/>
        </w:rPr>
        <w:t>Основные итоги года</w:t>
      </w:r>
      <w:bookmarkEnd w:id="13"/>
    </w:p>
    <w:p w:rsidR="007C79D9" w:rsidRPr="007C79D9" w:rsidRDefault="007C79D9" w:rsidP="007C79D9">
      <w:pPr>
        <w:pStyle w:val="ab"/>
        <w:spacing w:after="0" w:line="240" w:lineRule="auto"/>
      </w:pPr>
    </w:p>
    <w:p w:rsidR="002108EF" w:rsidRDefault="002108EF" w:rsidP="007C79D9">
      <w:pPr>
        <w:ind w:firstLine="709"/>
        <w:jc w:val="both"/>
        <w:rPr>
          <w:b/>
        </w:rPr>
      </w:pPr>
      <w:r w:rsidRPr="00A30B42">
        <w:rPr>
          <w:b/>
        </w:rPr>
        <w:t xml:space="preserve">13.1. Кратко представить </w:t>
      </w:r>
      <w:r w:rsidR="00D7320E" w:rsidRPr="00A30B42">
        <w:rPr>
          <w:b/>
        </w:rPr>
        <w:t>положительные результаты года (</w:t>
      </w:r>
      <w:r w:rsidRPr="00A30B42">
        <w:rPr>
          <w:b/>
        </w:rPr>
        <w:t>успехи</w:t>
      </w:r>
      <w:r w:rsidR="00D7320E" w:rsidRPr="00A30B42">
        <w:rPr>
          <w:b/>
        </w:rPr>
        <w:t>)</w:t>
      </w:r>
      <w:r w:rsidRPr="00A30B42">
        <w:rPr>
          <w:b/>
        </w:rPr>
        <w:t>.</w:t>
      </w:r>
    </w:p>
    <w:p w:rsidR="006D5079" w:rsidRDefault="006D5079" w:rsidP="006F5F06">
      <w:pPr>
        <w:jc w:val="both"/>
      </w:pPr>
      <w:r>
        <w:t xml:space="preserve">Цели и задачи, поставленные перед коллективом муниципального бюджетного учреждения «Сегежская централизованная библиотечная система» в 2017 году, были выполнены. </w:t>
      </w:r>
      <w:r w:rsidR="00325895">
        <w:t xml:space="preserve">Сохранена целостность  МБУ «Сегежская ЦБС». Штатная численность Учреждения осталась в том же составе. </w:t>
      </w:r>
      <w:r>
        <w:t>Все плановы</w:t>
      </w:r>
      <w:r w:rsidR="00325895">
        <w:t>е</w:t>
      </w:r>
      <w:r>
        <w:t xml:space="preserve"> мероприятия, запланированные на </w:t>
      </w:r>
      <w:r w:rsidR="00325895">
        <w:t xml:space="preserve">2017 </w:t>
      </w:r>
      <w:r>
        <w:t>год, успешно состоялись.</w:t>
      </w:r>
      <w:r w:rsidRPr="006D5079">
        <w:t xml:space="preserve"> </w:t>
      </w:r>
      <w:r w:rsidR="00325895">
        <w:t xml:space="preserve">В рамках республиканской программы, компьютеризирована Оленийская сельская библиотека, что положительно скажется на библиотечной деятельности библиотеки.  </w:t>
      </w:r>
      <w:r>
        <w:t xml:space="preserve">В рамках плана мероприятий по подготовке к 100-летию Республики Карелия в 2020 году успешно проведен </w:t>
      </w:r>
      <w:r w:rsidR="006F5F06">
        <w:t xml:space="preserve">пересчет </w:t>
      </w:r>
      <w:r>
        <w:t>сметн</w:t>
      </w:r>
      <w:r w:rsidR="006F5F06">
        <w:t>ого</w:t>
      </w:r>
      <w:r>
        <w:t xml:space="preserve"> расчет</w:t>
      </w:r>
      <w:r w:rsidR="006F5F06">
        <w:t>а</w:t>
      </w:r>
      <w:r>
        <w:t xml:space="preserve"> проектно</w:t>
      </w:r>
      <w:r w:rsidR="00325895">
        <w:t xml:space="preserve"> </w:t>
      </w:r>
      <w:r>
        <w:t>-</w:t>
      </w:r>
      <w:r w:rsidR="00325895">
        <w:t xml:space="preserve"> </w:t>
      </w:r>
      <w:r>
        <w:t>сметной документации по реконструкции административного здания муниципального бюджетного учреждения «Сегежская централизованная библиотечная система»</w:t>
      </w:r>
      <w:r w:rsidR="00325895">
        <w:t>, подготовленной в 2016 году, что дает надежду, что подготовка к реконструкции здания идет по плану.</w:t>
      </w:r>
    </w:p>
    <w:p w:rsidR="006D5079" w:rsidRDefault="006D5079" w:rsidP="00652359">
      <w:pPr>
        <w:ind w:firstLine="709"/>
        <w:jc w:val="both"/>
        <w:rPr>
          <w:b/>
        </w:rPr>
      </w:pPr>
    </w:p>
    <w:p w:rsidR="002108EF" w:rsidRDefault="002108EF" w:rsidP="00652359">
      <w:pPr>
        <w:ind w:firstLine="709"/>
        <w:jc w:val="both"/>
        <w:rPr>
          <w:b/>
        </w:rPr>
      </w:pPr>
      <w:r w:rsidRPr="00A30B42">
        <w:rPr>
          <w:b/>
        </w:rPr>
        <w:t>13.2. О</w:t>
      </w:r>
      <w:r w:rsidR="00652359" w:rsidRPr="00A30B42">
        <w:rPr>
          <w:b/>
        </w:rPr>
        <w:t>бозначить</w:t>
      </w:r>
      <w:r w:rsidR="00D7320E" w:rsidRPr="00A30B42">
        <w:rPr>
          <w:b/>
        </w:rPr>
        <w:t xml:space="preserve"> нерешенные проблемы</w:t>
      </w:r>
      <w:r w:rsidRPr="00A30B42">
        <w:rPr>
          <w:b/>
        </w:rPr>
        <w:t>(</w:t>
      </w:r>
      <w:r w:rsidR="00D7320E" w:rsidRPr="00A30B42">
        <w:rPr>
          <w:b/>
        </w:rPr>
        <w:t>точки роста).</w:t>
      </w:r>
    </w:p>
    <w:p w:rsidR="00325895" w:rsidRPr="00325895" w:rsidRDefault="00325895" w:rsidP="00652359">
      <w:pPr>
        <w:ind w:firstLine="709"/>
        <w:jc w:val="both"/>
        <w:rPr>
          <w:b/>
          <w:sz w:val="44"/>
        </w:rPr>
      </w:pPr>
      <w:r w:rsidRPr="0056173F">
        <w:rPr>
          <w:szCs w:val="15"/>
          <w:shd w:val="clear" w:color="auto" w:fill="FFFFFF"/>
        </w:rPr>
        <w:t xml:space="preserve">Библиотеки </w:t>
      </w:r>
      <w:r w:rsidR="0056173F">
        <w:rPr>
          <w:szCs w:val="15"/>
          <w:shd w:val="clear" w:color="auto" w:fill="FFFFFF"/>
        </w:rPr>
        <w:t xml:space="preserve">на селе </w:t>
      </w:r>
      <w:r w:rsidRPr="0056173F">
        <w:rPr>
          <w:szCs w:val="15"/>
          <w:shd w:val="clear" w:color="auto" w:fill="FFFFFF"/>
        </w:rPr>
        <w:t>должны стать не только местом для выдачи и чтения кни</w:t>
      </w:r>
      <w:r w:rsidR="006F5F06">
        <w:rPr>
          <w:szCs w:val="15"/>
          <w:shd w:val="clear" w:color="auto" w:fill="FFFFFF"/>
        </w:rPr>
        <w:t>г</w:t>
      </w:r>
      <w:r w:rsidRPr="0056173F">
        <w:rPr>
          <w:szCs w:val="15"/>
          <w:shd w:val="clear" w:color="auto" w:fill="FFFFFF"/>
        </w:rPr>
        <w:t xml:space="preserve">, но и полноценными культурными центрами, точками притяжения жителей своего </w:t>
      </w:r>
      <w:r w:rsidR="0056173F">
        <w:rPr>
          <w:szCs w:val="15"/>
          <w:shd w:val="clear" w:color="auto" w:fill="FFFFFF"/>
        </w:rPr>
        <w:t>поселения.</w:t>
      </w:r>
      <w:r w:rsidRPr="0056173F">
        <w:rPr>
          <w:szCs w:val="15"/>
          <w:shd w:val="clear" w:color="auto" w:fill="FFFFFF"/>
        </w:rPr>
        <w:t xml:space="preserve"> Каждая из них </w:t>
      </w:r>
      <w:r w:rsidR="0056173F">
        <w:rPr>
          <w:szCs w:val="15"/>
          <w:shd w:val="clear" w:color="auto" w:fill="FFFFFF"/>
        </w:rPr>
        <w:t>должна разработать</w:t>
      </w:r>
      <w:r w:rsidRPr="0056173F">
        <w:rPr>
          <w:szCs w:val="15"/>
          <w:shd w:val="clear" w:color="auto" w:fill="FFFFFF"/>
        </w:rPr>
        <w:t xml:space="preserve"> свою уникальную направленность – от социального центра до мультимедиа площадки</w:t>
      </w:r>
      <w:r w:rsidRPr="00325895">
        <w:rPr>
          <w:color w:val="5C5C5C"/>
          <w:szCs w:val="15"/>
          <w:shd w:val="clear" w:color="auto" w:fill="FFFFFF"/>
        </w:rPr>
        <w:t>.</w:t>
      </w:r>
      <w:r w:rsidR="0056173F">
        <w:rPr>
          <w:color w:val="5C5C5C"/>
          <w:szCs w:val="15"/>
          <w:shd w:val="clear" w:color="auto" w:fill="FFFFFF"/>
        </w:rPr>
        <w:t xml:space="preserve"> Необходимо рассмотреть организацию на площадках сельских библиотек организацию новых клубов, кружков, лекториев. Организовать пространство в библиотеке для реализации и развития  интересов детей и подростков.</w:t>
      </w:r>
    </w:p>
    <w:p w:rsidR="00325895" w:rsidRPr="00325895" w:rsidRDefault="00325895" w:rsidP="00652359">
      <w:pPr>
        <w:ind w:firstLine="709"/>
        <w:jc w:val="both"/>
        <w:rPr>
          <w:b/>
          <w:sz w:val="44"/>
        </w:rPr>
      </w:pPr>
    </w:p>
    <w:p w:rsidR="00652359" w:rsidRPr="00A30B42" w:rsidRDefault="002108EF" w:rsidP="00652359">
      <w:pPr>
        <w:ind w:firstLine="709"/>
        <w:jc w:val="both"/>
        <w:rPr>
          <w:b/>
        </w:rPr>
      </w:pPr>
      <w:r w:rsidRPr="00A30B42">
        <w:rPr>
          <w:b/>
        </w:rPr>
        <w:t xml:space="preserve">13.3. Сформулировать задачи </w:t>
      </w:r>
      <w:r w:rsidR="00D7320E" w:rsidRPr="00A30B42">
        <w:rPr>
          <w:b/>
        </w:rPr>
        <w:t>и основную цель на будущий год</w:t>
      </w:r>
      <w:r w:rsidR="008402D8" w:rsidRPr="00A30B42">
        <w:rPr>
          <w:b/>
        </w:rPr>
        <w:t xml:space="preserve"> (реальную, конкретную, с измеримыми показателями).</w:t>
      </w:r>
    </w:p>
    <w:p w:rsidR="002D3B89" w:rsidRDefault="002D3B89" w:rsidP="002D3B89"/>
    <w:p w:rsidR="00D04E49" w:rsidRDefault="006F5F06" w:rsidP="002D3B89">
      <w:r>
        <w:t>Цель- проведение масштабной</w:t>
      </w:r>
      <w:r w:rsidR="007C3CEF">
        <w:t xml:space="preserve"> реконструкции Учреждения, компьютеризация и интернетизация сельских библиотек.</w:t>
      </w:r>
    </w:p>
    <w:p w:rsidR="00D04E49" w:rsidRDefault="00D04E49" w:rsidP="002D3B89"/>
    <w:p w:rsidR="00D04E49" w:rsidRDefault="00D04E49" w:rsidP="002D3B89"/>
    <w:p w:rsidR="002D3B89" w:rsidRPr="00CF5174" w:rsidRDefault="002D3B89" w:rsidP="002D3B89">
      <w:r w:rsidRPr="00CF5174">
        <w:t xml:space="preserve">Отчет составили: </w:t>
      </w:r>
    </w:p>
    <w:p w:rsidR="002D3B89" w:rsidRDefault="00B721CC" w:rsidP="002D3B89">
      <w:r>
        <w:t>Ригоева Л. М.</w:t>
      </w:r>
      <w:r w:rsidR="002D3B89">
        <w:t>,</w:t>
      </w:r>
      <w:r w:rsidR="002D3B89" w:rsidRPr="00CF5174">
        <w:t xml:space="preserve"> директор </w:t>
      </w:r>
      <w:r w:rsidR="002D3B89">
        <w:t>МБУ «Сегежская ЦБС»</w:t>
      </w:r>
      <w:r w:rsidR="003E62F6">
        <w:t xml:space="preserve"> (</w:t>
      </w:r>
      <w:r w:rsidR="002D5720">
        <w:t xml:space="preserve">п. </w:t>
      </w:r>
      <w:r w:rsidR="003E62F6">
        <w:t xml:space="preserve">1.3; </w:t>
      </w:r>
      <w:r w:rsidR="005A00DD">
        <w:t xml:space="preserve">1.4; </w:t>
      </w:r>
      <w:r w:rsidR="003E62F6">
        <w:t>2.3</w:t>
      </w:r>
      <w:r w:rsidR="005A00DD">
        <w:t>-2.5; 2.7</w:t>
      </w:r>
      <w:r w:rsidR="003E62F6">
        <w:t xml:space="preserve">; </w:t>
      </w:r>
      <w:r w:rsidR="005A00DD">
        <w:t xml:space="preserve">3.3; </w:t>
      </w:r>
      <w:r>
        <w:t xml:space="preserve">7.5; </w:t>
      </w:r>
      <w:r w:rsidR="003E62F6">
        <w:t>9; 11; 12; 13)</w:t>
      </w:r>
      <w:r w:rsidR="002D3B89" w:rsidRPr="00CF5174">
        <w:br/>
        <w:t xml:space="preserve">Расчетнова О.Л., заведующий отделом прогнозирования </w:t>
      </w:r>
      <w:r w:rsidR="002D3B89">
        <w:t xml:space="preserve">и развития Сегежской </w:t>
      </w:r>
      <w:r w:rsidR="002D3B89" w:rsidRPr="00CF5174">
        <w:t>ЦРБ</w:t>
      </w:r>
      <w:r w:rsidR="00183A6E">
        <w:t xml:space="preserve"> (п.1-1.2; 2.1</w:t>
      </w:r>
      <w:r w:rsidR="008B6F2B">
        <w:t>,</w:t>
      </w:r>
      <w:r w:rsidR="002D5720">
        <w:t xml:space="preserve"> 2.2</w:t>
      </w:r>
      <w:r w:rsidR="008B6F2B">
        <w:t>, 2.3.1,</w:t>
      </w:r>
      <w:r w:rsidR="002D5720">
        <w:t xml:space="preserve"> 2.6; </w:t>
      </w:r>
      <w:r w:rsidR="00183A6E">
        <w:t>3-3.</w:t>
      </w:r>
      <w:r w:rsidR="002D5720">
        <w:t>2</w:t>
      </w:r>
      <w:r w:rsidR="008B6F2B">
        <w:t>,</w:t>
      </w:r>
      <w:r w:rsidR="002D5720">
        <w:t xml:space="preserve">3.4.1; </w:t>
      </w:r>
      <w:r w:rsidR="008B6F2B">
        <w:t xml:space="preserve">4.1, 4.4, 4.6; </w:t>
      </w:r>
      <w:r w:rsidR="002D5720">
        <w:t xml:space="preserve">5.4; </w:t>
      </w:r>
      <w:r w:rsidR="00183A6E">
        <w:t xml:space="preserve">6; </w:t>
      </w:r>
      <w:r w:rsidR="00296B86">
        <w:t>7</w:t>
      </w:r>
      <w:r w:rsidR="0086243D">
        <w:t>-7.4</w:t>
      </w:r>
      <w:r w:rsidR="008B6F2B">
        <w:t>,</w:t>
      </w:r>
      <w:r w:rsidR="0086243D">
        <w:t xml:space="preserve"> 7.6-7.7;</w:t>
      </w:r>
      <w:r w:rsidR="00183A6E">
        <w:t xml:space="preserve">8; 9.1; 10) </w:t>
      </w:r>
    </w:p>
    <w:p w:rsidR="002D3B89" w:rsidRDefault="002D3B89" w:rsidP="002D3B89">
      <w:r>
        <w:t>Рудометкина Н. В.</w:t>
      </w:r>
      <w:r w:rsidRPr="00CF5174">
        <w:t xml:space="preserve">, заведующий отделом формирования фондов и каталогов </w:t>
      </w:r>
      <w:r>
        <w:t>Сегежской</w:t>
      </w:r>
      <w:r w:rsidRPr="00CF5174">
        <w:t xml:space="preserve"> ЦРБ</w:t>
      </w:r>
      <w:r w:rsidR="003E62F6">
        <w:t xml:space="preserve"> (п. 4</w:t>
      </w:r>
      <w:r w:rsidR="005D172B">
        <w:t>.2</w:t>
      </w:r>
      <w:r w:rsidR="008B6F2B">
        <w:t xml:space="preserve">, 4.3, </w:t>
      </w:r>
      <w:r w:rsidR="005D172B">
        <w:t>4.</w:t>
      </w:r>
      <w:r w:rsidR="008B6F2B">
        <w:t>5</w:t>
      </w:r>
      <w:r w:rsidR="005D172B">
        <w:t xml:space="preserve">; </w:t>
      </w:r>
      <w:r w:rsidR="003E62F6">
        <w:t>5</w:t>
      </w:r>
      <w:r w:rsidR="005D172B">
        <w:t>-5.3</w:t>
      </w:r>
      <w:r w:rsidR="008B6F2B">
        <w:t>,</w:t>
      </w:r>
      <w:r w:rsidR="005D172B">
        <w:t xml:space="preserve"> 5.5-5.6</w:t>
      </w:r>
      <w:r w:rsidR="003E62F6">
        <w:t>)</w:t>
      </w:r>
    </w:p>
    <w:sectPr w:rsidR="002D3B89" w:rsidSect="001619B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F25" w:rsidRDefault="00111F25" w:rsidP="00652359">
      <w:r>
        <w:separator/>
      </w:r>
    </w:p>
  </w:endnote>
  <w:endnote w:type="continuationSeparator" w:id="0">
    <w:p w:rsidR="00111F25" w:rsidRDefault="00111F25" w:rsidP="0065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Roboto">
    <w:altName w:val="Times New Roman"/>
    <w:charset w:val="00"/>
    <w:family w:val="auto"/>
    <w:pitch w:val="default"/>
  </w:font>
  <w:font w:name="F1">
    <w:altName w:val="Arial Unicode MS"/>
    <w:panose1 w:val="00000000000000000000"/>
    <w:charset w:val="80"/>
    <w:family w:val="auto"/>
    <w:notTrueType/>
    <w:pitch w:val="default"/>
    <w:sig w:usb0="00000001" w:usb1="08070000" w:usb2="00000010" w:usb3="00000000" w:csb0="00020000"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3460"/>
      <w:docPartObj>
        <w:docPartGallery w:val="Page Numbers (Bottom of Page)"/>
        <w:docPartUnique/>
      </w:docPartObj>
    </w:sdtPr>
    <w:sdtEndPr/>
    <w:sdtContent>
      <w:p w:rsidR="00337590" w:rsidRDefault="00337590">
        <w:pPr>
          <w:pStyle w:val="af7"/>
          <w:jc w:val="center"/>
        </w:pPr>
        <w:r>
          <w:fldChar w:fldCharType="begin"/>
        </w:r>
        <w:r>
          <w:instrText xml:space="preserve"> PAGE   \* MERGEFORMAT </w:instrText>
        </w:r>
        <w:r>
          <w:fldChar w:fldCharType="separate"/>
        </w:r>
        <w:r w:rsidR="004F506D">
          <w:rPr>
            <w:noProof/>
          </w:rPr>
          <w:t>2</w:t>
        </w:r>
        <w:r>
          <w:rPr>
            <w:noProof/>
          </w:rPr>
          <w:fldChar w:fldCharType="end"/>
        </w:r>
      </w:p>
    </w:sdtContent>
  </w:sdt>
  <w:p w:rsidR="00337590" w:rsidRDefault="00337590" w:rsidP="004E5C96">
    <w:pPr>
      <w:pStyle w:val="af7"/>
      <w:tabs>
        <w:tab w:val="clear" w:pos="4677"/>
        <w:tab w:val="clear" w:pos="9355"/>
        <w:tab w:val="left" w:pos="57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F25" w:rsidRDefault="00111F25" w:rsidP="00652359">
      <w:r>
        <w:separator/>
      </w:r>
    </w:p>
  </w:footnote>
  <w:footnote w:type="continuationSeparator" w:id="0">
    <w:p w:rsidR="00111F25" w:rsidRDefault="00111F25" w:rsidP="00652359">
      <w:r>
        <w:continuationSeparator/>
      </w:r>
    </w:p>
  </w:footnote>
  <w:footnote w:id="1">
    <w:p w:rsidR="00337590" w:rsidRDefault="00337590" w:rsidP="008E3010">
      <w:pPr>
        <w:pStyle w:val="af4"/>
        <w:jc w:val="both"/>
      </w:pPr>
      <w:r>
        <w:rPr>
          <w:rStyle w:val="af6"/>
        </w:rPr>
        <w:footnoteRef/>
      </w:r>
      <w:r>
        <w:t xml:space="preserve"> Клубы для детей см. в разделах «6.8.2. </w:t>
      </w:r>
      <w:r w:rsidRPr="00D038D3">
        <w:t>Деятельность клубов для детей</w:t>
      </w:r>
      <w:r>
        <w:t>»</w:t>
      </w:r>
    </w:p>
  </w:footnote>
  <w:footnote w:id="2">
    <w:p w:rsidR="00337590" w:rsidRPr="001C5A45" w:rsidRDefault="00337590" w:rsidP="009B04C7">
      <w:pPr>
        <w:pStyle w:val="af4"/>
        <w:rPr>
          <w:sz w:val="18"/>
          <w:szCs w:val="18"/>
        </w:rPr>
      </w:pPr>
      <w:r w:rsidRPr="001C5A45">
        <w:rPr>
          <w:sz w:val="18"/>
          <w:szCs w:val="18"/>
          <w:vertAlign w:val="superscript"/>
        </w:rPr>
        <w:t>1ЦРБ</w:t>
      </w:r>
      <w:r w:rsidRPr="001C5A45">
        <w:rPr>
          <w:sz w:val="18"/>
          <w:szCs w:val="18"/>
        </w:rPr>
        <w:t xml:space="preserve"> ОПиР – Центральная районная библиотека Отдел прогнозирования и развития </w:t>
      </w:r>
    </w:p>
    <w:p w:rsidR="00337590" w:rsidRPr="001C5A45" w:rsidRDefault="00337590" w:rsidP="009B04C7">
      <w:pPr>
        <w:pStyle w:val="af4"/>
        <w:rPr>
          <w:sz w:val="18"/>
          <w:szCs w:val="18"/>
        </w:rPr>
      </w:pPr>
      <w:r w:rsidRPr="001C5A45">
        <w:rPr>
          <w:sz w:val="18"/>
          <w:szCs w:val="18"/>
          <w:vertAlign w:val="superscript"/>
        </w:rPr>
        <w:t>2ЦРБ</w:t>
      </w:r>
      <w:r w:rsidRPr="001C5A45">
        <w:rPr>
          <w:sz w:val="18"/>
          <w:szCs w:val="18"/>
        </w:rPr>
        <w:t xml:space="preserve"> ОРЧ – Центральная районная библиотека Отдел работы с читателями</w:t>
      </w:r>
    </w:p>
    <w:p w:rsidR="00337590" w:rsidRPr="001C5A45" w:rsidRDefault="00337590" w:rsidP="009B04C7">
      <w:pPr>
        <w:pStyle w:val="af4"/>
        <w:rPr>
          <w:sz w:val="18"/>
          <w:szCs w:val="18"/>
        </w:rPr>
      </w:pPr>
      <w:r w:rsidRPr="001C5A45">
        <w:rPr>
          <w:sz w:val="18"/>
          <w:szCs w:val="18"/>
          <w:vertAlign w:val="superscript"/>
        </w:rPr>
        <w:t>3ЦРБ</w:t>
      </w:r>
      <w:r w:rsidRPr="001C5A45">
        <w:rPr>
          <w:sz w:val="18"/>
          <w:szCs w:val="18"/>
        </w:rPr>
        <w:t xml:space="preserve"> ОФФК – Центральная районная библиотека Отдел формирования фондов и каталогов</w:t>
      </w:r>
    </w:p>
    <w:p w:rsidR="00337590" w:rsidRPr="001C5A45" w:rsidRDefault="00337590" w:rsidP="009B04C7">
      <w:pPr>
        <w:pStyle w:val="af4"/>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90" w:rsidRDefault="00337590" w:rsidP="000859AF">
    <w:pPr>
      <w:pStyle w:val="ad"/>
      <w:framePr w:wrap="around" w:vAnchor="text" w:hAnchor="margin" w:xAlign="right" w:y="1"/>
      <w:rPr>
        <w:rStyle w:val="af"/>
        <w:rFonts w:eastAsia="Calibri"/>
      </w:rPr>
    </w:pPr>
    <w:r>
      <w:rPr>
        <w:rStyle w:val="af"/>
        <w:rFonts w:eastAsia="Calibri"/>
      </w:rPr>
      <w:fldChar w:fldCharType="begin"/>
    </w:r>
    <w:r>
      <w:rPr>
        <w:rStyle w:val="af"/>
        <w:rFonts w:eastAsia="Calibri"/>
      </w:rPr>
      <w:instrText xml:space="preserve">PAGE  </w:instrText>
    </w:r>
    <w:r>
      <w:rPr>
        <w:rStyle w:val="af"/>
        <w:rFonts w:eastAsia="Calibri"/>
      </w:rPr>
      <w:fldChar w:fldCharType="end"/>
    </w:r>
  </w:p>
  <w:p w:rsidR="00337590" w:rsidRDefault="00337590" w:rsidP="000859AF">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90" w:rsidRDefault="00337590" w:rsidP="000859AF">
    <w:pPr>
      <w:pStyle w:val="ad"/>
      <w:framePr w:wrap="around" w:vAnchor="text" w:hAnchor="margin" w:xAlign="right" w:y="1"/>
      <w:rPr>
        <w:rStyle w:val="af"/>
        <w:rFonts w:eastAsia="Calibri"/>
      </w:rPr>
    </w:pPr>
  </w:p>
  <w:p w:rsidR="00337590" w:rsidRDefault="00337590" w:rsidP="000859AF">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872A22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502AB6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981DA5"/>
    <w:multiLevelType w:val="hybridMultilevel"/>
    <w:tmpl w:val="AA84F98A"/>
    <w:lvl w:ilvl="0" w:tplc="72583E14">
      <w:start w:val="1"/>
      <w:numFmt w:val="bullet"/>
      <w:lvlText w:val=""/>
      <w:lvlJc w:val="left"/>
      <w:pPr>
        <w:ind w:left="1070" w:hanging="360"/>
      </w:pPr>
      <w:rPr>
        <w:rFonts w:ascii="Symbol" w:hAnsi="Symbol" w:hint="default"/>
        <w:color w:val="auto"/>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2A640E5"/>
    <w:multiLevelType w:val="hybridMultilevel"/>
    <w:tmpl w:val="4C48E1D6"/>
    <w:lvl w:ilvl="0" w:tplc="72583E14">
      <w:start w:val="1"/>
      <w:numFmt w:val="bullet"/>
      <w:lvlText w:val=""/>
      <w:lvlJc w:val="left"/>
      <w:pPr>
        <w:ind w:left="177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E6648A"/>
    <w:multiLevelType w:val="hybridMultilevel"/>
    <w:tmpl w:val="E3EEB402"/>
    <w:lvl w:ilvl="0" w:tplc="2EF858DE">
      <w:start w:val="1"/>
      <w:numFmt w:val="bullet"/>
      <w:lvlText w:val="-"/>
      <w:lvlJc w:val="left"/>
      <w:pPr>
        <w:tabs>
          <w:tab w:val="num" w:pos="580"/>
        </w:tabs>
        <w:ind w:left="58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E3160"/>
    <w:multiLevelType w:val="hybridMultilevel"/>
    <w:tmpl w:val="4B4C01A6"/>
    <w:lvl w:ilvl="0" w:tplc="820A24EA">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A35893"/>
    <w:multiLevelType w:val="hybridMultilevel"/>
    <w:tmpl w:val="3F425A20"/>
    <w:lvl w:ilvl="0" w:tplc="05969A62">
      <w:start w:val="10"/>
      <w:numFmt w:val="decimal"/>
      <w:lvlText w:val="%1."/>
      <w:lvlJc w:val="left"/>
      <w:pPr>
        <w:tabs>
          <w:tab w:val="num" w:pos="810"/>
        </w:tabs>
        <w:ind w:left="810" w:hanging="450"/>
      </w:pPr>
      <w:rPr>
        <w:rFonts w:cs="Times New Roman" w:hint="default"/>
      </w:rPr>
    </w:lvl>
    <w:lvl w:ilvl="1" w:tplc="04190019">
      <w:numFmt w:val="none"/>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8" w15:restartNumberingAfterBreak="0">
    <w:nsid w:val="0B363D80"/>
    <w:multiLevelType w:val="hybridMultilevel"/>
    <w:tmpl w:val="1FC2C560"/>
    <w:lvl w:ilvl="0" w:tplc="72583E14">
      <w:start w:val="1"/>
      <w:numFmt w:val="bullet"/>
      <w:lvlText w:val=""/>
      <w:lvlJc w:val="left"/>
      <w:pPr>
        <w:ind w:left="1838" w:hanging="360"/>
      </w:pPr>
      <w:rPr>
        <w:rFonts w:ascii="Symbol" w:hAnsi="Symbol" w:hint="default"/>
        <w:color w:val="auto"/>
        <w:sz w:val="24"/>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9" w15:restartNumberingAfterBreak="0">
    <w:nsid w:val="0D830674"/>
    <w:multiLevelType w:val="hybridMultilevel"/>
    <w:tmpl w:val="8D36C5A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667331"/>
    <w:multiLevelType w:val="hybridMultilevel"/>
    <w:tmpl w:val="CD6E859E"/>
    <w:lvl w:ilvl="0" w:tplc="72583E14">
      <w:start w:val="1"/>
      <w:numFmt w:val="bullet"/>
      <w:lvlText w:val=""/>
      <w:lvlJc w:val="left"/>
      <w:pPr>
        <w:ind w:left="177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F678BA"/>
    <w:multiLevelType w:val="hybridMultilevel"/>
    <w:tmpl w:val="A726D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976D0E"/>
    <w:multiLevelType w:val="hybridMultilevel"/>
    <w:tmpl w:val="B03EE70A"/>
    <w:lvl w:ilvl="0" w:tplc="54E090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F775A71"/>
    <w:multiLevelType w:val="hybridMultilevel"/>
    <w:tmpl w:val="DD36E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F72ED3"/>
    <w:multiLevelType w:val="hybridMultilevel"/>
    <w:tmpl w:val="13865EE8"/>
    <w:lvl w:ilvl="0" w:tplc="72583E14">
      <w:start w:val="1"/>
      <w:numFmt w:val="bullet"/>
      <w:lvlText w:val=""/>
      <w:lvlJc w:val="left"/>
      <w:pPr>
        <w:ind w:left="1896" w:hanging="360"/>
      </w:pPr>
      <w:rPr>
        <w:rFonts w:ascii="Symbol" w:hAnsi="Symbol" w:hint="default"/>
        <w:color w:val="auto"/>
        <w:sz w:val="24"/>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15" w15:restartNumberingAfterBreak="0">
    <w:nsid w:val="229D2761"/>
    <w:multiLevelType w:val="hybridMultilevel"/>
    <w:tmpl w:val="E6062A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3076C77"/>
    <w:multiLevelType w:val="hybridMultilevel"/>
    <w:tmpl w:val="C62E9006"/>
    <w:lvl w:ilvl="0" w:tplc="0419000D">
      <w:start w:val="1"/>
      <w:numFmt w:val="bullet"/>
      <w:lvlText w:val=""/>
      <w:lvlJc w:val="left"/>
      <w:pPr>
        <w:ind w:left="1429" w:hanging="360"/>
      </w:pPr>
      <w:rPr>
        <w:rFonts w:ascii="Wingdings" w:hAnsi="Wingdings" w:hint="default"/>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3996407"/>
    <w:multiLevelType w:val="hybridMultilevel"/>
    <w:tmpl w:val="E23A5660"/>
    <w:lvl w:ilvl="0" w:tplc="54E090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3BB017A"/>
    <w:multiLevelType w:val="hybridMultilevel"/>
    <w:tmpl w:val="5B6A7FF8"/>
    <w:lvl w:ilvl="0" w:tplc="0419000F">
      <w:start w:val="1"/>
      <w:numFmt w:val="decimal"/>
      <w:lvlText w:val="%1."/>
      <w:lvlJc w:val="left"/>
      <w:pPr>
        <w:tabs>
          <w:tab w:val="num" w:pos="720"/>
        </w:tabs>
        <w:ind w:left="720" w:hanging="360"/>
      </w:pPr>
    </w:lvl>
    <w:lvl w:ilvl="1" w:tplc="E4C63F06">
      <w:start w:val="155"/>
      <w:numFmt w:val="decimal"/>
      <w:lvlText w:val="%2"/>
      <w:lvlJc w:val="left"/>
      <w:pPr>
        <w:tabs>
          <w:tab w:val="num" w:pos="1530"/>
        </w:tabs>
        <w:ind w:left="1530" w:hanging="4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61C3FE7"/>
    <w:multiLevelType w:val="hybridMultilevel"/>
    <w:tmpl w:val="80EC73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B563E86"/>
    <w:multiLevelType w:val="hybridMultilevel"/>
    <w:tmpl w:val="EC760C68"/>
    <w:lvl w:ilvl="0" w:tplc="F4D29FB0">
      <w:start w:val="1"/>
      <w:numFmt w:val="decimal"/>
      <w:lvlText w:val="%1."/>
      <w:lvlJc w:val="left"/>
      <w:pPr>
        <w:tabs>
          <w:tab w:val="num" w:pos="720"/>
        </w:tabs>
        <w:ind w:left="720" w:hanging="360"/>
      </w:pPr>
      <w:rPr>
        <w:rFonts w:ascii="Times New Roman" w:hAnsi="Times New Roman" w:cs="Times New Roman" w:hint="default"/>
        <w:sz w:val="24"/>
        <w:szCs w:val="24"/>
      </w:rPr>
    </w:lvl>
    <w:lvl w:ilvl="1" w:tplc="B852B25A">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7A26C0"/>
    <w:multiLevelType w:val="hybridMultilevel"/>
    <w:tmpl w:val="7548A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F8D7AED"/>
    <w:multiLevelType w:val="hybridMultilevel"/>
    <w:tmpl w:val="A4E8F0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0D92834"/>
    <w:multiLevelType w:val="hybridMultilevel"/>
    <w:tmpl w:val="372AA3AE"/>
    <w:lvl w:ilvl="0" w:tplc="A222A4DC">
      <w:start w:val="1"/>
      <w:numFmt w:val="bullet"/>
      <w:lvlText w:val=""/>
      <w:lvlJc w:val="left"/>
      <w:pPr>
        <w:ind w:left="2137"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323273F5"/>
    <w:multiLevelType w:val="hybridMultilevel"/>
    <w:tmpl w:val="9DDC9E26"/>
    <w:lvl w:ilvl="0" w:tplc="37D076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295346B"/>
    <w:multiLevelType w:val="hybridMultilevel"/>
    <w:tmpl w:val="3926B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A52D48"/>
    <w:multiLevelType w:val="hybridMultilevel"/>
    <w:tmpl w:val="D8364C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4A85269"/>
    <w:multiLevelType w:val="hybridMultilevel"/>
    <w:tmpl w:val="4BAA2424"/>
    <w:lvl w:ilvl="0" w:tplc="D9E48B62">
      <w:start w:val="1"/>
      <w:numFmt w:val="bullet"/>
      <w:lvlText w:val=""/>
      <w:lvlJc w:val="left"/>
      <w:pPr>
        <w:tabs>
          <w:tab w:val="num" w:pos="1211"/>
        </w:tabs>
        <w:ind w:left="1211" w:hanging="360"/>
      </w:pPr>
      <w:rPr>
        <w:rFonts w:ascii="Symbol" w:hAnsi="Symbol" w:hint="default"/>
        <w:color w:val="auto"/>
      </w:rPr>
    </w:lvl>
    <w:lvl w:ilvl="1" w:tplc="04190003">
      <w:start w:val="1"/>
      <w:numFmt w:val="bullet"/>
      <w:lvlText w:val="o"/>
      <w:lvlJc w:val="left"/>
      <w:pPr>
        <w:tabs>
          <w:tab w:val="num" w:pos="1963"/>
        </w:tabs>
        <w:ind w:left="1963" w:hanging="360"/>
      </w:pPr>
      <w:rPr>
        <w:rFonts w:ascii="Courier New" w:hAnsi="Courier New" w:hint="default"/>
      </w:rPr>
    </w:lvl>
    <w:lvl w:ilvl="2" w:tplc="04190005">
      <w:start w:val="1"/>
      <w:numFmt w:val="bullet"/>
      <w:lvlText w:val=""/>
      <w:lvlJc w:val="left"/>
      <w:pPr>
        <w:tabs>
          <w:tab w:val="num" w:pos="2683"/>
        </w:tabs>
        <w:ind w:left="2683" w:hanging="360"/>
      </w:pPr>
      <w:rPr>
        <w:rFonts w:ascii="Wingdings" w:hAnsi="Wingdings" w:hint="default"/>
      </w:rPr>
    </w:lvl>
    <w:lvl w:ilvl="3" w:tplc="04190001">
      <w:start w:val="1"/>
      <w:numFmt w:val="bullet"/>
      <w:lvlText w:val=""/>
      <w:lvlJc w:val="left"/>
      <w:pPr>
        <w:tabs>
          <w:tab w:val="num" w:pos="3403"/>
        </w:tabs>
        <w:ind w:left="3403" w:hanging="360"/>
      </w:pPr>
      <w:rPr>
        <w:rFonts w:ascii="Symbol" w:hAnsi="Symbol" w:hint="default"/>
      </w:rPr>
    </w:lvl>
    <w:lvl w:ilvl="4" w:tplc="04190003">
      <w:start w:val="1"/>
      <w:numFmt w:val="bullet"/>
      <w:lvlText w:val="o"/>
      <w:lvlJc w:val="left"/>
      <w:pPr>
        <w:tabs>
          <w:tab w:val="num" w:pos="4123"/>
        </w:tabs>
        <w:ind w:left="4123" w:hanging="360"/>
      </w:pPr>
      <w:rPr>
        <w:rFonts w:ascii="Courier New" w:hAnsi="Courier New" w:hint="default"/>
      </w:rPr>
    </w:lvl>
    <w:lvl w:ilvl="5" w:tplc="04190005">
      <w:start w:val="1"/>
      <w:numFmt w:val="bullet"/>
      <w:lvlText w:val=""/>
      <w:lvlJc w:val="left"/>
      <w:pPr>
        <w:tabs>
          <w:tab w:val="num" w:pos="4843"/>
        </w:tabs>
        <w:ind w:left="4843" w:hanging="360"/>
      </w:pPr>
      <w:rPr>
        <w:rFonts w:ascii="Wingdings" w:hAnsi="Wingdings" w:hint="default"/>
      </w:rPr>
    </w:lvl>
    <w:lvl w:ilvl="6" w:tplc="04190001">
      <w:start w:val="1"/>
      <w:numFmt w:val="bullet"/>
      <w:lvlText w:val=""/>
      <w:lvlJc w:val="left"/>
      <w:pPr>
        <w:tabs>
          <w:tab w:val="num" w:pos="5563"/>
        </w:tabs>
        <w:ind w:left="5563" w:hanging="360"/>
      </w:pPr>
      <w:rPr>
        <w:rFonts w:ascii="Symbol" w:hAnsi="Symbol" w:hint="default"/>
      </w:rPr>
    </w:lvl>
    <w:lvl w:ilvl="7" w:tplc="04190003">
      <w:start w:val="1"/>
      <w:numFmt w:val="bullet"/>
      <w:lvlText w:val="o"/>
      <w:lvlJc w:val="left"/>
      <w:pPr>
        <w:tabs>
          <w:tab w:val="num" w:pos="6283"/>
        </w:tabs>
        <w:ind w:left="6283" w:hanging="360"/>
      </w:pPr>
      <w:rPr>
        <w:rFonts w:ascii="Courier New" w:hAnsi="Courier New" w:hint="default"/>
      </w:rPr>
    </w:lvl>
    <w:lvl w:ilvl="8" w:tplc="04190005">
      <w:start w:val="1"/>
      <w:numFmt w:val="bullet"/>
      <w:lvlText w:val=""/>
      <w:lvlJc w:val="left"/>
      <w:pPr>
        <w:tabs>
          <w:tab w:val="num" w:pos="7003"/>
        </w:tabs>
        <w:ind w:left="7003" w:hanging="360"/>
      </w:pPr>
      <w:rPr>
        <w:rFonts w:ascii="Wingdings" w:hAnsi="Wingdings" w:hint="default"/>
      </w:rPr>
    </w:lvl>
  </w:abstractNum>
  <w:abstractNum w:abstractNumId="28" w15:restartNumberingAfterBreak="0">
    <w:nsid w:val="38056574"/>
    <w:multiLevelType w:val="hybridMultilevel"/>
    <w:tmpl w:val="AC2A748E"/>
    <w:lvl w:ilvl="0" w:tplc="04190003">
      <w:start w:val="1"/>
      <w:numFmt w:val="bullet"/>
      <w:lvlText w:val="o"/>
      <w:lvlJc w:val="left"/>
      <w:pPr>
        <w:ind w:left="1429" w:hanging="360"/>
      </w:pPr>
      <w:rPr>
        <w:rFonts w:ascii="Courier New" w:hAnsi="Courier New" w:cs="Courier New" w:hint="default"/>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2BD1904"/>
    <w:multiLevelType w:val="hybridMultilevel"/>
    <w:tmpl w:val="3ED4C2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3D508B1"/>
    <w:multiLevelType w:val="hybridMultilevel"/>
    <w:tmpl w:val="2070D486"/>
    <w:lvl w:ilvl="0" w:tplc="2EF858DE">
      <w:start w:val="1"/>
      <w:numFmt w:val="bullet"/>
      <w:lvlText w:val="-"/>
      <w:lvlJc w:val="left"/>
      <w:pPr>
        <w:tabs>
          <w:tab w:val="num" w:pos="786"/>
        </w:tabs>
        <w:ind w:left="786" w:hanging="360"/>
      </w:pPr>
      <w:rPr>
        <w:rFonts w:ascii="Courier New" w:hAnsi="Courier New" w:hint="default"/>
      </w:rPr>
    </w:lvl>
    <w:lvl w:ilvl="1" w:tplc="04190001">
      <w:start w:val="1"/>
      <w:numFmt w:val="bullet"/>
      <w:lvlText w:val=""/>
      <w:lvlJc w:val="left"/>
      <w:pPr>
        <w:tabs>
          <w:tab w:val="num" w:pos="3229"/>
        </w:tabs>
        <w:ind w:left="3229" w:hanging="360"/>
      </w:pPr>
      <w:rPr>
        <w:rFonts w:ascii="Symbol" w:hAnsi="Symbol" w:hint="default"/>
      </w:rPr>
    </w:lvl>
    <w:lvl w:ilvl="2" w:tplc="FFFFFFFF">
      <w:start w:val="1"/>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tabs>
          <w:tab w:val="num" w:pos="2880"/>
        </w:tabs>
        <w:ind w:left="2880" w:hanging="360"/>
      </w:pPr>
      <w:rPr>
        <w:rFonts w:ascii="Wingdings" w:hAnsi="Wingdings" w:hint="default"/>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2EF858DE">
      <w:start w:val="1"/>
      <w:numFmt w:val="bullet"/>
      <w:lvlText w:val="-"/>
      <w:lvlJc w:val="left"/>
      <w:pPr>
        <w:tabs>
          <w:tab w:val="num" w:pos="4320"/>
        </w:tabs>
        <w:ind w:left="4320" w:hanging="360"/>
      </w:pPr>
      <w:rPr>
        <w:rFonts w:ascii="Courier New" w:hAnsi="Courier New"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BD075B"/>
    <w:multiLevelType w:val="hybridMultilevel"/>
    <w:tmpl w:val="9AA8CF1A"/>
    <w:lvl w:ilvl="0" w:tplc="96FCD71C">
      <w:start w:val="1"/>
      <w:numFmt w:val="bullet"/>
      <w:lvlText w:val=""/>
      <w:lvlJc w:val="left"/>
      <w:pPr>
        <w:tabs>
          <w:tab w:val="num" w:pos="720"/>
        </w:tabs>
        <w:ind w:left="720" w:hanging="360"/>
      </w:pPr>
      <w:rPr>
        <w:rFonts w:ascii="Symbol" w:hAnsi="Symbol" w:hint="default"/>
        <w:sz w:val="24"/>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77A664E"/>
    <w:multiLevelType w:val="hybridMultilevel"/>
    <w:tmpl w:val="FBDE0EC0"/>
    <w:lvl w:ilvl="0" w:tplc="1D90703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7CE5CA7"/>
    <w:multiLevelType w:val="hybridMultilevel"/>
    <w:tmpl w:val="178245C4"/>
    <w:lvl w:ilvl="0" w:tplc="04190001">
      <w:start w:val="1"/>
      <w:numFmt w:val="bullet"/>
      <w:lvlText w:val=""/>
      <w:lvlJc w:val="left"/>
      <w:pPr>
        <w:tabs>
          <w:tab w:val="num" w:pos="420"/>
        </w:tabs>
        <w:ind w:left="417" w:hanging="357"/>
      </w:pPr>
      <w:rPr>
        <w:rFonts w:ascii="Symbol" w:hAnsi="Symbol" w:hint="default"/>
      </w:rPr>
    </w:lvl>
    <w:lvl w:ilvl="1" w:tplc="04190003">
      <w:start w:val="1"/>
      <w:numFmt w:val="decimal"/>
      <w:lvlText w:val="%2."/>
      <w:lvlJc w:val="left"/>
      <w:pPr>
        <w:tabs>
          <w:tab w:val="num" w:pos="1500"/>
        </w:tabs>
        <w:ind w:left="1500" w:hanging="360"/>
      </w:pPr>
      <w:rPr>
        <w:rFont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4AB247B0"/>
    <w:multiLevelType w:val="multilevel"/>
    <w:tmpl w:val="3E92D34A"/>
    <w:lvl w:ilvl="0">
      <w:start w:val="1"/>
      <w:numFmt w:val="decimal"/>
      <w:lvlText w:val="%1."/>
      <w:lvlJc w:val="left"/>
      <w:pPr>
        <w:ind w:left="644" w:hanging="360"/>
      </w:pPr>
      <w:rPr>
        <w:rFonts w:ascii="Times New Roman" w:hAnsi="Times New Roman" w:cs="Times New Roman" w:hint="default"/>
        <w:i w:val="0"/>
        <w:sz w:val="24"/>
      </w:rPr>
    </w:lvl>
    <w:lvl w:ilvl="1">
      <w:start w:val="6"/>
      <w:numFmt w:val="decimal"/>
      <w:isLgl/>
      <w:lvlText w:val="%1.%2."/>
      <w:lvlJc w:val="left"/>
      <w:pPr>
        <w:ind w:left="1249" w:hanging="54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35" w15:restartNumberingAfterBreak="0">
    <w:nsid w:val="4E6B2B63"/>
    <w:multiLevelType w:val="hybridMultilevel"/>
    <w:tmpl w:val="9E28CA84"/>
    <w:lvl w:ilvl="0" w:tplc="C65688BC">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30A698D"/>
    <w:multiLevelType w:val="hybridMultilevel"/>
    <w:tmpl w:val="15F4AC70"/>
    <w:lvl w:ilvl="0" w:tplc="EE2E0138">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7D662D"/>
    <w:multiLevelType w:val="hybridMultilevel"/>
    <w:tmpl w:val="3FCAABF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5BA64219"/>
    <w:multiLevelType w:val="hybridMultilevel"/>
    <w:tmpl w:val="FAD20116"/>
    <w:lvl w:ilvl="0" w:tplc="FFFFFFFF">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99769A"/>
    <w:multiLevelType w:val="hybridMultilevel"/>
    <w:tmpl w:val="6908E5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5F1B5BAB"/>
    <w:multiLevelType w:val="hybridMultilevel"/>
    <w:tmpl w:val="017E8C8A"/>
    <w:lvl w:ilvl="0" w:tplc="0BD40384">
      <w:start w:val="1"/>
      <w:numFmt w:val="bullet"/>
      <w:lvlText w:val=""/>
      <w:lvlJc w:val="left"/>
      <w:pPr>
        <w:ind w:left="1146" w:hanging="360"/>
      </w:pPr>
      <w:rPr>
        <w:rFonts w:ascii="Symbol" w:hAnsi="Symbol" w:hint="default"/>
        <w:color w:val="auto"/>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41" w15:restartNumberingAfterBreak="0">
    <w:nsid w:val="63174286"/>
    <w:multiLevelType w:val="hybridMultilevel"/>
    <w:tmpl w:val="C58889E0"/>
    <w:lvl w:ilvl="0" w:tplc="F4D29FB0">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color w:val="auto"/>
        <w:sz w:val="24"/>
        <w:szCs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4B94D2D"/>
    <w:multiLevelType w:val="hybridMultilevel"/>
    <w:tmpl w:val="0E620D6A"/>
    <w:lvl w:ilvl="0" w:tplc="72583E14">
      <w:start w:val="1"/>
      <w:numFmt w:val="bullet"/>
      <w:lvlText w:val=""/>
      <w:lvlJc w:val="left"/>
      <w:pPr>
        <w:ind w:left="177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7324389"/>
    <w:multiLevelType w:val="hybridMultilevel"/>
    <w:tmpl w:val="A9C45378"/>
    <w:lvl w:ilvl="0" w:tplc="8C06358C">
      <w:start w:val="1"/>
      <w:numFmt w:val="bullet"/>
      <w:lvlText w:val="-"/>
      <w:lvlJc w:val="left"/>
      <w:pPr>
        <w:tabs>
          <w:tab w:val="num" w:pos="1260"/>
        </w:tabs>
        <w:ind w:left="1260" w:hanging="360"/>
      </w:pPr>
      <w:rPr>
        <w:rFonts w:ascii="Courier New" w:hAnsi="Courier New"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6A9F34E0"/>
    <w:multiLevelType w:val="hybridMultilevel"/>
    <w:tmpl w:val="6906A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F2E118C"/>
    <w:multiLevelType w:val="hybridMultilevel"/>
    <w:tmpl w:val="CA8E5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0E30664"/>
    <w:multiLevelType w:val="hybridMultilevel"/>
    <w:tmpl w:val="C36EE3A4"/>
    <w:lvl w:ilvl="0" w:tplc="37D076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14C3B47"/>
    <w:multiLevelType w:val="hybridMultilevel"/>
    <w:tmpl w:val="623C0A2E"/>
    <w:lvl w:ilvl="0" w:tplc="3BEE80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1D30889"/>
    <w:multiLevelType w:val="hybridMultilevel"/>
    <w:tmpl w:val="364684DA"/>
    <w:lvl w:ilvl="0" w:tplc="6E7AB0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72A752B0"/>
    <w:multiLevelType w:val="hybridMultilevel"/>
    <w:tmpl w:val="FAB0EA0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45952B4"/>
    <w:multiLevelType w:val="hybridMultilevel"/>
    <w:tmpl w:val="2E4690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73B7393"/>
    <w:multiLevelType w:val="hybridMultilevel"/>
    <w:tmpl w:val="1CD21716"/>
    <w:lvl w:ilvl="0" w:tplc="04190003">
      <w:start w:val="1"/>
      <w:numFmt w:val="bullet"/>
      <w:lvlText w:val="o"/>
      <w:lvlJc w:val="left"/>
      <w:pPr>
        <w:tabs>
          <w:tab w:val="num" w:pos="720"/>
        </w:tabs>
        <w:ind w:left="720" w:hanging="360"/>
      </w:pPr>
      <w:rPr>
        <w:rFonts w:ascii="Courier New" w:hAnsi="Courier New" w:cs="Courier New"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0"/>
  </w:num>
  <w:num w:numId="4">
    <w:abstractNumId w:val="18"/>
  </w:num>
  <w:num w:numId="5">
    <w:abstractNumId w:val="9"/>
  </w:num>
  <w:num w:numId="6">
    <w:abstractNumId w:val="6"/>
  </w:num>
  <w:num w:numId="7">
    <w:abstractNumId w:val="3"/>
  </w:num>
  <w:num w:numId="8">
    <w:abstractNumId w:val="26"/>
  </w:num>
  <w:num w:numId="9">
    <w:abstractNumId w:val="40"/>
  </w:num>
  <w:num w:numId="10">
    <w:abstractNumId w:val="34"/>
  </w:num>
  <w:num w:numId="11">
    <w:abstractNumId w:val="36"/>
  </w:num>
  <w:num w:numId="12">
    <w:abstractNumId w:val="5"/>
  </w:num>
  <w:num w:numId="13">
    <w:abstractNumId w:val="27"/>
  </w:num>
  <w:num w:numId="14">
    <w:abstractNumId w:val="43"/>
  </w:num>
  <w:num w:numId="15">
    <w:abstractNumId w:val="22"/>
  </w:num>
  <w:num w:numId="16">
    <w:abstractNumId w:val="30"/>
  </w:num>
  <w:num w:numId="17">
    <w:abstractNumId w:val="31"/>
  </w:num>
  <w:num w:numId="18">
    <w:abstractNumId w:val="7"/>
  </w:num>
  <w:num w:numId="19">
    <w:abstractNumId w:val="32"/>
  </w:num>
  <w:num w:numId="20">
    <w:abstractNumId w:val="33"/>
  </w:num>
  <w:num w:numId="21">
    <w:abstractNumId w:val="21"/>
  </w:num>
  <w:num w:numId="22">
    <w:abstractNumId w:val="29"/>
  </w:num>
  <w:num w:numId="23">
    <w:abstractNumId w:val="13"/>
  </w:num>
  <w:num w:numId="24">
    <w:abstractNumId w:val="45"/>
  </w:num>
  <w:num w:numId="25">
    <w:abstractNumId w:val="44"/>
  </w:num>
  <w:num w:numId="26">
    <w:abstractNumId w:val="35"/>
  </w:num>
  <w:num w:numId="27">
    <w:abstractNumId w:val="37"/>
  </w:num>
  <w:num w:numId="28">
    <w:abstractNumId w:val="24"/>
  </w:num>
  <w:num w:numId="29">
    <w:abstractNumId w:val="46"/>
  </w:num>
  <w:num w:numId="30">
    <w:abstractNumId w:val="11"/>
  </w:num>
  <w:num w:numId="31">
    <w:abstractNumId w:val="41"/>
  </w:num>
  <w:num w:numId="32">
    <w:abstractNumId w:val="49"/>
  </w:num>
  <w:num w:numId="33">
    <w:abstractNumId w:val="51"/>
  </w:num>
  <w:num w:numId="34">
    <w:abstractNumId w:val="35"/>
  </w:num>
  <w:num w:numId="35">
    <w:abstractNumId w:val="23"/>
  </w:num>
  <w:num w:numId="36">
    <w:abstractNumId w:val="15"/>
  </w:num>
  <w:num w:numId="37">
    <w:abstractNumId w:val="19"/>
  </w:num>
  <w:num w:numId="38">
    <w:abstractNumId w:val="50"/>
  </w:num>
  <w:num w:numId="39">
    <w:abstractNumId w:val="28"/>
  </w:num>
  <w:num w:numId="40">
    <w:abstractNumId w:val="25"/>
  </w:num>
  <w:num w:numId="41">
    <w:abstractNumId w:val="17"/>
  </w:num>
  <w:num w:numId="42">
    <w:abstractNumId w:val="12"/>
  </w:num>
  <w:num w:numId="43">
    <w:abstractNumId w:val="47"/>
  </w:num>
  <w:num w:numId="44">
    <w:abstractNumId w:val="39"/>
  </w:num>
  <w:num w:numId="45">
    <w:abstractNumId w:val="48"/>
  </w:num>
  <w:num w:numId="46">
    <w:abstractNumId w:val="16"/>
  </w:num>
  <w:num w:numId="47">
    <w:abstractNumId w:val="38"/>
  </w:num>
  <w:num w:numId="48">
    <w:abstractNumId w:val="10"/>
  </w:num>
  <w:num w:numId="49">
    <w:abstractNumId w:val="14"/>
  </w:num>
  <w:num w:numId="50">
    <w:abstractNumId w:val="8"/>
  </w:num>
  <w:num w:numId="51">
    <w:abstractNumId w:val="4"/>
  </w:num>
  <w:num w:numId="52">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2359"/>
    <w:rsid w:val="00002D41"/>
    <w:rsid w:val="00003BCB"/>
    <w:rsid w:val="00004E1F"/>
    <w:rsid w:val="00005013"/>
    <w:rsid w:val="00005981"/>
    <w:rsid w:val="00005CE3"/>
    <w:rsid w:val="000067B6"/>
    <w:rsid w:val="000075BA"/>
    <w:rsid w:val="00007F74"/>
    <w:rsid w:val="0001198D"/>
    <w:rsid w:val="00011A8C"/>
    <w:rsid w:val="00013511"/>
    <w:rsid w:val="0001370C"/>
    <w:rsid w:val="000140FA"/>
    <w:rsid w:val="000162D3"/>
    <w:rsid w:val="0001640A"/>
    <w:rsid w:val="00016F9D"/>
    <w:rsid w:val="000203DC"/>
    <w:rsid w:val="00020CD3"/>
    <w:rsid w:val="000225E8"/>
    <w:rsid w:val="00022E2D"/>
    <w:rsid w:val="00026AB8"/>
    <w:rsid w:val="00027088"/>
    <w:rsid w:val="00027702"/>
    <w:rsid w:val="00027BC5"/>
    <w:rsid w:val="00030792"/>
    <w:rsid w:val="00032732"/>
    <w:rsid w:val="00032BC1"/>
    <w:rsid w:val="000337C4"/>
    <w:rsid w:val="000340D4"/>
    <w:rsid w:val="00034DDB"/>
    <w:rsid w:val="00036111"/>
    <w:rsid w:val="00036771"/>
    <w:rsid w:val="000368CC"/>
    <w:rsid w:val="00037220"/>
    <w:rsid w:val="00040D4C"/>
    <w:rsid w:val="00041185"/>
    <w:rsid w:val="0004143F"/>
    <w:rsid w:val="00041751"/>
    <w:rsid w:val="00041775"/>
    <w:rsid w:val="000425DB"/>
    <w:rsid w:val="00042D8E"/>
    <w:rsid w:val="00042E8B"/>
    <w:rsid w:val="00044491"/>
    <w:rsid w:val="00045F2E"/>
    <w:rsid w:val="00046032"/>
    <w:rsid w:val="00046DE8"/>
    <w:rsid w:val="0005360C"/>
    <w:rsid w:val="00053850"/>
    <w:rsid w:val="00053A92"/>
    <w:rsid w:val="000555C5"/>
    <w:rsid w:val="0005712A"/>
    <w:rsid w:val="00057624"/>
    <w:rsid w:val="00060813"/>
    <w:rsid w:val="00061833"/>
    <w:rsid w:val="0006269E"/>
    <w:rsid w:val="00063902"/>
    <w:rsid w:val="00063B43"/>
    <w:rsid w:val="00064839"/>
    <w:rsid w:val="00064C90"/>
    <w:rsid w:val="00065BE0"/>
    <w:rsid w:val="00065CB2"/>
    <w:rsid w:val="000660F2"/>
    <w:rsid w:val="0006623D"/>
    <w:rsid w:val="00067C85"/>
    <w:rsid w:val="000700CE"/>
    <w:rsid w:val="00070F37"/>
    <w:rsid w:val="000716E9"/>
    <w:rsid w:val="000724D2"/>
    <w:rsid w:val="000753FA"/>
    <w:rsid w:val="000758E8"/>
    <w:rsid w:val="00077CB5"/>
    <w:rsid w:val="00080A11"/>
    <w:rsid w:val="00082174"/>
    <w:rsid w:val="000843E7"/>
    <w:rsid w:val="000856B6"/>
    <w:rsid w:val="000859AF"/>
    <w:rsid w:val="00087865"/>
    <w:rsid w:val="000879E0"/>
    <w:rsid w:val="0009241E"/>
    <w:rsid w:val="00093D15"/>
    <w:rsid w:val="000960EA"/>
    <w:rsid w:val="000A0109"/>
    <w:rsid w:val="000A0B76"/>
    <w:rsid w:val="000A1D6E"/>
    <w:rsid w:val="000A1DB0"/>
    <w:rsid w:val="000A211D"/>
    <w:rsid w:val="000A3D19"/>
    <w:rsid w:val="000A4C17"/>
    <w:rsid w:val="000A4DAD"/>
    <w:rsid w:val="000A5635"/>
    <w:rsid w:val="000A6652"/>
    <w:rsid w:val="000A70B3"/>
    <w:rsid w:val="000A78AC"/>
    <w:rsid w:val="000B01F0"/>
    <w:rsid w:val="000B078A"/>
    <w:rsid w:val="000B1049"/>
    <w:rsid w:val="000B16FA"/>
    <w:rsid w:val="000B2D55"/>
    <w:rsid w:val="000B2DE7"/>
    <w:rsid w:val="000B300A"/>
    <w:rsid w:val="000B31EC"/>
    <w:rsid w:val="000B3D1F"/>
    <w:rsid w:val="000B4D16"/>
    <w:rsid w:val="000B55D1"/>
    <w:rsid w:val="000C1D9C"/>
    <w:rsid w:val="000C23FA"/>
    <w:rsid w:val="000C2A5A"/>
    <w:rsid w:val="000C346F"/>
    <w:rsid w:val="000C35E5"/>
    <w:rsid w:val="000C4C0E"/>
    <w:rsid w:val="000C5D87"/>
    <w:rsid w:val="000C66AD"/>
    <w:rsid w:val="000C7ADB"/>
    <w:rsid w:val="000D02C9"/>
    <w:rsid w:val="000D061B"/>
    <w:rsid w:val="000D0BC2"/>
    <w:rsid w:val="000D424D"/>
    <w:rsid w:val="000D4737"/>
    <w:rsid w:val="000D57AA"/>
    <w:rsid w:val="000E09FB"/>
    <w:rsid w:val="000E162F"/>
    <w:rsid w:val="000E6D15"/>
    <w:rsid w:val="000E6EFF"/>
    <w:rsid w:val="000F02E2"/>
    <w:rsid w:val="000F11DC"/>
    <w:rsid w:val="000F170A"/>
    <w:rsid w:val="000F1A06"/>
    <w:rsid w:val="000F2BF8"/>
    <w:rsid w:val="000F3127"/>
    <w:rsid w:val="000F3DAC"/>
    <w:rsid w:val="000F497A"/>
    <w:rsid w:val="000F4BAB"/>
    <w:rsid w:val="000F5CD6"/>
    <w:rsid w:val="000F5D50"/>
    <w:rsid w:val="000F653E"/>
    <w:rsid w:val="000F6C79"/>
    <w:rsid w:val="000F7E7B"/>
    <w:rsid w:val="00102C51"/>
    <w:rsid w:val="00103DF4"/>
    <w:rsid w:val="00104EAA"/>
    <w:rsid w:val="001056F2"/>
    <w:rsid w:val="00106045"/>
    <w:rsid w:val="00106796"/>
    <w:rsid w:val="00111AFF"/>
    <w:rsid w:val="00111F25"/>
    <w:rsid w:val="001122CA"/>
    <w:rsid w:val="001124DA"/>
    <w:rsid w:val="00112C16"/>
    <w:rsid w:val="00113370"/>
    <w:rsid w:val="00113AE6"/>
    <w:rsid w:val="00113AF9"/>
    <w:rsid w:val="00114757"/>
    <w:rsid w:val="00114E70"/>
    <w:rsid w:val="00115614"/>
    <w:rsid w:val="00117E3C"/>
    <w:rsid w:val="001262DC"/>
    <w:rsid w:val="00130810"/>
    <w:rsid w:val="0013096B"/>
    <w:rsid w:val="0013103E"/>
    <w:rsid w:val="00131292"/>
    <w:rsid w:val="001319A9"/>
    <w:rsid w:val="00131C07"/>
    <w:rsid w:val="00133932"/>
    <w:rsid w:val="00134153"/>
    <w:rsid w:val="00135572"/>
    <w:rsid w:val="0013574C"/>
    <w:rsid w:val="00136A5B"/>
    <w:rsid w:val="00137EC8"/>
    <w:rsid w:val="001412DA"/>
    <w:rsid w:val="001414F8"/>
    <w:rsid w:val="001421C4"/>
    <w:rsid w:val="001447BC"/>
    <w:rsid w:val="00144DCE"/>
    <w:rsid w:val="00145025"/>
    <w:rsid w:val="00146077"/>
    <w:rsid w:val="001470F3"/>
    <w:rsid w:val="00147602"/>
    <w:rsid w:val="001510E9"/>
    <w:rsid w:val="00151E64"/>
    <w:rsid w:val="001539A5"/>
    <w:rsid w:val="00155D5A"/>
    <w:rsid w:val="00156B49"/>
    <w:rsid w:val="001577BA"/>
    <w:rsid w:val="00157AAF"/>
    <w:rsid w:val="00161044"/>
    <w:rsid w:val="001619B1"/>
    <w:rsid w:val="0016288A"/>
    <w:rsid w:val="001652B7"/>
    <w:rsid w:val="00171453"/>
    <w:rsid w:val="00171D1B"/>
    <w:rsid w:val="00172EA7"/>
    <w:rsid w:val="0017353F"/>
    <w:rsid w:val="00173B22"/>
    <w:rsid w:val="0017493C"/>
    <w:rsid w:val="00174ECC"/>
    <w:rsid w:val="00175867"/>
    <w:rsid w:val="00175FFC"/>
    <w:rsid w:val="00176078"/>
    <w:rsid w:val="00176152"/>
    <w:rsid w:val="001767DF"/>
    <w:rsid w:val="00176882"/>
    <w:rsid w:val="00176996"/>
    <w:rsid w:val="00177A4C"/>
    <w:rsid w:val="00177C78"/>
    <w:rsid w:val="00181E68"/>
    <w:rsid w:val="00183A6E"/>
    <w:rsid w:val="00183B76"/>
    <w:rsid w:val="001843B9"/>
    <w:rsid w:val="0018726D"/>
    <w:rsid w:val="00187294"/>
    <w:rsid w:val="0019040D"/>
    <w:rsid w:val="00192020"/>
    <w:rsid w:val="00192D65"/>
    <w:rsid w:val="001933B5"/>
    <w:rsid w:val="00193FDE"/>
    <w:rsid w:val="00195FC6"/>
    <w:rsid w:val="00196499"/>
    <w:rsid w:val="00196744"/>
    <w:rsid w:val="00196D77"/>
    <w:rsid w:val="00197BCC"/>
    <w:rsid w:val="00197E27"/>
    <w:rsid w:val="001A01C9"/>
    <w:rsid w:val="001A06F8"/>
    <w:rsid w:val="001A0A59"/>
    <w:rsid w:val="001A1235"/>
    <w:rsid w:val="001A22BC"/>
    <w:rsid w:val="001A49AD"/>
    <w:rsid w:val="001A4A0A"/>
    <w:rsid w:val="001A6995"/>
    <w:rsid w:val="001A7DEE"/>
    <w:rsid w:val="001B0ABD"/>
    <w:rsid w:val="001B3311"/>
    <w:rsid w:val="001B5802"/>
    <w:rsid w:val="001B6CAD"/>
    <w:rsid w:val="001B75FA"/>
    <w:rsid w:val="001C033C"/>
    <w:rsid w:val="001C08B5"/>
    <w:rsid w:val="001C3477"/>
    <w:rsid w:val="001C547F"/>
    <w:rsid w:val="001C5824"/>
    <w:rsid w:val="001C582E"/>
    <w:rsid w:val="001C5A45"/>
    <w:rsid w:val="001D1DFF"/>
    <w:rsid w:val="001D2BD6"/>
    <w:rsid w:val="001D437E"/>
    <w:rsid w:val="001E0123"/>
    <w:rsid w:val="001E0297"/>
    <w:rsid w:val="001E0E42"/>
    <w:rsid w:val="001E1784"/>
    <w:rsid w:val="001E1F57"/>
    <w:rsid w:val="001E4112"/>
    <w:rsid w:val="001E5014"/>
    <w:rsid w:val="001E5347"/>
    <w:rsid w:val="001E54A2"/>
    <w:rsid w:val="001E5B7A"/>
    <w:rsid w:val="001F037C"/>
    <w:rsid w:val="001F11AA"/>
    <w:rsid w:val="001F468B"/>
    <w:rsid w:val="001F7C57"/>
    <w:rsid w:val="00200727"/>
    <w:rsid w:val="002007BF"/>
    <w:rsid w:val="00200CC4"/>
    <w:rsid w:val="00200CE3"/>
    <w:rsid w:val="002015C3"/>
    <w:rsid w:val="0020304D"/>
    <w:rsid w:val="0020452B"/>
    <w:rsid w:val="0020481E"/>
    <w:rsid w:val="00205074"/>
    <w:rsid w:val="00205119"/>
    <w:rsid w:val="002108EF"/>
    <w:rsid w:val="00210D29"/>
    <w:rsid w:val="002120F2"/>
    <w:rsid w:val="00213156"/>
    <w:rsid w:val="00217BAC"/>
    <w:rsid w:val="00217E24"/>
    <w:rsid w:val="00217FAF"/>
    <w:rsid w:val="00221EFC"/>
    <w:rsid w:val="00224208"/>
    <w:rsid w:val="00224989"/>
    <w:rsid w:val="00224BBB"/>
    <w:rsid w:val="0022510B"/>
    <w:rsid w:val="00225B36"/>
    <w:rsid w:val="00225FB4"/>
    <w:rsid w:val="00226822"/>
    <w:rsid w:val="00231A02"/>
    <w:rsid w:val="00231D1F"/>
    <w:rsid w:val="00231E54"/>
    <w:rsid w:val="00231ED2"/>
    <w:rsid w:val="00233170"/>
    <w:rsid w:val="0023378A"/>
    <w:rsid w:val="0023623F"/>
    <w:rsid w:val="00236347"/>
    <w:rsid w:val="00236743"/>
    <w:rsid w:val="002376D6"/>
    <w:rsid w:val="00237C90"/>
    <w:rsid w:val="00240DA6"/>
    <w:rsid w:val="00241407"/>
    <w:rsid w:val="002419DD"/>
    <w:rsid w:val="00246062"/>
    <w:rsid w:val="0024660F"/>
    <w:rsid w:val="00246707"/>
    <w:rsid w:val="002471D8"/>
    <w:rsid w:val="002475A7"/>
    <w:rsid w:val="002501D2"/>
    <w:rsid w:val="002518A5"/>
    <w:rsid w:val="002520F6"/>
    <w:rsid w:val="00252E45"/>
    <w:rsid w:val="002542D1"/>
    <w:rsid w:val="002606B1"/>
    <w:rsid w:val="00263A5A"/>
    <w:rsid w:val="00263BA3"/>
    <w:rsid w:val="002648AE"/>
    <w:rsid w:val="00266F05"/>
    <w:rsid w:val="00267281"/>
    <w:rsid w:val="00270C53"/>
    <w:rsid w:val="00270DF1"/>
    <w:rsid w:val="00271C8B"/>
    <w:rsid w:val="0027336E"/>
    <w:rsid w:val="00273822"/>
    <w:rsid w:val="00274FDF"/>
    <w:rsid w:val="002758A9"/>
    <w:rsid w:val="00275B73"/>
    <w:rsid w:val="0027659F"/>
    <w:rsid w:val="00281252"/>
    <w:rsid w:val="00283FAB"/>
    <w:rsid w:val="00285777"/>
    <w:rsid w:val="00287007"/>
    <w:rsid w:val="002935CC"/>
    <w:rsid w:val="00293673"/>
    <w:rsid w:val="002948DD"/>
    <w:rsid w:val="002966EB"/>
    <w:rsid w:val="00296B86"/>
    <w:rsid w:val="00297FCA"/>
    <w:rsid w:val="002A08FE"/>
    <w:rsid w:val="002A1731"/>
    <w:rsid w:val="002A1F8B"/>
    <w:rsid w:val="002A3D88"/>
    <w:rsid w:val="002A618C"/>
    <w:rsid w:val="002A6B3E"/>
    <w:rsid w:val="002A6D8F"/>
    <w:rsid w:val="002B08F4"/>
    <w:rsid w:val="002B1F91"/>
    <w:rsid w:val="002B36FD"/>
    <w:rsid w:val="002B499A"/>
    <w:rsid w:val="002B70C5"/>
    <w:rsid w:val="002B77CE"/>
    <w:rsid w:val="002C1277"/>
    <w:rsid w:val="002C51CC"/>
    <w:rsid w:val="002C6091"/>
    <w:rsid w:val="002C694E"/>
    <w:rsid w:val="002C7E80"/>
    <w:rsid w:val="002D0481"/>
    <w:rsid w:val="002D3B89"/>
    <w:rsid w:val="002D4574"/>
    <w:rsid w:val="002D4AD7"/>
    <w:rsid w:val="002D4BD5"/>
    <w:rsid w:val="002D5720"/>
    <w:rsid w:val="002D57BD"/>
    <w:rsid w:val="002D734B"/>
    <w:rsid w:val="002D78D3"/>
    <w:rsid w:val="002E151C"/>
    <w:rsid w:val="002E16E2"/>
    <w:rsid w:val="002E190C"/>
    <w:rsid w:val="002E2979"/>
    <w:rsid w:val="002E2992"/>
    <w:rsid w:val="002E2BD5"/>
    <w:rsid w:val="002E2DE9"/>
    <w:rsid w:val="002E3788"/>
    <w:rsid w:val="002E3E37"/>
    <w:rsid w:val="002E507C"/>
    <w:rsid w:val="002E5099"/>
    <w:rsid w:val="002E593E"/>
    <w:rsid w:val="002E5FFC"/>
    <w:rsid w:val="002E6381"/>
    <w:rsid w:val="002E7C02"/>
    <w:rsid w:val="002F38CA"/>
    <w:rsid w:val="002F3E30"/>
    <w:rsid w:val="002F412B"/>
    <w:rsid w:val="002F476D"/>
    <w:rsid w:val="002F5291"/>
    <w:rsid w:val="002F5942"/>
    <w:rsid w:val="002F60E3"/>
    <w:rsid w:val="002F62DF"/>
    <w:rsid w:val="002F6A96"/>
    <w:rsid w:val="002F7492"/>
    <w:rsid w:val="002F7F4C"/>
    <w:rsid w:val="00300220"/>
    <w:rsid w:val="0030292B"/>
    <w:rsid w:val="00303A93"/>
    <w:rsid w:val="003045B6"/>
    <w:rsid w:val="003050D2"/>
    <w:rsid w:val="003053EC"/>
    <w:rsid w:val="00305945"/>
    <w:rsid w:val="00305ED8"/>
    <w:rsid w:val="0030638A"/>
    <w:rsid w:val="003079B5"/>
    <w:rsid w:val="00307A19"/>
    <w:rsid w:val="00307EDB"/>
    <w:rsid w:val="0031037D"/>
    <w:rsid w:val="003107DA"/>
    <w:rsid w:val="00311574"/>
    <w:rsid w:val="00311C58"/>
    <w:rsid w:val="00313EB0"/>
    <w:rsid w:val="00314117"/>
    <w:rsid w:val="00314262"/>
    <w:rsid w:val="0031721C"/>
    <w:rsid w:val="00317262"/>
    <w:rsid w:val="003200BD"/>
    <w:rsid w:val="00321D3D"/>
    <w:rsid w:val="00322FCF"/>
    <w:rsid w:val="00323AAE"/>
    <w:rsid w:val="003257F4"/>
    <w:rsid w:val="00325895"/>
    <w:rsid w:val="00325CAF"/>
    <w:rsid w:val="003274E3"/>
    <w:rsid w:val="00330F06"/>
    <w:rsid w:val="003322AF"/>
    <w:rsid w:val="0033335F"/>
    <w:rsid w:val="00333D62"/>
    <w:rsid w:val="00334652"/>
    <w:rsid w:val="00335DD9"/>
    <w:rsid w:val="003361BE"/>
    <w:rsid w:val="00336903"/>
    <w:rsid w:val="00336FA7"/>
    <w:rsid w:val="00337590"/>
    <w:rsid w:val="0033770A"/>
    <w:rsid w:val="003377AE"/>
    <w:rsid w:val="0034102A"/>
    <w:rsid w:val="00341759"/>
    <w:rsid w:val="00342251"/>
    <w:rsid w:val="00343108"/>
    <w:rsid w:val="00344322"/>
    <w:rsid w:val="0034646B"/>
    <w:rsid w:val="00346775"/>
    <w:rsid w:val="00346879"/>
    <w:rsid w:val="00346BA6"/>
    <w:rsid w:val="003476EF"/>
    <w:rsid w:val="00347A90"/>
    <w:rsid w:val="00350EA7"/>
    <w:rsid w:val="0035359F"/>
    <w:rsid w:val="0035372A"/>
    <w:rsid w:val="00353EF2"/>
    <w:rsid w:val="003559E8"/>
    <w:rsid w:val="003560F7"/>
    <w:rsid w:val="00356A92"/>
    <w:rsid w:val="003571E4"/>
    <w:rsid w:val="003579A5"/>
    <w:rsid w:val="00357D31"/>
    <w:rsid w:val="00360C6B"/>
    <w:rsid w:val="00361337"/>
    <w:rsid w:val="003616EB"/>
    <w:rsid w:val="00364671"/>
    <w:rsid w:val="003652A7"/>
    <w:rsid w:val="0036543C"/>
    <w:rsid w:val="003670D1"/>
    <w:rsid w:val="003678DC"/>
    <w:rsid w:val="00370BB6"/>
    <w:rsid w:val="0037121C"/>
    <w:rsid w:val="00371779"/>
    <w:rsid w:val="00371E38"/>
    <w:rsid w:val="003737FF"/>
    <w:rsid w:val="00374975"/>
    <w:rsid w:val="00374D00"/>
    <w:rsid w:val="00377FB4"/>
    <w:rsid w:val="003806D4"/>
    <w:rsid w:val="00380933"/>
    <w:rsid w:val="00380B24"/>
    <w:rsid w:val="003828D4"/>
    <w:rsid w:val="0038378B"/>
    <w:rsid w:val="00384733"/>
    <w:rsid w:val="00384D37"/>
    <w:rsid w:val="00385BF6"/>
    <w:rsid w:val="00387466"/>
    <w:rsid w:val="00387DB1"/>
    <w:rsid w:val="00390249"/>
    <w:rsid w:val="0039038F"/>
    <w:rsid w:val="00391939"/>
    <w:rsid w:val="0039547D"/>
    <w:rsid w:val="003963E5"/>
    <w:rsid w:val="003976E0"/>
    <w:rsid w:val="003A0C9A"/>
    <w:rsid w:val="003A2057"/>
    <w:rsid w:val="003A33DF"/>
    <w:rsid w:val="003A5352"/>
    <w:rsid w:val="003A5848"/>
    <w:rsid w:val="003A7827"/>
    <w:rsid w:val="003B077B"/>
    <w:rsid w:val="003B0D84"/>
    <w:rsid w:val="003B16EE"/>
    <w:rsid w:val="003B22F2"/>
    <w:rsid w:val="003B2FD4"/>
    <w:rsid w:val="003B481A"/>
    <w:rsid w:val="003B580C"/>
    <w:rsid w:val="003B64B9"/>
    <w:rsid w:val="003B694C"/>
    <w:rsid w:val="003B6EEF"/>
    <w:rsid w:val="003C1DE6"/>
    <w:rsid w:val="003C4184"/>
    <w:rsid w:val="003C4353"/>
    <w:rsid w:val="003C473D"/>
    <w:rsid w:val="003C54CF"/>
    <w:rsid w:val="003C5DF2"/>
    <w:rsid w:val="003C5E53"/>
    <w:rsid w:val="003C64CD"/>
    <w:rsid w:val="003D3912"/>
    <w:rsid w:val="003D40F1"/>
    <w:rsid w:val="003D6CB5"/>
    <w:rsid w:val="003E0979"/>
    <w:rsid w:val="003E0B9B"/>
    <w:rsid w:val="003E264D"/>
    <w:rsid w:val="003E4186"/>
    <w:rsid w:val="003E481B"/>
    <w:rsid w:val="003E5183"/>
    <w:rsid w:val="003E62F6"/>
    <w:rsid w:val="003E67CD"/>
    <w:rsid w:val="003E71DF"/>
    <w:rsid w:val="003F231B"/>
    <w:rsid w:val="003F329B"/>
    <w:rsid w:val="003F3CFD"/>
    <w:rsid w:val="003F46F2"/>
    <w:rsid w:val="003F5DC5"/>
    <w:rsid w:val="003F6BC5"/>
    <w:rsid w:val="003F6C58"/>
    <w:rsid w:val="003F78A9"/>
    <w:rsid w:val="003F7A27"/>
    <w:rsid w:val="004001B4"/>
    <w:rsid w:val="00403FED"/>
    <w:rsid w:val="00404044"/>
    <w:rsid w:val="0040407B"/>
    <w:rsid w:val="00405BD6"/>
    <w:rsid w:val="00411810"/>
    <w:rsid w:val="00412181"/>
    <w:rsid w:val="00412535"/>
    <w:rsid w:val="00413ABC"/>
    <w:rsid w:val="0041627F"/>
    <w:rsid w:val="004162F0"/>
    <w:rsid w:val="00416AF2"/>
    <w:rsid w:val="004176C6"/>
    <w:rsid w:val="00417D84"/>
    <w:rsid w:val="0042008A"/>
    <w:rsid w:val="00420B9E"/>
    <w:rsid w:val="00423E36"/>
    <w:rsid w:val="00423F3F"/>
    <w:rsid w:val="004258A3"/>
    <w:rsid w:val="00427668"/>
    <w:rsid w:val="00431088"/>
    <w:rsid w:val="00431354"/>
    <w:rsid w:val="0043275A"/>
    <w:rsid w:val="004340F0"/>
    <w:rsid w:val="00434F11"/>
    <w:rsid w:val="00435F49"/>
    <w:rsid w:val="00435FAC"/>
    <w:rsid w:val="0043613D"/>
    <w:rsid w:val="00437B79"/>
    <w:rsid w:val="004405B7"/>
    <w:rsid w:val="00440735"/>
    <w:rsid w:val="00441F10"/>
    <w:rsid w:val="0044237A"/>
    <w:rsid w:val="00442AC4"/>
    <w:rsid w:val="004449B2"/>
    <w:rsid w:val="00445B65"/>
    <w:rsid w:val="004460F7"/>
    <w:rsid w:val="00447F50"/>
    <w:rsid w:val="004501F1"/>
    <w:rsid w:val="004504CC"/>
    <w:rsid w:val="00450F74"/>
    <w:rsid w:val="00451BCC"/>
    <w:rsid w:val="00451F0E"/>
    <w:rsid w:val="00452D18"/>
    <w:rsid w:val="00453FC5"/>
    <w:rsid w:val="004551F5"/>
    <w:rsid w:val="0045695B"/>
    <w:rsid w:val="00457BFF"/>
    <w:rsid w:val="00460B84"/>
    <w:rsid w:val="00461291"/>
    <w:rsid w:val="00461D6D"/>
    <w:rsid w:val="00463913"/>
    <w:rsid w:val="00463BFA"/>
    <w:rsid w:val="00465871"/>
    <w:rsid w:val="00467161"/>
    <w:rsid w:val="00467AE3"/>
    <w:rsid w:val="00467E3D"/>
    <w:rsid w:val="00471EE6"/>
    <w:rsid w:val="00473D6C"/>
    <w:rsid w:val="00473F12"/>
    <w:rsid w:val="00474F26"/>
    <w:rsid w:val="004762C0"/>
    <w:rsid w:val="004771BB"/>
    <w:rsid w:val="004773A3"/>
    <w:rsid w:val="00480A5A"/>
    <w:rsid w:val="00480E08"/>
    <w:rsid w:val="00480F42"/>
    <w:rsid w:val="00482952"/>
    <w:rsid w:val="00484AC8"/>
    <w:rsid w:val="00485D53"/>
    <w:rsid w:val="004867A7"/>
    <w:rsid w:val="00490B5B"/>
    <w:rsid w:val="00491015"/>
    <w:rsid w:val="004941F0"/>
    <w:rsid w:val="00494B84"/>
    <w:rsid w:val="00494DDE"/>
    <w:rsid w:val="004975A8"/>
    <w:rsid w:val="004A0EDA"/>
    <w:rsid w:val="004A1123"/>
    <w:rsid w:val="004A25E9"/>
    <w:rsid w:val="004A473D"/>
    <w:rsid w:val="004A55B7"/>
    <w:rsid w:val="004A5F17"/>
    <w:rsid w:val="004A6B80"/>
    <w:rsid w:val="004B105A"/>
    <w:rsid w:val="004B335C"/>
    <w:rsid w:val="004B5393"/>
    <w:rsid w:val="004B576E"/>
    <w:rsid w:val="004B6043"/>
    <w:rsid w:val="004B6706"/>
    <w:rsid w:val="004B7FD3"/>
    <w:rsid w:val="004C365D"/>
    <w:rsid w:val="004C37BF"/>
    <w:rsid w:val="004C426A"/>
    <w:rsid w:val="004C4676"/>
    <w:rsid w:val="004C4851"/>
    <w:rsid w:val="004C511F"/>
    <w:rsid w:val="004C5505"/>
    <w:rsid w:val="004C6B37"/>
    <w:rsid w:val="004C6FDD"/>
    <w:rsid w:val="004C788F"/>
    <w:rsid w:val="004C7CB9"/>
    <w:rsid w:val="004C7D1E"/>
    <w:rsid w:val="004D1496"/>
    <w:rsid w:val="004D1A3F"/>
    <w:rsid w:val="004D2F11"/>
    <w:rsid w:val="004D350D"/>
    <w:rsid w:val="004D3FBA"/>
    <w:rsid w:val="004D48FC"/>
    <w:rsid w:val="004D5AAD"/>
    <w:rsid w:val="004D5C9E"/>
    <w:rsid w:val="004D6F28"/>
    <w:rsid w:val="004D785A"/>
    <w:rsid w:val="004E3977"/>
    <w:rsid w:val="004E409A"/>
    <w:rsid w:val="004E5C96"/>
    <w:rsid w:val="004E5F1B"/>
    <w:rsid w:val="004E69D7"/>
    <w:rsid w:val="004F0445"/>
    <w:rsid w:val="004F3012"/>
    <w:rsid w:val="004F37BD"/>
    <w:rsid w:val="004F506D"/>
    <w:rsid w:val="004F5895"/>
    <w:rsid w:val="004F5BDF"/>
    <w:rsid w:val="004F606A"/>
    <w:rsid w:val="004F759F"/>
    <w:rsid w:val="00503DDE"/>
    <w:rsid w:val="00504CE7"/>
    <w:rsid w:val="0050595D"/>
    <w:rsid w:val="00506824"/>
    <w:rsid w:val="00507D33"/>
    <w:rsid w:val="00511C84"/>
    <w:rsid w:val="00512108"/>
    <w:rsid w:val="00513067"/>
    <w:rsid w:val="0051488A"/>
    <w:rsid w:val="005148B6"/>
    <w:rsid w:val="005149D8"/>
    <w:rsid w:val="005161B4"/>
    <w:rsid w:val="00516669"/>
    <w:rsid w:val="00520787"/>
    <w:rsid w:val="00521517"/>
    <w:rsid w:val="005230FA"/>
    <w:rsid w:val="00525528"/>
    <w:rsid w:val="00525B43"/>
    <w:rsid w:val="00526F10"/>
    <w:rsid w:val="005309C8"/>
    <w:rsid w:val="005309E9"/>
    <w:rsid w:val="0053256E"/>
    <w:rsid w:val="00533B94"/>
    <w:rsid w:val="00533DF7"/>
    <w:rsid w:val="00535BA5"/>
    <w:rsid w:val="00537433"/>
    <w:rsid w:val="00537A96"/>
    <w:rsid w:val="00540278"/>
    <w:rsid w:val="005404A1"/>
    <w:rsid w:val="0054136E"/>
    <w:rsid w:val="0054236F"/>
    <w:rsid w:val="005426F6"/>
    <w:rsid w:val="00543354"/>
    <w:rsid w:val="0054343E"/>
    <w:rsid w:val="00543941"/>
    <w:rsid w:val="00544A52"/>
    <w:rsid w:val="0054501D"/>
    <w:rsid w:val="00545423"/>
    <w:rsid w:val="00545E2F"/>
    <w:rsid w:val="00546A69"/>
    <w:rsid w:val="005477E8"/>
    <w:rsid w:val="00550993"/>
    <w:rsid w:val="00554FFA"/>
    <w:rsid w:val="005550DD"/>
    <w:rsid w:val="00555826"/>
    <w:rsid w:val="0055651D"/>
    <w:rsid w:val="005608D0"/>
    <w:rsid w:val="00560C9E"/>
    <w:rsid w:val="0056173F"/>
    <w:rsid w:val="00561C6F"/>
    <w:rsid w:val="00562309"/>
    <w:rsid w:val="0056425E"/>
    <w:rsid w:val="0056536A"/>
    <w:rsid w:val="005654CA"/>
    <w:rsid w:val="00567D11"/>
    <w:rsid w:val="0057060A"/>
    <w:rsid w:val="005711BA"/>
    <w:rsid w:val="005712A7"/>
    <w:rsid w:val="00571CF4"/>
    <w:rsid w:val="00572670"/>
    <w:rsid w:val="005748F8"/>
    <w:rsid w:val="00574AB1"/>
    <w:rsid w:val="0057539B"/>
    <w:rsid w:val="0057570E"/>
    <w:rsid w:val="005809B5"/>
    <w:rsid w:val="005827C8"/>
    <w:rsid w:val="005835B3"/>
    <w:rsid w:val="00584477"/>
    <w:rsid w:val="00585B1F"/>
    <w:rsid w:val="005906C8"/>
    <w:rsid w:val="00590934"/>
    <w:rsid w:val="00590987"/>
    <w:rsid w:val="00590DFD"/>
    <w:rsid w:val="00592413"/>
    <w:rsid w:val="00592970"/>
    <w:rsid w:val="00592D93"/>
    <w:rsid w:val="0059306C"/>
    <w:rsid w:val="00594BCD"/>
    <w:rsid w:val="00595E8D"/>
    <w:rsid w:val="0059646C"/>
    <w:rsid w:val="00596DD6"/>
    <w:rsid w:val="005A00DD"/>
    <w:rsid w:val="005A0922"/>
    <w:rsid w:val="005A09B2"/>
    <w:rsid w:val="005A1910"/>
    <w:rsid w:val="005A2A06"/>
    <w:rsid w:val="005A6A75"/>
    <w:rsid w:val="005A77D5"/>
    <w:rsid w:val="005B365A"/>
    <w:rsid w:val="005B6F6E"/>
    <w:rsid w:val="005C3929"/>
    <w:rsid w:val="005C3B4D"/>
    <w:rsid w:val="005C4B8F"/>
    <w:rsid w:val="005C4FA3"/>
    <w:rsid w:val="005C571D"/>
    <w:rsid w:val="005C57B5"/>
    <w:rsid w:val="005C5A79"/>
    <w:rsid w:val="005C6F22"/>
    <w:rsid w:val="005C7352"/>
    <w:rsid w:val="005D07F9"/>
    <w:rsid w:val="005D172B"/>
    <w:rsid w:val="005D1D16"/>
    <w:rsid w:val="005D356E"/>
    <w:rsid w:val="005D3FEC"/>
    <w:rsid w:val="005D4063"/>
    <w:rsid w:val="005D4565"/>
    <w:rsid w:val="005D62EA"/>
    <w:rsid w:val="005E17E4"/>
    <w:rsid w:val="005E2384"/>
    <w:rsid w:val="005E36F8"/>
    <w:rsid w:val="005E3754"/>
    <w:rsid w:val="005E60CC"/>
    <w:rsid w:val="005E70D0"/>
    <w:rsid w:val="005E7DDD"/>
    <w:rsid w:val="005E7F16"/>
    <w:rsid w:val="005F0C09"/>
    <w:rsid w:val="005F180F"/>
    <w:rsid w:val="005F25E1"/>
    <w:rsid w:val="005F469E"/>
    <w:rsid w:val="005F563F"/>
    <w:rsid w:val="005F5645"/>
    <w:rsid w:val="005F5801"/>
    <w:rsid w:val="005F5AEB"/>
    <w:rsid w:val="005F7F15"/>
    <w:rsid w:val="00603451"/>
    <w:rsid w:val="00605E13"/>
    <w:rsid w:val="00605EAB"/>
    <w:rsid w:val="0060774A"/>
    <w:rsid w:val="006106E3"/>
    <w:rsid w:val="006108B7"/>
    <w:rsid w:val="00610C53"/>
    <w:rsid w:val="00610D12"/>
    <w:rsid w:val="006117CE"/>
    <w:rsid w:val="00612971"/>
    <w:rsid w:val="00620E95"/>
    <w:rsid w:val="00621026"/>
    <w:rsid w:val="00621FEB"/>
    <w:rsid w:val="00622CC7"/>
    <w:rsid w:val="006231D0"/>
    <w:rsid w:val="006247BF"/>
    <w:rsid w:val="006251CE"/>
    <w:rsid w:val="00625528"/>
    <w:rsid w:val="006258B6"/>
    <w:rsid w:val="00627C30"/>
    <w:rsid w:val="00627CC2"/>
    <w:rsid w:val="00630CF5"/>
    <w:rsid w:val="00630D91"/>
    <w:rsid w:val="00631816"/>
    <w:rsid w:val="00633450"/>
    <w:rsid w:val="00634A20"/>
    <w:rsid w:val="006360CF"/>
    <w:rsid w:val="006362FA"/>
    <w:rsid w:val="006376E6"/>
    <w:rsid w:val="00637CEC"/>
    <w:rsid w:val="00641283"/>
    <w:rsid w:val="0064199A"/>
    <w:rsid w:val="0064217C"/>
    <w:rsid w:val="00642B75"/>
    <w:rsid w:val="00642EF7"/>
    <w:rsid w:val="00644C12"/>
    <w:rsid w:val="00645DBF"/>
    <w:rsid w:val="006465AD"/>
    <w:rsid w:val="006465B9"/>
    <w:rsid w:val="00646658"/>
    <w:rsid w:val="006466B8"/>
    <w:rsid w:val="00646B20"/>
    <w:rsid w:val="00647540"/>
    <w:rsid w:val="0064763B"/>
    <w:rsid w:val="00650C37"/>
    <w:rsid w:val="00652359"/>
    <w:rsid w:val="00652878"/>
    <w:rsid w:val="006535AC"/>
    <w:rsid w:val="00653F83"/>
    <w:rsid w:val="0065511B"/>
    <w:rsid w:val="00660F12"/>
    <w:rsid w:val="00661643"/>
    <w:rsid w:val="00661F3A"/>
    <w:rsid w:val="00662181"/>
    <w:rsid w:val="00663CA7"/>
    <w:rsid w:val="00663F70"/>
    <w:rsid w:val="00665501"/>
    <w:rsid w:val="00666A3B"/>
    <w:rsid w:val="00666BEA"/>
    <w:rsid w:val="0066706D"/>
    <w:rsid w:val="006670ED"/>
    <w:rsid w:val="006740E9"/>
    <w:rsid w:val="0067667D"/>
    <w:rsid w:val="00680015"/>
    <w:rsid w:val="0068051A"/>
    <w:rsid w:val="0068568E"/>
    <w:rsid w:val="0068614A"/>
    <w:rsid w:val="0068691E"/>
    <w:rsid w:val="00686BBB"/>
    <w:rsid w:val="00687F0A"/>
    <w:rsid w:val="00690491"/>
    <w:rsid w:val="0069114C"/>
    <w:rsid w:val="00691607"/>
    <w:rsid w:val="00691A70"/>
    <w:rsid w:val="00693FB0"/>
    <w:rsid w:val="006949D7"/>
    <w:rsid w:val="00694BAF"/>
    <w:rsid w:val="006966FC"/>
    <w:rsid w:val="00697558"/>
    <w:rsid w:val="006A003A"/>
    <w:rsid w:val="006A0CEE"/>
    <w:rsid w:val="006A11E6"/>
    <w:rsid w:val="006A13DC"/>
    <w:rsid w:val="006A2AF4"/>
    <w:rsid w:val="006A62FD"/>
    <w:rsid w:val="006A6FAF"/>
    <w:rsid w:val="006B16FC"/>
    <w:rsid w:val="006B2971"/>
    <w:rsid w:val="006B40CC"/>
    <w:rsid w:val="006B51A1"/>
    <w:rsid w:val="006B5A85"/>
    <w:rsid w:val="006B628B"/>
    <w:rsid w:val="006B668B"/>
    <w:rsid w:val="006C0CA0"/>
    <w:rsid w:val="006C196D"/>
    <w:rsid w:val="006C1F3A"/>
    <w:rsid w:val="006C2202"/>
    <w:rsid w:val="006C2BBF"/>
    <w:rsid w:val="006C304A"/>
    <w:rsid w:val="006C3A7F"/>
    <w:rsid w:val="006C4145"/>
    <w:rsid w:val="006C48C5"/>
    <w:rsid w:val="006C66D6"/>
    <w:rsid w:val="006C66F1"/>
    <w:rsid w:val="006C75CE"/>
    <w:rsid w:val="006C7E0A"/>
    <w:rsid w:val="006D088C"/>
    <w:rsid w:val="006D1A79"/>
    <w:rsid w:val="006D20EB"/>
    <w:rsid w:val="006D333B"/>
    <w:rsid w:val="006D3638"/>
    <w:rsid w:val="006D5079"/>
    <w:rsid w:val="006D5494"/>
    <w:rsid w:val="006D551A"/>
    <w:rsid w:val="006D5C56"/>
    <w:rsid w:val="006D71A8"/>
    <w:rsid w:val="006E1787"/>
    <w:rsid w:val="006E1827"/>
    <w:rsid w:val="006E187D"/>
    <w:rsid w:val="006E1ADD"/>
    <w:rsid w:val="006E35A5"/>
    <w:rsid w:val="006E4FDF"/>
    <w:rsid w:val="006E6C2D"/>
    <w:rsid w:val="006F154F"/>
    <w:rsid w:val="006F1EB1"/>
    <w:rsid w:val="006F1F11"/>
    <w:rsid w:val="006F272D"/>
    <w:rsid w:val="006F324E"/>
    <w:rsid w:val="006F3DC5"/>
    <w:rsid w:val="006F428C"/>
    <w:rsid w:val="006F5F06"/>
    <w:rsid w:val="006F646E"/>
    <w:rsid w:val="006F66E4"/>
    <w:rsid w:val="0070334C"/>
    <w:rsid w:val="00704096"/>
    <w:rsid w:val="0070530A"/>
    <w:rsid w:val="007061ED"/>
    <w:rsid w:val="007074DC"/>
    <w:rsid w:val="00710769"/>
    <w:rsid w:val="00710960"/>
    <w:rsid w:val="00710D71"/>
    <w:rsid w:val="00711D8F"/>
    <w:rsid w:val="00712B55"/>
    <w:rsid w:val="00713B8B"/>
    <w:rsid w:val="007141FF"/>
    <w:rsid w:val="00714440"/>
    <w:rsid w:val="0071760C"/>
    <w:rsid w:val="00722874"/>
    <w:rsid w:val="0072308E"/>
    <w:rsid w:val="00723117"/>
    <w:rsid w:val="007247F0"/>
    <w:rsid w:val="00727976"/>
    <w:rsid w:val="00733EDE"/>
    <w:rsid w:val="00735E8C"/>
    <w:rsid w:val="0073638E"/>
    <w:rsid w:val="007364AD"/>
    <w:rsid w:val="007364C2"/>
    <w:rsid w:val="0073768A"/>
    <w:rsid w:val="0074255C"/>
    <w:rsid w:val="0074446F"/>
    <w:rsid w:val="00750171"/>
    <w:rsid w:val="00750518"/>
    <w:rsid w:val="00750E52"/>
    <w:rsid w:val="0075155A"/>
    <w:rsid w:val="00751FC0"/>
    <w:rsid w:val="0075256C"/>
    <w:rsid w:val="00755B54"/>
    <w:rsid w:val="00756FBA"/>
    <w:rsid w:val="007602AC"/>
    <w:rsid w:val="00760A85"/>
    <w:rsid w:val="00763B72"/>
    <w:rsid w:val="00766858"/>
    <w:rsid w:val="007669FF"/>
    <w:rsid w:val="00766A1C"/>
    <w:rsid w:val="007679C0"/>
    <w:rsid w:val="00767EC4"/>
    <w:rsid w:val="00770C8B"/>
    <w:rsid w:val="0077280B"/>
    <w:rsid w:val="00772FF4"/>
    <w:rsid w:val="007741FC"/>
    <w:rsid w:val="00775027"/>
    <w:rsid w:val="00775796"/>
    <w:rsid w:val="00775F54"/>
    <w:rsid w:val="007802BF"/>
    <w:rsid w:val="007819C0"/>
    <w:rsid w:val="00785640"/>
    <w:rsid w:val="00785C37"/>
    <w:rsid w:val="00786A3B"/>
    <w:rsid w:val="0078715C"/>
    <w:rsid w:val="00787C43"/>
    <w:rsid w:val="007908FF"/>
    <w:rsid w:val="0079115C"/>
    <w:rsid w:val="007963EF"/>
    <w:rsid w:val="00796800"/>
    <w:rsid w:val="00797224"/>
    <w:rsid w:val="007A1B5F"/>
    <w:rsid w:val="007A3AC5"/>
    <w:rsid w:val="007A5699"/>
    <w:rsid w:val="007A59B9"/>
    <w:rsid w:val="007A6839"/>
    <w:rsid w:val="007A7D31"/>
    <w:rsid w:val="007B0DE0"/>
    <w:rsid w:val="007B1E09"/>
    <w:rsid w:val="007B33FA"/>
    <w:rsid w:val="007B3819"/>
    <w:rsid w:val="007B4F1D"/>
    <w:rsid w:val="007C189D"/>
    <w:rsid w:val="007C24EF"/>
    <w:rsid w:val="007C3CEF"/>
    <w:rsid w:val="007C441F"/>
    <w:rsid w:val="007C63EC"/>
    <w:rsid w:val="007C6A60"/>
    <w:rsid w:val="007C79D9"/>
    <w:rsid w:val="007D0AFA"/>
    <w:rsid w:val="007D2520"/>
    <w:rsid w:val="007D35A3"/>
    <w:rsid w:val="007D3E65"/>
    <w:rsid w:val="007D3EBC"/>
    <w:rsid w:val="007D4AFA"/>
    <w:rsid w:val="007D5F89"/>
    <w:rsid w:val="007D6645"/>
    <w:rsid w:val="007D683B"/>
    <w:rsid w:val="007E0BE4"/>
    <w:rsid w:val="007E1321"/>
    <w:rsid w:val="007E3C2D"/>
    <w:rsid w:val="007E3CA5"/>
    <w:rsid w:val="007E4B3E"/>
    <w:rsid w:val="007E59B2"/>
    <w:rsid w:val="007E638D"/>
    <w:rsid w:val="007E6DA2"/>
    <w:rsid w:val="007E7932"/>
    <w:rsid w:val="007E7A54"/>
    <w:rsid w:val="007F0011"/>
    <w:rsid w:val="007F33A6"/>
    <w:rsid w:val="007F34DF"/>
    <w:rsid w:val="007F37BF"/>
    <w:rsid w:val="007F62D9"/>
    <w:rsid w:val="007F7255"/>
    <w:rsid w:val="00800965"/>
    <w:rsid w:val="00800D51"/>
    <w:rsid w:val="00803B8D"/>
    <w:rsid w:val="00805ECE"/>
    <w:rsid w:val="00806562"/>
    <w:rsid w:val="008109AD"/>
    <w:rsid w:val="008109CB"/>
    <w:rsid w:val="008123A8"/>
    <w:rsid w:val="0081313E"/>
    <w:rsid w:val="00813657"/>
    <w:rsid w:val="008137C1"/>
    <w:rsid w:val="008138F6"/>
    <w:rsid w:val="008200A7"/>
    <w:rsid w:val="008215D1"/>
    <w:rsid w:val="00825A79"/>
    <w:rsid w:val="00827EA0"/>
    <w:rsid w:val="00830923"/>
    <w:rsid w:val="00831AA6"/>
    <w:rsid w:val="00831C95"/>
    <w:rsid w:val="0083214D"/>
    <w:rsid w:val="0083284F"/>
    <w:rsid w:val="008368D5"/>
    <w:rsid w:val="00836B8B"/>
    <w:rsid w:val="00836EA3"/>
    <w:rsid w:val="008373B6"/>
    <w:rsid w:val="008402D8"/>
    <w:rsid w:val="00841D39"/>
    <w:rsid w:val="00841EE5"/>
    <w:rsid w:val="00842E40"/>
    <w:rsid w:val="00843717"/>
    <w:rsid w:val="00843864"/>
    <w:rsid w:val="00846136"/>
    <w:rsid w:val="008461AE"/>
    <w:rsid w:val="0084772D"/>
    <w:rsid w:val="0084777D"/>
    <w:rsid w:val="00847F96"/>
    <w:rsid w:val="00850044"/>
    <w:rsid w:val="00850D49"/>
    <w:rsid w:val="00850D55"/>
    <w:rsid w:val="008519E9"/>
    <w:rsid w:val="0085265C"/>
    <w:rsid w:val="00853258"/>
    <w:rsid w:val="00853C3C"/>
    <w:rsid w:val="00853FE5"/>
    <w:rsid w:val="0085476B"/>
    <w:rsid w:val="00855E17"/>
    <w:rsid w:val="008567C2"/>
    <w:rsid w:val="00861097"/>
    <w:rsid w:val="00861204"/>
    <w:rsid w:val="008619D5"/>
    <w:rsid w:val="00861DFD"/>
    <w:rsid w:val="0086243D"/>
    <w:rsid w:val="00863AFF"/>
    <w:rsid w:val="008641F8"/>
    <w:rsid w:val="00866F07"/>
    <w:rsid w:val="00867E28"/>
    <w:rsid w:val="00873F33"/>
    <w:rsid w:val="008754FC"/>
    <w:rsid w:val="00875579"/>
    <w:rsid w:val="00876F0B"/>
    <w:rsid w:val="008776A8"/>
    <w:rsid w:val="008806E8"/>
    <w:rsid w:val="00880815"/>
    <w:rsid w:val="008812E7"/>
    <w:rsid w:val="00881B81"/>
    <w:rsid w:val="00882295"/>
    <w:rsid w:val="008846E0"/>
    <w:rsid w:val="008849E7"/>
    <w:rsid w:val="00886B46"/>
    <w:rsid w:val="00886C06"/>
    <w:rsid w:val="008871C8"/>
    <w:rsid w:val="00891BC0"/>
    <w:rsid w:val="0089381E"/>
    <w:rsid w:val="00893EB7"/>
    <w:rsid w:val="0089481A"/>
    <w:rsid w:val="008953A5"/>
    <w:rsid w:val="00896E30"/>
    <w:rsid w:val="008A0569"/>
    <w:rsid w:val="008A0C9E"/>
    <w:rsid w:val="008A138B"/>
    <w:rsid w:val="008A36FD"/>
    <w:rsid w:val="008A3A9D"/>
    <w:rsid w:val="008A4391"/>
    <w:rsid w:val="008A488A"/>
    <w:rsid w:val="008A6D47"/>
    <w:rsid w:val="008B0E44"/>
    <w:rsid w:val="008B15A1"/>
    <w:rsid w:val="008B3AA4"/>
    <w:rsid w:val="008B4E01"/>
    <w:rsid w:val="008B635B"/>
    <w:rsid w:val="008B6F2B"/>
    <w:rsid w:val="008C0012"/>
    <w:rsid w:val="008C0B5B"/>
    <w:rsid w:val="008C2A51"/>
    <w:rsid w:val="008C3322"/>
    <w:rsid w:val="008C3BEC"/>
    <w:rsid w:val="008C44D0"/>
    <w:rsid w:val="008C6B24"/>
    <w:rsid w:val="008C6CCD"/>
    <w:rsid w:val="008C7457"/>
    <w:rsid w:val="008D0252"/>
    <w:rsid w:val="008D1A8C"/>
    <w:rsid w:val="008D2066"/>
    <w:rsid w:val="008D310A"/>
    <w:rsid w:val="008D6AD9"/>
    <w:rsid w:val="008E0130"/>
    <w:rsid w:val="008E1862"/>
    <w:rsid w:val="008E21A9"/>
    <w:rsid w:val="008E2843"/>
    <w:rsid w:val="008E2F24"/>
    <w:rsid w:val="008E3010"/>
    <w:rsid w:val="008E3F79"/>
    <w:rsid w:val="008E40D3"/>
    <w:rsid w:val="008E4CAE"/>
    <w:rsid w:val="008F1A1E"/>
    <w:rsid w:val="008F2397"/>
    <w:rsid w:val="008F26A6"/>
    <w:rsid w:val="008F26D0"/>
    <w:rsid w:val="008F381B"/>
    <w:rsid w:val="008F6275"/>
    <w:rsid w:val="008F636C"/>
    <w:rsid w:val="008F6D8D"/>
    <w:rsid w:val="008F7C76"/>
    <w:rsid w:val="008F7FA2"/>
    <w:rsid w:val="00900251"/>
    <w:rsid w:val="009007B7"/>
    <w:rsid w:val="00904BF1"/>
    <w:rsid w:val="0090573B"/>
    <w:rsid w:val="00907D74"/>
    <w:rsid w:val="00907E7C"/>
    <w:rsid w:val="00910DAB"/>
    <w:rsid w:val="00912349"/>
    <w:rsid w:val="00914112"/>
    <w:rsid w:val="009161FA"/>
    <w:rsid w:val="00917090"/>
    <w:rsid w:val="00917726"/>
    <w:rsid w:val="00917CEF"/>
    <w:rsid w:val="00921B3D"/>
    <w:rsid w:val="009239B2"/>
    <w:rsid w:val="00924015"/>
    <w:rsid w:val="00924A70"/>
    <w:rsid w:val="009253E2"/>
    <w:rsid w:val="009268A0"/>
    <w:rsid w:val="00930882"/>
    <w:rsid w:val="009337BF"/>
    <w:rsid w:val="00934193"/>
    <w:rsid w:val="00934ECD"/>
    <w:rsid w:val="00935FF0"/>
    <w:rsid w:val="009369CB"/>
    <w:rsid w:val="00940A9A"/>
    <w:rsid w:val="0094143D"/>
    <w:rsid w:val="00941AE9"/>
    <w:rsid w:val="00941CC5"/>
    <w:rsid w:val="00943912"/>
    <w:rsid w:val="009445A3"/>
    <w:rsid w:val="00944764"/>
    <w:rsid w:val="009500F8"/>
    <w:rsid w:val="00951EFE"/>
    <w:rsid w:val="00952549"/>
    <w:rsid w:val="00952606"/>
    <w:rsid w:val="00956A97"/>
    <w:rsid w:val="00956D8D"/>
    <w:rsid w:val="00957253"/>
    <w:rsid w:val="0095747D"/>
    <w:rsid w:val="00961386"/>
    <w:rsid w:val="00961636"/>
    <w:rsid w:val="00962230"/>
    <w:rsid w:val="00962E51"/>
    <w:rsid w:val="009639F9"/>
    <w:rsid w:val="00967E1B"/>
    <w:rsid w:val="009701D8"/>
    <w:rsid w:val="009703BE"/>
    <w:rsid w:val="0097181F"/>
    <w:rsid w:val="009730A8"/>
    <w:rsid w:val="009735CB"/>
    <w:rsid w:val="00974B4B"/>
    <w:rsid w:val="00974E49"/>
    <w:rsid w:val="00980386"/>
    <w:rsid w:val="00980500"/>
    <w:rsid w:val="00980912"/>
    <w:rsid w:val="0098317A"/>
    <w:rsid w:val="00987FC4"/>
    <w:rsid w:val="0099015D"/>
    <w:rsid w:val="009915B7"/>
    <w:rsid w:val="00992150"/>
    <w:rsid w:val="00994BC8"/>
    <w:rsid w:val="00994D11"/>
    <w:rsid w:val="00997FF0"/>
    <w:rsid w:val="009A106D"/>
    <w:rsid w:val="009A25E3"/>
    <w:rsid w:val="009A2CF0"/>
    <w:rsid w:val="009A3912"/>
    <w:rsid w:val="009A3FAE"/>
    <w:rsid w:val="009A40AE"/>
    <w:rsid w:val="009A5238"/>
    <w:rsid w:val="009A5AEB"/>
    <w:rsid w:val="009A6257"/>
    <w:rsid w:val="009A7AF8"/>
    <w:rsid w:val="009B04C7"/>
    <w:rsid w:val="009B169F"/>
    <w:rsid w:val="009B4016"/>
    <w:rsid w:val="009B4DB6"/>
    <w:rsid w:val="009B5E79"/>
    <w:rsid w:val="009B6B1E"/>
    <w:rsid w:val="009B6F78"/>
    <w:rsid w:val="009C00D0"/>
    <w:rsid w:val="009C1B97"/>
    <w:rsid w:val="009C33EE"/>
    <w:rsid w:val="009C36E7"/>
    <w:rsid w:val="009C3C65"/>
    <w:rsid w:val="009C5132"/>
    <w:rsid w:val="009C5277"/>
    <w:rsid w:val="009C6247"/>
    <w:rsid w:val="009C758F"/>
    <w:rsid w:val="009D32EA"/>
    <w:rsid w:val="009D36D7"/>
    <w:rsid w:val="009D4F93"/>
    <w:rsid w:val="009D5339"/>
    <w:rsid w:val="009D55EB"/>
    <w:rsid w:val="009D5D62"/>
    <w:rsid w:val="009D5D9A"/>
    <w:rsid w:val="009D6252"/>
    <w:rsid w:val="009D727C"/>
    <w:rsid w:val="009E1271"/>
    <w:rsid w:val="009E1C59"/>
    <w:rsid w:val="009E1F98"/>
    <w:rsid w:val="009E2758"/>
    <w:rsid w:val="009E37A1"/>
    <w:rsid w:val="009E4011"/>
    <w:rsid w:val="009E4C36"/>
    <w:rsid w:val="009E5418"/>
    <w:rsid w:val="009E6BC1"/>
    <w:rsid w:val="009E7AD5"/>
    <w:rsid w:val="009F006B"/>
    <w:rsid w:val="009F2CBB"/>
    <w:rsid w:val="009F2E40"/>
    <w:rsid w:val="009F36C4"/>
    <w:rsid w:val="009F440D"/>
    <w:rsid w:val="009F709A"/>
    <w:rsid w:val="009F71D5"/>
    <w:rsid w:val="00A0090B"/>
    <w:rsid w:val="00A00A19"/>
    <w:rsid w:val="00A01608"/>
    <w:rsid w:val="00A021C6"/>
    <w:rsid w:val="00A026FA"/>
    <w:rsid w:val="00A0315C"/>
    <w:rsid w:val="00A041A9"/>
    <w:rsid w:val="00A05C9F"/>
    <w:rsid w:val="00A05DAF"/>
    <w:rsid w:val="00A06610"/>
    <w:rsid w:val="00A0760A"/>
    <w:rsid w:val="00A07ADB"/>
    <w:rsid w:val="00A07FE7"/>
    <w:rsid w:val="00A10F54"/>
    <w:rsid w:val="00A115DA"/>
    <w:rsid w:val="00A117CF"/>
    <w:rsid w:val="00A156A3"/>
    <w:rsid w:val="00A1722B"/>
    <w:rsid w:val="00A17532"/>
    <w:rsid w:val="00A17CDF"/>
    <w:rsid w:val="00A200E6"/>
    <w:rsid w:val="00A26944"/>
    <w:rsid w:val="00A26E95"/>
    <w:rsid w:val="00A27AA3"/>
    <w:rsid w:val="00A30B42"/>
    <w:rsid w:val="00A33013"/>
    <w:rsid w:val="00A33E67"/>
    <w:rsid w:val="00A34F2E"/>
    <w:rsid w:val="00A35AE7"/>
    <w:rsid w:val="00A3717D"/>
    <w:rsid w:val="00A374EF"/>
    <w:rsid w:val="00A40733"/>
    <w:rsid w:val="00A43267"/>
    <w:rsid w:val="00A4335C"/>
    <w:rsid w:val="00A4526B"/>
    <w:rsid w:val="00A45277"/>
    <w:rsid w:val="00A47196"/>
    <w:rsid w:val="00A527C3"/>
    <w:rsid w:val="00A53CF5"/>
    <w:rsid w:val="00A53E51"/>
    <w:rsid w:val="00A53F7A"/>
    <w:rsid w:val="00A55011"/>
    <w:rsid w:val="00A57EF2"/>
    <w:rsid w:val="00A600D1"/>
    <w:rsid w:val="00A61D26"/>
    <w:rsid w:val="00A63710"/>
    <w:rsid w:val="00A63865"/>
    <w:rsid w:val="00A656A5"/>
    <w:rsid w:val="00A668D2"/>
    <w:rsid w:val="00A71194"/>
    <w:rsid w:val="00A71325"/>
    <w:rsid w:val="00A72616"/>
    <w:rsid w:val="00A73650"/>
    <w:rsid w:val="00A738F8"/>
    <w:rsid w:val="00A75A23"/>
    <w:rsid w:val="00A800A8"/>
    <w:rsid w:val="00A8031B"/>
    <w:rsid w:val="00A808D3"/>
    <w:rsid w:val="00A80DA6"/>
    <w:rsid w:val="00A81290"/>
    <w:rsid w:val="00A87112"/>
    <w:rsid w:val="00A87180"/>
    <w:rsid w:val="00A9356F"/>
    <w:rsid w:val="00A93A49"/>
    <w:rsid w:val="00A93E8C"/>
    <w:rsid w:val="00A97874"/>
    <w:rsid w:val="00AA25D2"/>
    <w:rsid w:val="00AA2C26"/>
    <w:rsid w:val="00AA4F01"/>
    <w:rsid w:val="00AA556B"/>
    <w:rsid w:val="00AA6760"/>
    <w:rsid w:val="00AB0EE7"/>
    <w:rsid w:val="00AB0F52"/>
    <w:rsid w:val="00AB17E5"/>
    <w:rsid w:val="00AB401C"/>
    <w:rsid w:val="00AB447A"/>
    <w:rsid w:val="00AB486E"/>
    <w:rsid w:val="00AB491B"/>
    <w:rsid w:val="00AB59AD"/>
    <w:rsid w:val="00AB5C22"/>
    <w:rsid w:val="00AB78E4"/>
    <w:rsid w:val="00AC0945"/>
    <w:rsid w:val="00AC4E4B"/>
    <w:rsid w:val="00AC7933"/>
    <w:rsid w:val="00AD00E4"/>
    <w:rsid w:val="00AD213D"/>
    <w:rsid w:val="00AD2668"/>
    <w:rsid w:val="00AD360F"/>
    <w:rsid w:val="00AD4071"/>
    <w:rsid w:val="00AD52BD"/>
    <w:rsid w:val="00AD61D9"/>
    <w:rsid w:val="00AD6240"/>
    <w:rsid w:val="00AD64BD"/>
    <w:rsid w:val="00AD7CD9"/>
    <w:rsid w:val="00AD7D33"/>
    <w:rsid w:val="00AE0B70"/>
    <w:rsid w:val="00AE125B"/>
    <w:rsid w:val="00AE1DAA"/>
    <w:rsid w:val="00AE1EF7"/>
    <w:rsid w:val="00AE25E2"/>
    <w:rsid w:val="00AE2DC0"/>
    <w:rsid w:val="00AE2FB2"/>
    <w:rsid w:val="00AE3E22"/>
    <w:rsid w:val="00AE3FA9"/>
    <w:rsid w:val="00AE4C05"/>
    <w:rsid w:val="00AE5B5D"/>
    <w:rsid w:val="00AE6ED8"/>
    <w:rsid w:val="00AF0802"/>
    <w:rsid w:val="00AF14B1"/>
    <w:rsid w:val="00AF17A7"/>
    <w:rsid w:val="00AF1BB2"/>
    <w:rsid w:val="00AF2258"/>
    <w:rsid w:val="00AF2703"/>
    <w:rsid w:val="00AF2759"/>
    <w:rsid w:val="00AF37D9"/>
    <w:rsid w:val="00AF3E37"/>
    <w:rsid w:val="00AF50A2"/>
    <w:rsid w:val="00AF5414"/>
    <w:rsid w:val="00AF6057"/>
    <w:rsid w:val="00AF7BDF"/>
    <w:rsid w:val="00B00261"/>
    <w:rsid w:val="00B00D60"/>
    <w:rsid w:val="00B02885"/>
    <w:rsid w:val="00B044D2"/>
    <w:rsid w:val="00B05593"/>
    <w:rsid w:val="00B069E9"/>
    <w:rsid w:val="00B06BEC"/>
    <w:rsid w:val="00B11AB2"/>
    <w:rsid w:val="00B15539"/>
    <w:rsid w:val="00B20386"/>
    <w:rsid w:val="00B20A58"/>
    <w:rsid w:val="00B20FC2"/>
    <w:rsid w:val="00B21243"/>
    <w:rsid w:val="00B23582"/>
    <w:rsid w:val="00B23D6B"/>
    <w:rsid w:val="00B23F9E"/>
    <w:rsid w:val="00B27128"/>
    <w:rsid w:val="00B3048D"/>
    <w:rsid w:val="00B311FA"/>
    <w:rsid w:val="00B317CE"/>
    <w:rsid w:val="00B321AF"/>
    <w:rsid w:val="00B34403"/>
    <w:rsid w:val="00B36CC1"/>
    <w:rsid w:val="00B37BE6"/>
    <w:rsid w:val="00B40189"/>
    <w:rsid w:val="00B40283"/>
    <w:rsid w:val="00B407F4"/>
    <w:rsid w:val="00B41104"/>
    <w:rsid w:val="00B418D2"/>
    <w:rsid w:val="00B4224E"/>
    <w:rsid w:val="00B435EC"/>
    <w:rsid w:val="00B43A80"/>
    <w:rsid w:val="00B44074"/>
    <w:rsid w:val="00B45444"/>
    <w:rsid w:val="00B45CFD"/>
    <w:rsid w:val="00B52D80"/>
    <w:rsid w:val="00B52FBB"/>
    <w:rsid w:val="00B56695"/>
    <w:rsid w:val="00B56F55"/>
    <w:rsid w:val="00B57FF4"/>
    <w:rsid w:val="00B60466"/>
    <w:rsid w:val="00B604A4"/>
    <w:rsid w:val="00B6076F"/>
    <w:rsid w:val="00B61D35"/>
    <w:rsid w:val="00B621D7"/>
    <w:rsid w:val="00B63724"/>
    <w:rsid w:val="00B6408F"/>
    <w:rsid w:val="00B647C1"/>
    <w:rsid w:val="00B64EA1"/>
    <w:rsid w:val="00B6587D"/>
    <w:rsid w:val="00B65FA2"/>
    <w:rsid w:val="00B67173"/>
    <w:rsid w:val="00B70E9F"/>
    <w:rsid w:val="00B71543"/>
    <w:rsid w:val="00B7165A"/>
    <w:rsid w:val="00B721CC"/>
    <w:rsid w:val="00B73263"/>
    <w:rsid w:val="00B73A79"/>
    <w:rsid w:val="00B75A38"/>
    <w:rsid w:val="00B75D06"/>
    <w:rsid w:val="00B76729"/>
    <w:rsid w:val="00B7690D"/>
    <w:rsid w:val="00B77ECB"/>
    <w:rsid w:val="00B819A4"/>
    <w:rsid w:val="00B82292"/>
    <w:rsid w:val="00B8460E"/>
    <w:rsid w:val="00B848E2"/>
    <w:rsid w:val="00B87252"/>
    <w:rsid w:val="00B90D24"/>
    <w:rsid w:val="00B91086"/>
    <w:rsid w:val="00B91876"/>
    <w:rsid w:val="00B92283"/>
    <w:rsid w:val="00B9526C"/>
    <w:rsid w:val="00B9678F"/>
    <w:rsid w:val="00BA0C38"/>
    <w:rsid w:val="00BA102B"/>
    <w:rsid w:val="00BA1DA3"/>
    <w:rsid w:val="00BA581D"/>
    <w:rsid w:val="00BB0C27"/>
    <w:rsid w:val="00BB0D76"/>
    <w:rsid w:val="00BB24D6"/>
    <w:rsid w:val="00BB3038"/>
    <w:rsid w:val="00BB5CD1"/>
    <w:rsid w:val="00BC1BE8"/>
    <w:rsid w:val="00BC482E"/>
    <w:rsid w:val="00BC4A39"/>
    <w:rsid w:val="00BC4CD7"/>
    <w:rsid w:val="00BC544D"/>
    <w:rsid w:val="00BC57E7"/>
    <w:rsid w:val="00BC5C12"/>
    <w:rsid w:val="00BC784F"/>
    <w:rsid w:val="00BD0BC8"/>
    <w:rsid w:val="00BD3B1D"/>
    <w:rsid w:val="00BD3D28"/>
    <w:rsid w:val="00BD5B64"/>
    <w:rsid w:val="00BD677D"/>
    <w:rsid w:val="00BD6B47"/>
    <w:rsid w:val="00BD793B"/>
    <w:rsid w:val="00BE0786"/>
    <w:rsid w:val="00BE3033"/>
    <w:rsid w:val="00BE3AA9"/>
    <w:rsid w:val="00BE43BD"/>
    <w:rsid w:val="00BE4AC9"/>
    <w:rsid w:val="00BE539E"/>
    <w:rsid w:val="00BE7F53"/>
    <w:rsid w:val="00BF03ED"/>
    <w:rsid w:val="00BF158C"/>
    <w:rsid w:val="00BF44F3"/>
    <w:rsid w:val="00BF590C"/>
    <w:rsid w:val="00BF5C6F"/>
    <w:rsid w:val="00BF6891"/>
    <w:rsid w:val="00C005ED"/>
    <w:rsid w:val="00C00679"/>
    <w:rsid w:val="00C01F92"/>
    <w:rsid w:val="00C02695"/>
    <w:rsid w:val="00C036F1"/>
    <w:rsid w:val="00C048C4"/>
    <w:rsid w:val="00C05B0C"/>
    <w:rsid w:val="00C10308"/>
    <w:rsid w:val="00C10758"/>
    <w:rsid w:val="00C107E3"/>
    <w:rsid w:val="00C10D4B"/>
    <w:rsid w:val="00C11102"/>
    <w:rsid w:val="00C12151"/>
    <w:rsid w:val="00C126EF"/>
    <w:rsid w:val="00C1350E"/>
    <w:rsid w:val="00C13805"/>
    <w:rsid w:val="00C13956"/>
    <w:rsid w:val="00C14832"/>
    <w:rsid w:val="00C14F40"/>
    <w:rsid w:val="00C1545C"/>
    <w:rsid w:val="00C16A1E"/>
    <w:rsid w:val="00C16A81"/>
    <w:rsid w:val="00C17D30"/>
    <w:rsid w:val="00C20916"/>
    <w:rsid w:val="00C20C3A"/>
    <w:rsid w:val="00C217F7"/>
    <w:rsid w:val="00C228F3"/>
    <w:rsid w:val="00C22DC2"/>
    <w:rsid w:val="00C23075"/>
    <w:rsid w:val="00C24AFE"/>
    <w:rsid w:val="00C24D67"/>
    <w:rsid w:val="00C25514"/>
    <w:rsid w:val="00C25AF6"/>
    <w:rsid w:val="00C26E05"/>
    <w:rsid w:val="00C31BCF"/>
    <w:rsid w:val="00C34D13"/>
    <w:rsid w:val="00C36169"/>
    <w:rsid w:val="00C36A3D"/>
    <w:rsid w:val="00C426EE"/>
    <w:rsid w:val="00C439E6"/>
    <w:rsid w:val="00C47E16"/>
    <w:rsid w:val="00C50FD2"/>
    <w:rsid w:val="00C51C22"/>
    <w:rsid w:val="00C526D1"/>
    <w:rsid w:val="00C529B8"/>
    <w:rsid w:val="00C544A8"/>
    <w:rsid w:val="00C5463F"/>
    <w:rsid w:val="00C54731"/>
    <w:rsid w:val="00C5545D"/>
    <w:rsid w:val="00C556CC"/>
    <w:rsid w:val="00C55774"/>
    <w:rsid w:val="00C55E3B"/>
    <w:rsid w:val="00C56042"/>
    <w:rsid w:val="00C56EB8"/>
    <w:rsid w:val="00C60780"/>
    <w:rsid w:val="00C61721"/>
    <w:rsid w:val="00C626DD"/>
    <w:rsid w:val="00C62789"/>
    <w:rsid w:val="00C62E20"/>
    <w:rsid w:val="00C6316B"/>
    <w:rsid w:val="00C643C3"/>
    <w:rsid w:val="00C6602F"/>
    <w:rsid w:val="00C661E4"/>
    <w:rsid w:val="00C66309"/>
    <w:rsid w:val="00C665C7"/>
    <w:rsid w:val="00C665FB"/>
    <w:rsid w:val="00C70390"/>
    <w:rsid w:val="00C71BE7"/>
    <w:rsid w:val="00C7228F"/>
    <w:rsid w:val="00C72B2C"/>
    <w:rsid w:val="00C75CF6"/>
    <w:rsid w:val="00C75DE4"/>
    <w:rsid w:val="00C75E73"/>
    <w:rsid w:val="00C7742A"/>
    <w:rsid w:val="00C806E2"/>
    <w:rsid w:val="00C814B3"/>
    <w:rsid w:val="00C820EC"/>
    <w:rsid w:val="00C82801"/>
    <w:rsid w:val="00C84C4D"/>
    <w:rsid w:val="00C87742"/>
    <w:rsid w:val="00C87854"/>
    <w:rsid w:val="00C87C0D"/>
    <w:rsid w:val="00C90039"/>
    <w:rsid w:val="00C9326E"/>
    <w:rsid w:val="00C93909"/>
    <w:rsid w:val="00C93C2C"/>
    <w:rsid w:val="00C94FC8"/>
    <w:rsid w:val="00CA06CD"/>
    <w:rsid w:val="00CA1CFC"/>
    <w:rsid w:val="00CA2252"/>
    <w:rsid w:val="00CA2685"/>
    <w:rsid w:val="00CA2ACF"/>
    <w:rsid w:val="00CA3F11"/>
    <w:rsid w:val="00CA590C"/>
    <w:rsid w:val="00CA6B88"/>
    <w:rsid w:val="00CB023C"/>
    <w:rsid w:val="00CB1063"/>
    <w:rsid w:val="00CB1B50"/>
    <w:rsid w:val="00CB20D4"/>
    <w:rsid w:val="00CB20F3"/>
    <w:rsid w:val="00CB3799"/>
    <w:rsid w:val="00CB3FD7"/>
    <w:rsid w:val="00CB4169"/>
    <w:rsid w:val="00CB70F1"/>
    <w:rsid w:val="00CB719E"/>
    <w:rsid w:val="00CB76F9"/>
    <w:rsid w:val="00CC10AA"/>
    <w:rsid w:val="00CC1262"/>
    <w:rsid w:val="00CC134A"/>
    <w:rsid w:val="00CC552A"/>
    <w:rsid w:val="00CC6E96"/>
    <w:rsid w:val="00CC7FED"/>
    <w:rsid w:val="00CD1496"/>
    <w:rsid w:val="00CD49D9"/>
    <w:rsid w:val="00CD5BB0"/>
    <w:rsid w:val="00CD60FB"/>
    <w:rsid w:val="00CD71DF"/>
    <w:rsid w:val="00CE1EEA"/>
    <w:rsid w:val="00CE2168"/>
    <w:rsid w:val="00CE256C"/>
    <w:rsid w:val="00CE26EC"/>
    <w:rsid w:val="00CE36EA"/>
    <w:rsid w:val="00CE3EA5"/>
    <w:rsid w:val="00CE660B"/>
    <w:rsid w:val="00CE6969"/>
    <w:rsid w:val="00CE6A79"/>
    <w:rsid w:val="00CF3601"/>
    <w:rsid w:val="00CF430E"/>
    <w:rsid w:val="00CF547B"/>
    <w:rsid w:val="00CF67C7"/>
    <w:rsid w:val="00CF684A"/>
    <w:rsid w:val="00CF693E"/>
    <w:rsid w:val="00D00202"/>
    <w:rsid w:val="00D00FB1"/>
    <w:rsid w:val="00D01F89"/>
    <w:rsid w:val="00D0247A"/>
    <w:rsid w:val="00D02BB4"/>
    <w:rsid w:val="00D02E67"/>
    <w:rsid w:val="00D038D3"/>
    <w:rsid w:val="00D04E49"/>
    <w:rsid w:val="00D0620D"/>
    <w:rsid w:val="00D0714D"/>
    <w:rsid w:val="00D07311"/>
    <w:rsid w:val="00D10FB7"/>
    <w:rsid w:val="00D11026"/>
    <w:rsid w:val="00D114F1"/>
    <w:rsid w:val="00D121ED"/>
    <w:rsid w:val="00D12446"/>
    <w:rsid w:val="00D13684"/>
    <w:rsid w:val="00D14DE2"/>
    <w:rsid w:val="00D153F3"/>
    <w:rsid w:val="00D17E89"/>
    <w:rsid w:val="00D2193E"/>
    <w:rsid w:val="00D24A8E"/>
    <w:rsid w:val="00D24FC9"/>
    <w:rsid w:val="00D25399"/>
    <w:rsid w:val="00D2662B"/>
    <w:rsid w:val="00D26AA2"/>
    <w:rsid w:val="00D26D65"/>
    <w:rsid w:val="00D27FA1"/>
    <w:rsid w:val="00D30E88"/>
    <w:rsid w:val="00D34041"/>
    <w:rsid w:val="00D40199"/>
    <w:rsid w:val="00D40435"/>
    <w:rsid w:val="00D41B63"/>
    <w:rsid w:val="00D41EFC"/>
    <w:rsid w:val="00D422F9"/>
    <w:rsid w:val="00D42C54"/>
    <w:rsid w:val="00D4634A"/>
    <w:rsid w:val="00D47A4E"/>
    <w:rsid w:val="00D5013D"/>
    <w:rsid w:val="00D506D3"/>
    <w:rsid w:val="00D50C00"/>
    <w:rsid w:val="00D51B20"/>
    <w:rsid w:val="00D52469"/>
    <w:rsid w:val="00D52FAA"/>
    <w:rsid w:val="00D53776"/>
    <w:rsid w:val="00D53A83"/>
    <w:rsid w:val="00D60811"/>
    <w:rsid w:val="00D60852"/>
    <w:rsid w:val="00D60B8D"/>
    <w:rsid w:val="00D617CD"/>
    <w:rsid w:val="00D622EC"/>
    <w:rsid w:val="00D6379F"/>
    <w:rsid w:val="00D643AA"/>
    <w:rsid w:val="00D701FB"/>
    <w:rsid w:val="00D7320E"/>
    <w:rsid w:val="00D7641A"/>
    <w:rsid w:val="00D769B9"/>
    <w:rsid w:val="00D76B3C"/>
    <w:rsid w:val="00D80CD0"/>
    <w:rsid w:val="00D83B95"/>
    <w:rsid w:val="00D8680C"/>
    <w:rsid w:val="00D876F0"/>
    <w:rsid w:val="00D87770"/>
    <w:rsid w:val="00D90A0F"/>
    <w:rsid w:val="00D924D2"/>
    <w:rsid w:val="00D927A9"/>
    <w:rsid w:val="00D93B5A"/>
    <w:rsid w:val="00D943A0"/>
    <w:rsid w:val="00D95A3D"/>
    <w:rsid w:val="00D96499"/>
    <w:rsid w:val="00D967B6"/>
    <w:rsid w:val="00D96C3C"/>
    <w:rsid w:val="00D97BE1"/>
    <w:rsid w:val="00DA038D"/>
    <w:rsid w:val="00DA0682"/>
    <w:rsid w:val="00DA0EF8"/>
    <w:rsid w:val="00DA2260"/>
    <w:rsid w:val="00DA31E8"/>
    <w:rsid w:val="00DA3367"/>
    <w:rsid w:val="00DA3520"/>
    <w:rsid w:val="00DA3E02"/>
    <w:rsid w:val="00DA3F70"/>
    <w:rsid w:val="00DA4B54"/>
    <w:rsid w:val="00DA6CD8"/>
    <w:rsid w:val="00DA72F2"/>
    <w:rsid w:val="00DA74A1"/>
    <w:rsid w:val="00DA7971"/>
    <w:rsid w:val="00DB14D0"/>
    <w:rsid w:val="00DB2941"/>
    <w:rsid w:val="00DB341F"/>
    <w:rsid w:val="00DB4D5A"/>
    <w:rsid w:val="00DB573B"/>
    <w:rsid w:val="00DB7A25"/>
    <w:rsid w:val="00DB7C30"/>
    <w:rsid w:val="00DC0E20"/>
    <w:rsid w:val="00DC0EEE"/>
    <w:rsid w:val="00DC1962"/>
    <w:rsid w:val="00DC1A03"/>
    <w:rsid w:val="00DC2373"/>
    <w:rsid w:val="00DC3328"/>
    <w:rsid w:val="00DC36E7"/>
    <w:rsid w:val="00DC5F33"/>
    <w:rsid w:val="00DC640B"/>
    <w:rsid w:val="00DC76E5"/>
    <w:rsid w:val="00DD2D2F"/>
    <w:rsid w:val="00DD2F72"/>
    <w:rsid w:val="00DD5C31"/>
    <w:rsid w:val="00DD5D7E"/>
    <w:rsid w:val="00DD75EE"/>
    <w:rsid w:val="00DE09E0"/>
    <w:rsid w:val="00DE1130"/>
    <w:rsid w:val="00DE2891"/>
    <w:rsid w:val="00DE302F"/>
    <w:rsid w:val="00DF07D3"/>
    <w:rsid w:val="00DF20A9"/>
    <w:rsid w:val="00DF2484"/>
    <w:rsid w:val="00DF3142"/>
    <w:rsid w:val="00DF3F62"/>
    <w:rsid w:val="00DF5D1A"/>
    <w:rsid w:val="00DF7DE8"/>
    <w:rsid w:val="00E000D0"/>
    <w:rsid w:val="00E00B7D"/>
    <w:rsid w:val="00E0196C"/>
    <w:rsid w:val="00E021F7"/>
    <w:rsid w:val="00E04D72"/>
    <w:rsid w:val="00E05AAD"/>
    <w:rsid w:val="00E065EB"/>
    <w:rsid w:val="00E0744C"/>
    <w:rsid w:val="00E07593"/>
    <w:rsid w:val="00E07C86"/>
    <w:rsid w:val="00E10F56"/>
    <w:rsid w:val="00E12B87"/>
    <w:rsid w:val="00E12BBF"/>
    <w:rsid w:val="00E13831"/>
    <w:rsid w:val="00E14A51"/>
    <w:rsid w:val="00E15236"/>
    <w:rsid w:val="00E16B9C"/>
    <w:rsid w:val="00E207E9"/>
    <w:rsid w:val="00E22BD9"/>
    <w:rsid w:val="00E23C58"/>
    <w:rsid w:val="00E311B7"/>
    <w:rsid w:val="00E336F8"/>
    <w:rsid w:val="00E33E4D"/>
    <w:rsid w:val="00E3464F"/>
    <w:rsid w:val="00E359E1"/>
    <w:rsid w:val="00E35F6B"/>
    <w:rsid w:val="00E369FA"/>
    <w:rsid w:val="00E378C6"/>
    <w:rsid w:val="00E43485"/>
    <w:rsid w:val="00E5365F"/>
    <w:rsid w:val="00E5596C"/>
    <w:rsid w:val="00E56FF1"/>
    <w:rsid w:val="00E57E4C"/>
    <w:rsid w:val="00E60B87"/>
    <w:rsid w:val="00E60F55"/>
    <w:rsid w:val="00E61391"/>
    <w:rsid w:val="00E61607"/>
    <w:rsid w:val="00E63082"/>
    <w:rsid w:val="00E64A06"/>
    <w:rsid w:val="00E65B5C"/>
    <w:rsid w:val="00E700E4"/>
    <w:rsid w:val="00E713BE"/>
    <w:rsid w:val="00E72687"/>
    <w:rsid w:val="00E731AF"/>
    <w:rsid w:val="00E7371A"/>
    <w:rsid w:val="00E73B24"/>
    <w:rsid w:val="00E7434C"/>
    <w:rsid w:val="00E74E6E"/>
    <w:rsid w:val="00E76CF9"/>
    <w:rsid w:val="00E818A1"/>
    <w:rsid w:val="00E82636"/>
    <w:rsid w:val="00E84198"/>
    <w:rsid w:val="00E84628"/>
    <w:rsid w:val="00E8608C"/>
    <w:rsid w:val="00E86303"/>
    <w:rsid w:val="00E86DE5"/>
    <w:rsid w:val="00E916E5"/>
    <w:rsid w:val="00E91714"/>
    <w:rsid w:val="00E9363E"/>
    <w:rsid w:val="00E93B99"/>
    <w:rsid w:val="00E93E9E"/>
    <w:rsid w:val="00E953DB"/>
    <w:rsid w:val="00E959A8"/>
    <w:rsid w:val="00EA0986"/>
    <w:rsid w:val="00EA25DC"/>
    <w:rsid w:val="00EA39C3"/>
    <w:rsid w:val="00EA4A03"/>
    <w:rsid w:val="00EA4C80"/>
    <w:rsid w:val="00EA5490"/>
    <w:rsid w:val="00EA5C60"/>
    <w:rsid w:val="00EB005D"/>
    <w:rsid w:val="00EB0628"/>
    <w:rsid w:val="00EB3686"/>
    <w:rsid w:val="00EB38F0"/>
    <w:rsid w:val="00EB410F"/>
    <w:rsid w:val="00EB4CAE"/>
    <w:rsid w:val="00EB5AB5"/>
    <w:rsid w:val="00EB662A"/>
    <w:rsid w:val="00EB7F5D"/>
    <w:rsid w:val="00EC03F5"/>
    <w:rsid w:val="00EC087E"/>
    <w:rsid w:val="00EC120A"/>
    <w:rsid w:val="00EC139A"/>
    <w:rsid w:val="00EC221C"/>
    <w:rsid w:val="00EC3362"/>
    <w:rsid w:val="00EC3448"/>
    <w:rsid w:val="00EC4617"/>
    <w:rsid w:val="00EC5E99"/>
    <w:rsid w:val="00EC6691"/>
    <w:rsid w:val="00EC792A"/>
    <w:rsid w:val="00EC7DEE"/>
    <w:rsid w:val="00ED0070"/>
    <w:rsid w:val="00ED0E3F"/>
    <w:rsid w:val="00ED11E9"/>
    <w:rsid w:val="00ED1FFC"/>
    <w:rsid w:val="00ED2317"/>
    <w:rsid w:val="00ED245C"/>
    <w:rsid w:val="00ED28EE"/>
    <w:rsid w:val="00ED3BA7"/>
    <w:rsid w:val="00ED6919"/>
    <w:rsid w:val="00EE1250"/>
    <w:rsid w:val="00EE127A"/>
    <w:rsid w:val="00EE251E"/>
    <w:rsid w:val="00EE262B"/>
    <w:rsid w:val="00EE3374"/>
    <w:rsid w:val="00EE340A"/>
    <w:rsid w:val="00EE3C27"/>
    <w:rsid w:val="00EE3D16"/>
    <w:rsid w:val="00EE45F5"/>
    <w:rsid w:val="00EE4BB6"/>
    <w:rsid w:val="00EE66E0"/>
    <w:rsid w:val="00EE7385"/>
    <w:rsid w:val="00EE74E6"/>
    <w:rsid w:val="00EE7732"/>
    <w:rsid w:val="00EF0BC7"/>
    <w:rsid w:val="00EF4B71"/>
    <w:rsid w:val="00EF4FFB"/>
    <w:rsid w:val="00EF5441"/>
    <w:rsid w:val="00EF5B15"/>
    <w:rsid w:val="00EF5CCE"/>
    <w:rsid w:val="00EF6155"/>
    <w:rsid w:val="00EF67F8"/>
    <w:rsid w:val="00F02723"/>
    <w:rsid w:val="00F02871"/>
    <w:rsid w:val="00F032FA"/>
    <w:rsid w:val="00F04DEE"/>
    <w:rsid w:val="00F063B4"/>
    <w:rsid w:val="00F07C5C"/>
    <w:rsid w:val="00F10E1C"/>
    <w:rsid w:val="00F12658"/>
    <w:rsid w:val="00F16633"/>
    <w:rsid w:val="00F16785"/>
    <w:rsid w:val="00F16BA3"/>
    <w:rsid w:val="00F17131"/>
    <w:rsid w:val="00F1728B"/>
    <w:rsid w:val="00F20D4A"/>
    <w:rsid w:val="00F21052"/>
    <w:rsid w:val="00F215C7"/>
    <w:rsid w:val="00F242C9"/>
    <w:rsid w:val="00F24790"/>
    <w:rsid w:val="00F26330"/>
    <w:rsid w:val="00F26402"/>
    <w:rsid w:val="00F26EC9"/>
    <w:rsid w:val="00F27E19"/>
    <w:rsid w:val="00F31224"/>
    <w:rsid w:val="00F3122A"/>
    <w:rsid w:val="00F31CF7"/>
    <w:rsid w:val="00F3245B"/>
    <w:rsid w:val="00F32B78"/>
    <w:rsid w:val="00F32B94"/>
    <w:rsid w:val="00F349F8"/>
    <w:rsid w:val="00F34DC4"/>
    <w:rsid w:val="00F35616"/>
    <w:rsid w:val="00F373CE"/>
    <w:rsid w:val="00F37922"/>
    <w:rsid w:val="00F412B1"/>
    <w:rsid w:val="00F439E4"/>
    <w:rsid w:val="00F43A43"/>
    <w:rsid w:val="00F4401C"/>
    <w:rsid w:val="00F443BD"/>
    <w:rsid w:val="00F448FC"/>
    <w:rsid w:val="00F462FB"/>
    <w:rsid w:val="00F464B1"/>
    <w:rsid w:val="00F4692F"/>
    <w:rsid w:val="00F47788"/>
    <w:rsid w:val="00F50032"/>
    <w:rsid w:val="00F50852"/>
    <w:rsid w:val="00F51858"/>
    <w:rsid w:val="00F519AD"/>
    <w:rsid w:val="00F53359"/>
    <w:rsid w:val="00F54325"/>
    <w:rsid w:val="00F55D95"/>
    <w:rsid w:val="00F56E43"/>
    <w:rsid w:val="00F57FEB"/>
    <w:rsid w:val="00F60F99"/>
    <w:rsid w:val="00F648FE"/>
    <w:rsid w:val="00F67054"/>
    <w:rsid w:val="00F67361"/>
    <w:rsid w:val="00F77292"/>
    <w:rsid w:val="00F82889"/>
    <w:rsid w:val="00F83B78"/>
    <w:rsid w:val="00F85A7B"/>
    <w:rsid w:val="00F868DA"/>
    <w:rsid w:val="00F87039"/>
    <w:rsid w:val="00F901D8"/>
    <w:rsid w:val="00F91799"/>
    <w:rsid w:val="00F91CA0"/>
    <w:rsid w:val="00F927A6"/>
    <w:rsid w:val="00F93EF7"/>
    <w:rsid w:val="00F93FF5"/>
    <w:rsid w:val="00F94890"/>
    <w:rsid w:val="00F94BB1"/>
    <w:rsid w:val="00F96601"/>
    <w:rsid w:val="00F968B8"/>
    <w:rsid w:val="00F973A6"/>
    <w:rsid w:val="00F97547"/>
    <w:rsid w:val="00FA0EED"/>
    <w:rsid w:val="00FA1B26"/>
    <w:rsid w:val="00FA250F"/>
    <w:rsid w:val="00FA293F"/>
    <w:rsid w:val="00FA3DA5"/>
    <w:rsid w:val="00FA40E2"/>
    <w:rsid w:val="00FA667C"/>
    <w:rsid w:val="00FA7AA5"/>
    <w:rsid w:val="00FB080D"/>
    <w:rsid w:val="00FB2395"/>
    <w:rsid w:val="00FB25B6"/>
    <w:rsid w:val="00FB2C8B"/>
    <w:rsid w:val="00FB3CF5"/>
    <w:rsid w:val="00FB4C30"/>
    <w:rsid w:val="00FB519A"/>
    <w:rsid w:val="00FB6EC9"/>
    <w:rsid w:val="00FC05BD"/>
    <w:rsid w:val="00FC0818"/>
    <w:rsid w:val="00FC2747"/>
    <w:rsid w:val="00FC47BA"/>
    <w:rsid w:val="00FC6D04"/>
    <w:rsid w:val="00FC7FCE"/>
    <w:rsid w:val="00FD0479"/>
    <w:rsid w:val="00FD1260"/>
    <w:rsid w:val="00FD59DF"/>
    <w:rsid w:val="00FD61C6"/>
    <w:rsid w:val="00FD66CA"/>
    <w:rsid w:val="00FD6A80"/>
    <w:rsid w:val="00FD6F97"/>
    <w:rsid w:val="00FD75F1"/>
    <w:rsid w:val="00FD7D7E"/>
    <w:rsid w:val="00FE08D9"/>
    <w:rsid w:val="00FE75E8"/>
    <w:rsid w:val="00FF06FB"/>
    <w:rsid w:val="00FF2324"/>
    <w:rsid w:val="00FF23C5"/>
    <w:rsid w:val="00FF35CB"/>
    <w:rsid w:val="00FF38D5"/>
    <w:rsid w:val="00FF43B4"/>
    <w:rsid w:val="00FF7A0D"/>
    <w:rsid w:val="00FF7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F105B88-44D8-497E-9C31-18546B8A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31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652359"/>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652359"/>
    <w:pPr>
      <w:keepNext/>
      <w:spacing w:before="240" w:after="60"/>
      <w:outlineLvl w:val="1"/>
    </w:pPr>
    <w:rPr>
      <w:rFonts w:ascii="Arial" w:hAnsi="Arial" w:cs="Arial"/>
      <w:b/>
      <w:bCs/>
      <w:i/>
      <w:iCs/>
      <w:sz w:val="28"/>
      <w:szCs w:val="28"/>
    </w:rPr>
  </w:style>
  <w:style w:type="paragraph" w:styleId="3">
    <w:name w:val="heading 3"/>
    <w:basedOn w:val="a0"/>
    <w:next w:val="a0"/>
    <w:link w:val="30"/>
    <w:uiPriority w:val="9"/>
    <w:semiHidden/>
    <w:unhideWhenUsed/>
    <w:qFormat/>
    <w:rsid w:val="004A25E9"/>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52359"/>
    <w:rPr>
      <w:rFonts w:ascii="Arial" w:eastAsia="Times New Roman" w:hAnsi="Arial" w:cs="Arial"/>
      <w:b/>
      <w:bCs/>
      <w:kern w:val="32"/>
      <w:sz w:val="32"/>
      <w:szCs w:val="32"/>
      <w:lang w:eastAsia="ru-RU"/>
    </w:rPr>
  </w:style>
  <w:style w:type="character" w:customStyle="1" w:styleId="21">
    <w:name w:val="Заголовок 2 Знак"/>
    <w:basedOn w:val="a1"/>
    <w:link w:val="20"/>
    <w:rsid w:val="00652359"/>
    <w:rPr>
      <w:rFonts w:ascii="Arial" w:eastAsia="Times New Roman" w:hAnsi="Arial" w:cs="Arial"/>
      <w:b/>
      <w:bCs/>
      <w:i/>
      <w:iCs/>
      <w:sz w:val="28"/>
      <w:szCs w:val="28"/>
      <w:lang w:eastAsia="ru-RU"/>
    </w:rPr>
  </w:style>
  <w:style w:type="paragraph" w:customStyle="1" w:styleId="4">
    <w:name w:val="Стиль4"/>
    <w:basedOn w:val="a4"/>
    <w:rsid w:val="00652359"/>
    <w:pPr>
      <w:shd w:val="clear" w:color="auto" w:fill="FFFFFF"/>
      <w:suppressAutoHyphens/>
      <w:jc w:val="center"/>
    </w:pPr>
    <w:rPr>
      <w:rFonts w:ascii="Arial" w:hAnsi="Arial" w:cs="Arial"/>
      <w:b/>
      <w:bCs/>
      <w:color w:val="000000"/>
      <w:sz w:val="21"/>
      <w:szCs w:val="21"/>
      <w:lang w:eastAsia="ar-SA"/>
    </w:rPr>
  </w:style>
  <w:style w:type="paragraph" w:customStyle="1" w:styleId="11">
    <w:name w:val="Стиль1"/>
    <w:basedOn w:val="a4"/>
    <w:next w:val="a4"/>
    <w:rsid w:val="00652359"/>
    <w:pPr>
      <w:shd w:val="clear" w:color="auto" w:fill="FFFFFF"/>
      <w:suppressAutoHyphens/>
      <w:jc w:val="center"/>
      <w:outlineLvl w:val="0"/>
    </w:pPr>
    <w:rPr>
      <w:rFonts w:ascii="Arial" w:hAnsi="Arial" w:cs="Arial"/>
      <w:b/>
      <w:bCs/>
      <w:color w:val="000000"/>
      <w:sz w:val="21"/>
      <w:szCs w:val="21"/>
      <w:lang w:eastAsia="ar-SA"/>
    </w:rPr>
  </w:style>
  <w:style w:type="paragraph" w:customStyle="1" w:styleId="112">
    <w:name w:val="Стиль Заголовок 1 + 12 пт полужирный Авто"/>
    <w:basedOn w:val="20"/>
    <w:rsid w:val="00652359"/>
    <w:pPr>
      <w:suppressAutoHyphens/>
    </w:pPr>
    <w:rPr>
      <w:b w:val="0"/>
      <w:bCs w:val="0"/>
      <w:sz w:val="24"/>
      <w:lang w:eastAsia="ar-SA"/>
    </w:rPr>
  </w:style>
  <w:style w:type="paragraph" w:customStyle="1" w:styleId="14">
    <w:name w:val="Стиль14"/>
    <w:basedOn w:val="1"/>
    <w:next w:val="a4"/>
    <w:autoRedefine/>
    <w:rsid w:val="00652359"/>
    <w:pPr>
      <w:widowControl w:val="0"/>
      <w:suppressAutoHyphens/>
      <w:jc w:val="center"/>
    </w:pPr>
    <w:rPr>
      <w:rFonts w:ascii="Times New Roman" w:eastAsia="Arial Unicode MS" w:hAnsi="Times New Roman" w:cs="Times New Roman"/>
      <w:color w:val="000000"/>
      <w:sz w:val="28"/>
      <w:szCs w:val="28"/>
      <w:lang w:val="en-US" w:eastAsia="en-US" w:bidi="en-US"/>
    </w:rPr>
  </w:style>
  <w:style w:type="paragraph" w:customStyle="1" w:styleId="16">
    <w:name w:val="Стиль16"/>
    <w:basedOn w:val="a0"/>
    <w:next w:val="a4"/>
    <w:autoRedefine/>
    <w:rsid w:val="00652359"/>
    <w:pPr>
      <w:keepNext/>
      <w:widowControl w:val="0"/>
      <w:tabs>
        <w:tab w:val="left" w:pos="426"/>
      </w:tabs>
      <w:suppressAutoHyphens/>
      <w:spacing w:before="240" w:after="120"/>
      <w:ind w:left="851"/>
      <w:jc w:val="center"/>
    </w:pPr>
    <w:rPr>
      <w:rFonts w:eastAsia="MS Mincho" w:cs="Tahoma"/>
      <w:color w:val="000000"/>
      <w:sz w:val="28"/>
      <w:szCs w:val="28"/>
      <w:lang w:eastAsia="en-US" w:bidi="en-US"/>
    </w:rPr>
  </w:style>
  <w:style w:type="paragraph" w:customStyle="1" w:styleId="31">
    <w:name w:val="Стиль3"/>
    <w:basedOn w:val="a4"/>
    <w:next w:val="a4"/>
    <w:autoRedefine/>
    <w:rsid w:val="00652359"/>
    <w:pPr>
      <w:shd w:val="clear" w:color="auto" w:fill="FFFFFF"/>
      <w:suppressAutoHyphens/>
      <w:jc w:val="center"/>
    </w:pPr>
    <w:rPr>
      <w:rFonts w:ascii="Arial" w:hAnsi="Arial" w:cs="Arial"/>
      <w:b/>
      <w:bCs/>
      <w:color w:val="000000"/>
      <w:sz w:val="21"/>
      <w:szCs w:val="21"/>
      <w:lang w:eastAsia="ar-SA"/>
    </w:rPr>
  </w:style>
  <w:style w:type="paragraph" w:customStyle="1" w:styleId="5">
    <w:name w:val="Стиль5"/>
    <w:basedOn w:val="a4"/>
    <w:next w:val="a4"/>
    <w:rsid w:val="00652359"/>
    <w:pPr>
      <w:suppressAutoHyphens/>
    </w:pPr>
    <w:rPr>
      <w:lang w:eastAsia="ar-SA"/>
    </w:rPr>
  </w:style>
  <w:style w:type="paragraph" w:customStyle="1" w:styleId="6">
    <w:name w:val="Стиль6"/>
    <w:basedOn w:val="2"/>
    <w:next w:val="a4"/>
    <w:autoRedefine/>
    <w:rsid w:val="00652359"/>
    <w:pPr>
      <w:numPr>
        <w:numId w:val="0"/>
      </w:numPr>
      <w:suppressAutoHyphens/>
    </w:pPr>
    <w:rPr>
      <w:lang w:eastAsia="ar-SA"/>
    </w:rPr>
  </w:style>
  <w:style w:type="paragraph" w:customStyle="1" w:styleId="7">
    <w:name w:val="Стиль7"/>
    <w:basedOn w:val="1"/>
    <w:rsid w:val="00652359"/>
    <w:pPr>
      <w:widowControl w:val="0"/>
      <w:suppressAutoHyphens/>
      <w:jc w:val="center"/>
    </w:pPr>
    <w:rPr>
      <w:rFonts w:ascii="Times New Roman" w:eastAsia="Arial Unicode MS" w:hAnsi="Times New Roman"/>
      <w:b w:val="0"/>
      <w:color w:val="000000"/>
      <w:sz w:val="28"/>
      <w:lang w:val="en-US" w:eastAsia="en-US" w:bidi="en-US"/>
    </w:rPr>
  </w:style>
  <w:style w:type="paragraph" w:customStyle="1" w:styleId="9">
    <w:name w:val="Стиль9"/>
    <w:basedOn w:val="1"/>
    <w:rsid w:val="00652359"/>
    <w:pPr>
      <w:widowControl w:val="0"/>
      <w:suppressAutoHyphens/>
      <w:jc w:val="center"/>
    </w:pPr>
    <w:rPr>
      <w:rFonts w:ascii="Times New Roman" w:eastAsia="Arial Unicode MS" w:hAnsi="Times New Roman"/>
      <w:b w:val="0"/>
      <w:color w:val="000000"/>
      <w:sz w:val="28"/>
      <w:lang w:val="en-US" w:eastAsia="en-US" w:bidi="en-US"/>
    </w:rPr>
  </w:style>
  <w:style w:type="paragraph" w:customStyle="1" w:styleId="100">
    <w:name w:val="Стиль10"/>
    <w:basedOn w:val="1"/>
    <w:next w:val="1"/>
    <w:rsid w:val="00652359"/>
    <w:pPr>
      <w:widowControl w:val="0"/>
      <w:suppressAutoHyphens/>
      <w:jc w:val="center"/>
    </w:pPr>
    <w:rPr>
      <w:rFonts w:ascii="Times New Roman" w:eastAsia="Arial Unicode MS" w:hAnsi="Times New Roman"/>
      <w:color w:val="000000"/>
      <w:sz w:val="28"/>
      <w:lang w:val="en-US" w:eastAsia="en-US" w:bidi="en-US"/>
    </w:rPr>
  </w:style>
  <w:style w:type="paragraph" w:customStyle="1" w:styleId="110">
    <w:name w:val="Стиль11"/>
    <w:basedOn w:val="a"/>
    <w:rsid w:val="00652359"/>
    <w:pPr>
      <w:widowControl w:val="0"/>
      <w:numPr>
        <w:numId w:val="0"/>
      </w:numPr>
      <w:suppressAutoHyphens/>
      <w:jc w:val="both"/>
    </w:pPr>
    <w:rPr>
      <w:rFonts w:eastAsia="Arial Unicode MS" w:cs="Tahoma"/>
      <w:color w:val="000000"/>
      <w:lang w:val="en-US" w:eastAsia="en-US" w:bidi="en-US"/>
    </w:rPr>
  </w:style>
  <w:style w:type="paragraph" w:styleId="a">
    <w:name w:val="List Bullet"/>
    <w:basedOn w:val="a0"/>
    <w:rsid w:val="00652359"/>
    <w:pPr>
      <w:numPr>
        <w:numId w:val="1"/>
      </w:numPr>
    </w:pPr>
  </w:style>
  <w:style w:type="paragraph" w:styleId="a4">
    <w:name w:val="Document Map"/>
    <w:basedOn w:val="a0"/>
    <w:link w:val="a5"/>
    <w:semiHidden/>
    <w:rsid w:val="00652359"/>
    <w:pPr>
      <w:shd w:val="clear" w:color="auto" w:fill="000080"/>
    </w:pPr>
    <w:rPr>
      <w:rFonts w:ascii="Tahoma" w:hAnsi="Tahoma" w:cs="Tahoma"/>
      <w:sz w:val="20"/>
      <w:szCs w:val="20"/>
    </w:rPr>
  </w:style>
  <w:style w:type="character" w:customStyle="1" w:styleId="a5">
    <w:name w:val="Схема документа Знак"/>
    <w:basedOn w:val="a1"/>
    <w:link w:val="a4"/>
    <w:semiHidden/>
    <w:rsid w:val="00652359"/>
    <w:rPr>
      <w:rFonts w:ascii="Tahoma" w:eastAsia="Times New Roman" w:hAnsi="Tahoma" w:cs="Tahoma"/>
      <w:sz w:val="20"/>
      <w:szCs w:val="20"/>
      <w:shd w:val="clear" w:color="auto" w:fill="000080"/>
      <w:lang w:eastAsia="ru-RU"/>
    </w:rPr>
  </w:style>
  <w:style w:type="paragraph" w:customStyle="1" w:styleId="15">
    <w:name w:val="Стиль15"/>
    <w:basedOn w:val="1"/>
    <w:next w:val="a4"/>
    <w:rsid w:val="00652359"/>
    <w:pPr>
      <w:widowControl w:val="0"/>
      <w:suppressAutoHyphens/>
      <w:jc w:val="center"/>
    </w:pPr>
    <w:rPr>
      <w:rFonts w:ascii="Times New Roman" w:eastAsia="Arial Unicode MS" w:hAnsi="Times New Roman" w:cs="Times New Roman"/>
      <w:color w:val="000000"/>
      <w:sz w:val="28"/>
      <w:szCs w:val="28"/>
      <w:lang w:val="en-US" w:eastAsia="en-US" w:bidi="en-US"/>
    </w:rPr>
  </w:style>
  <w:style w:type="paragraph" w:customStyle="1" w:styleId="18">
    <w:name w:val="Стиль18"/>
    <w:basedOn w:val="a0"/>
    <w:next w:val="a4"/>
    <w:rsid w:val="00652359"/>
    <w:pPr>
      <w:widowControl w:val="0"/>
      <w:tabs>
        <w:tab w:val="left" w:pos="426"/>
      </w:tabs>
      <w:suppressAutoHyphens/>
      <w:ind w:left="851"/>
    </w:pPr>
    <w:rPr>
      <w:rFonts w:eastAsia="Arial Unicode MS" w:cs="Tahoma"/>
      <w:b/>
      <w:color w:val="000000"/>
      <w:sz w:val="28"/>
      <w:szCs w:val="28"/>
      <w:lang w:eastAsia="en-US" w:bidi="en-US"/>
    </w:rPr>
  </w:style>
  <w:style w:type="paragraph" w:customStyle="1" w:styleId="19">
    <w:name w:val="Стиль19"/>
    <w:basedOn w:val="a0"/>
    <w:next w:val="a4"/>
    <w:rsid w:val="00652359"/>
    <w:pPr>
      <w:widowControl w:val="0"/>
      <w:suppressAutoHyphens/>
      <w:jc w:val="center"/>
    </w:pPr>
    <w:rPr>
      <w:rFonts w:eastAsia="Arial Unicode MS"/>
      <w:b/>
      <w:color w:val="000000"/>
      <w:sz w:val="28"/>
      <w:szCs w:val="28"/>
      <w:lang w:val="en-US" w:eastAsia="en-US" w:bidi="en-US"/>
    </w:rPr>
  </w:style>
  <w:style w:type="paragraph" w:styleId="a6">
    <w:name w:val="Plain Text"/>
    <w:basedOn w:val="a0"/>
    <w:link w:val="a7"/>
    <w:rsid w:val="00652359"/>
    <w:rPr>
      <w:rFonts w:ascii="Courier New" w:hAnsi="Courier New" w:cs="Courier New"/>
      <w:sz w:val="20"/>
      <w:szCs w:val="20"/>
    </w:rPr>
  </w:style>
  <w:style w:type="character" w:customStyle="1" w:styleId="a7">
    <w:name w:val="Текст Знак"/>
    <w:basedOn w:val="a1"/>
    <w:link w:val="a6"/>
    <w:rsid w:val="00652359"/>
    <w:rPr>
      <w:rFonts w:ascii="Courier New" w:eastAsia="Times New Roman" w:hAnsi="Courier New" w:cs="Courier New"/>
      <w:sz w:val="20"/>
      <w:szCs w:val="20"/>
      <w:lang w:eastAsia="ru-RU"/>
    </w:rPr>
  </w:style>
  <w:style w:type="character" w:customStyle="1" w:styleId="num0userselectiontruehover">
    <w:name w:val="num0 user_selection_true hover"/>
    <w:rsid w:val="00652359"/>
    <w:rPr>
      <w:rFonts w:ascii="Times New Roman" w:hAnsi="Times New Roman"/>
      <w:sz w:val="28"/>
    </w:rPr>
  </w:style>
  <w:style w:type="paragraph" w:styleId="2">
    <w:name w:val="List Bullet 2"/>
    <w:basedOn w:val="a0"/>
    <w:rsid w:val="00652359"/>
    <w:pPr>
      <w:numPr>
        <w:numId w:val="2"/>
      </w:numPr>
    </w:pPr>
  </w:style>
  <w:style w:type="paragraph" w:customStyle="1" w:styleId="22">
    <w:name w:val="Стиль2"/>
    <w:basedOn w:val="a4"/>
    <w:rsid w:val="00652359"/>
    <w:pPr>
      <w:shd w:val="clear" w:color="auto" w:fill="FFFFFF"/>
      <w:suppressAutoHyphens/>
      <w:jc w:val="center"/>
    </w:pPr>
    <w:rPr>
      <w:rFonts w:ascii="Arial" w:hAnsi="Arial" w:cs="Arial"/>
      <w:b/>
      <w:bCs/>
      <w:color w:val="000000"/>
      <w:sz w:val="21"/>
      <w:szCs w:val="21"/>
      <w:lang w:eastAsia="ar-SA"/>
    </w:rPr>
  </w:style>
  <w:style w:type="paragraph" w:customStyle="1" w:styleId="Arial1051">
    <w:name w:val="Стиль (латиница) Arial 105 пт полужирный Черный По центру Пос...1"/>
    <w:basedOn w:val="a4"/>
    <w:rsid w:val="00652359"/>
    <w:pPr>
      <w:shd w:val="clear" w:color="auto" w:fill="FFFFFF"/>
      <w:suppressAutoHyphens/>
      <w:jc w:val="center"/>
    </w:pPr>
    <w:rPr>
      <w:rFonts w:ascii="Arial" w:hAnsi="Arial" w:cs="Times New Roman"/>
      <w:b/>
      <w:bCs/>
      <w:color w:val="000000"/>
      <w:sz w:val="21"/>
      <w:lang w:eastAsia="ar-SA"/>
    </w:rPr>
  </w:style>
  <w:style w:type="paragraph" w:customStyle="1" w:styleId="Arial1052">
    <w:name w:val="Стиль (латиница) Arial 105 пт полужирный Черный По центру Пос...2"/>
    <w:basedOn w:val="a0"/>
    <w:next w:val="a4"/>
    <w:rsid w:val="00652359"/>
    <w:pPr>
      <w:shd w:val="clear" w:color="auto" w:fill="FFFFFF"/>
      <w:suppressAutoHyphens/>
      <w:jc w:val="center"/>
    </w:pPr>
    <w:rPr>
      <w:rFonts w:ascii="Arial" w:hAnsi="Arial"/>
      <w:b/>
      <w:bCs/>
      <w:color w:val="000000"/>
      <w:sz w:val="21"/>
      <w:szCs w:val="20"/>
      <w:lang w:eastAsia="ar-SA"/>
    </w:rPr>
  </w:style>
  <w:style w:type="paragraph" w:customStyle="1" w:styleId="Arial1054">
    <w:name w:val="Стиль (латиница) Arial 105 пт полужирный Черный По центру Пос...4"/>
    <w:basedOn w:val="a4"/>
    <w:rsid w:val="00652359"/>
    <w:pPr>
      <w:shd w:val="clear" w:color="auto" w:fill="FFFFFF"/>
      <w:suppressAutoHyphens/>
      <w:jc w:val="center"/>
    </w:pPr>
    <w:rPr>
      <w:rFonts w:ascii="Arial" w:hAnsi="Arial" w:cs="Times New Roman"/>
      <w:b/>
      <w:bCs/>
      <w:color w:val="000000"/>
      <w:sz w:val="21"/>
      <w:lang w:eastAsia="ar-SA"/>
    </w:rPr>
  </w:style>
  <w:style w:type="paragraph" w:customStyle="1" w:styleId="Default">
    <w:name w:val="Default"/>
    <w:rsid w:val="00652359"/>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2">
    <w:name w:val="Абзац списка1"/>
    <w:basedOn w:val="a0"/>
    <w:rsid w:val="00652359"/>
    <w:pPr>
      <w:suppressAutoHyphens/>
      <w:spacing w:after="200" w:line="276" w:lineRule="auto"/>
      <w:ind w:left="720"/>
    </w:pPr>
    <w:rPr>
      <w:rFonts w:ascii="Calibri" w:hAnsi="Calibri"/>
      <w:sz w:val="22"/>
      <w:szCs w:val="22"/>
      <w:lang w:eastAsia="zh-CN"/>
    </w:rPr>
  </w:style>
  <w:style w:type="paragraph" w:customStyle="1" w:styleId="a8">
    <w:name w:val="Знак Знак Знак Знак Знак Знак Знак Знак Знак Знак Знак Знак Знак Знак Знак Знак"/>
    <w:basedOn w:val="a0"/>
    <w:rsid w:val="00652359"/>
    <w:pPr>
      <w:widowControl w:val="0"/>
      <w:adjustRightInd w:val="0"/>
      <w:spacing w:after="160" w:line="240" w:lineRule="exact"/>
      <w:jc w:val="right"/>
    </w:pPr>
    <w:rPr>
      <w:sz w:val="20"/>
      <w:szCs w:val="20"/>
      <w:lang w:val="en-GB" w:eastAsia="en-US"/>
    </w:rPr>
  </w:style>
  <w:style w:type="paragraph" w:styleId="a9">
    <w:name w:val="Body Text"/>
    <w:basedOn w:val="a0"/>
    <w:link w:val="aa"/>
    <w:semiHidden/>
    <w:rsid w:val="00652359"/>
    <w:pPr>
      <w:jc w:val="both"/>
    </w:pPr>
    <w:rPr>
      <w:rFonts w:eastAsia="Calibri"/>
    </w:rPr>
  </w:style>
  <w:style w:type="character" w:customStyle="1" w:styleId="aa">
    <w:name w:val="Основной текст Знак"/>
    <w:basedOn w:val="a1"/>
    <w:link w:val="a9"/>
    <w:semiHidden/>
    <w:rsid w:val="00652359"/>
    <w:rPr>
      <w:rFonts w:ascii="Times New Roman" w:eastAsia="Calibri" w:hAnsi="Times New Roman" w:cs="Times New Roman"/>
      <w:sz w:val="24"/>
      <w:szCs w:val="24"/>
      <w:lang w:eastAsia="ru-RU"/>
    </w:rPr>
  </w:style>
  <w:style w:type="paragraph" w:styleId="ab">
    <w:name w:val="List Paragraph"/>
    <w:basedOn w:val="a0"/>
    <w:uiPriority w:val="34"/>
    <w:qFormat/>
    <w:rsid w:val="00652359"/>
    <w:pPr>
      <w:spacing w:after="200" w:line="276" w:lineRule="auto"/>
      <w:ind w:left="720"/>
    </w:pPr>
    <w:rPr>
      <w:rFonts w:ascii="Calibri" w:eastAsia="Calibri" w:hAnsi="Calibri"/>
      <w:kern w:val="1"/>
      <w:sz w:val="22"/>
      <w:szCs w:val="22"/>
      <w:lang w:eastAsia="ar-SA"/>
    </w:rPr>
  </w:style>
  <w:style w:type="paragraph" w:styleId="ac">
    <w:name w:val="Normal (Web)"/>
    <w:aliases w:val="Обычный (веб) Знак Знак"/>
    <w:basedOn w:val="a0"/>
    <w:uiPriority w:val="99"/>
    <w:unhideWhenUsed/>
    <w:rsid w:val="00652359"/>
    <w:pPr>
      <w:spacing w:after="120"/>
    </w:pPr>
  </w:style>
  <w:style w:type="paragraph" w:styleId="ad">
    <w:name w:val="header"/>
    <w:basedOn w:val="a0"/>
    <w:link w:val="ae"/>
    <w:rsid w:val="00652359"/>
    <w:pPr>
      <w:tabs>
        <w:tab w:val="center" w:pos="4677"/>
        <w:tab w:val="right" w:pos="9355"/>
      </w:tabs>
    </w:pPr>
  </w:style>
  <w:style w:type="character" w:customStyle="1" w:styleId="ae">
    <w:name w:val="Верхний колонтитул Знак"/>
    <w:basedOn w:val="a1"/>
    <w:link w:val="ad"/>
    <w:rsid w:val="00652359"/>
    <w:rPr>
      <w:rFonts w:ascii="Times New Roman" w:eastAsia="Times New Roman" w:hAnsi="Times New Roman" w:cs="Times New Roman"/>
      <w:sz w:val="24"/>
      <w:szCs w:val="24"/>
      <w:lang w:eastAsia="ru-RU"/>
    </w:rPr>
  </w:style>
  <w:style w:type="character" w:styleId="af">
    <w:name w:val="page number"/>
    <w:basedOn w:val="a1"/>
    <w:rsid w:val="00652359"/>
  </w:style>
  <w:style w:type="paragraph" w:customStyle="1" w:styleId="af0">
    <w:name w:val="Знак Знак Знак Знак Знак Знак"/>
    <w:basedOn w:val="a0"/>
    <w:rsid w:val="00652359"/>
    <w:pPr>
      <w:spacing w:after="160" w:line="240" w:lineRule="exact"/>
    </w:pPr>
    <w:rPr>
      <w:rFonts w:ascii="Verdana" w:hAnsi="Verdana" w:cs="Verdana"/>
      <w:lang w:val="en-US" w:eastAsia="en-US"/>
    </w:rPr>
  </w:style>
  <w:style w:type="paragraph" w:customStyle="1" w:styleId="stat">
    <w:name w:val="stat"/>
    <w:basedOn w:val="a0"/>
    <w:rsid w:val="00652359"/>
    <w:pPr>
      <w:spacing w:before="100" w:beforeAutospacing="1" w:after="100" w:afterAutospacing="1"/>
    </w:pPr>
  </w:style>
  <w:style w:type="paragraph" w:customStyle="1" w:styleId="af1">
    <w:name w:val="Знак"/>
    <w:basedOn w:val="a0"/>
    <w:rsid w:val="00652359"/>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ps">
    <w:name w:val="hps"/>
    <w:basedOn w:val="a1"/>
    <w:rsid w:val="00652359"/>
  </w:style>
  <w:style w:type="paragraph" w:styleId="af2">
    <w:name w:val="Balloon Text"/>
    <w:basedOn w:val="a0"/>
    <w:link w:val="af3"/>
    <w:semiHidden/>
    <w:rsid w:val="00652359"/>
    <w:rPr>
      <w:rFonts w:ascii="Tahoma" w:hAnsi="Tahoma" w:cs="Tahoma"/>
      <w:sz w:val="16"/>
      <w:szCs w:val="16"/>
    </w:rPr>
  </w:style>
  <w:style w:type="character" w:customStyle="1" w:styleId="af3">
    <w:name w:val="Текст выноски Знак"/>
    <w:basedOn w:val="a1"/>
    <w:link w:val="af2"/>
    <w:semiHidden/>
    <w:rsid w:val="00652359"/>
    <w:rPr>
      <w:rFonts w:ascii="Tahoma" w:eastAsia="Times New Roman" w:hAnsi="Tahoma" w:cs="Tahoma"/>
      <w:sz w:val="16"/>
      <w:szCs w:val="16"/>
      <w:lang w:eastAsia="ru-RU"/>
    </w:rPr>
  </w:style>
  <w:style w:type="paragraph" w:styleId="af4">
    <w:name w:val="footnote text"/>
    <w:basedOn w:val="a0"/>
    <w:link w:val="af5"/>
    <w:rsid w:val="00652359"/>
    <w:rPr>
      <w:sz w:val="20"/>
      <w:szCs w:val="20"/>
    </w:rPr>
  </w:style>
  <w:style w:type="character" w:customStyle="1" w:styleId="af5">
    <w:name w:val="Текст сноски Знак"/>
    <w:basedOn w:val="a1"/>
    <w:link w:val="af4"/>
    <w:rsid w:val="00652359"/>
    <w:rPr>
      <w:rFonts w:ascii="Times New Roman" w:eastAsia="Times New Roman" w:hAnsi="Times New Roman" w:cs="Times New Roman"/>
      <w:sz w:val="20"/>
      <w:szCs w:val="20"/>
      <w:lang w:eastAsia="ru-RU"/>
    </w:rPr>
  </w:style>
  <w:style w:type="character" w:styleId="af6">
    <w:name w:val="footnote reference"/>
    <w:rsid w:val="00652359"/>
    <w:rPr>
      <w:vertAlign w:val="superscript"/>
    </w:rPr>
  </w:style>
  <w:style w:type="paragraph" w:styleId="af7">
    <w:name w:val="footer"/>
    <w:basedOn w:val="a0"/>
    <w:link w:val="af8"/>
    <w:uiPriority w:val="99"/>
    <w:rsid w:val="00652359"/>
    <w:pPr>
      <w:tabs>
        <w:tab w:val="center" w:pos="4677"/>
        <w:tab w:val="right" w:pos="9355"/>
      </w:tabs>
    </w:pPr>
  </w:style>
  <w:style w:type="character" w:customStyle="1" w:styleId="af8">
    <w:name w:val="Нижний колонтитул Знак"/>
    <w:basedOn w:val="a1"/>
    <w:link w:val="af7"/>
    <w:uiPriority w:val="99"/>
    <w:rsid w:val="00652359"/>
    <w:rPr>
      <w:rFonts w:ascii="Times New Roman" w:eastAsia="Times New Roman" w:hAnsi="Times New Roman" w:cs="Times New Roman"/>
      <w:sz w:val="24"/>
      <w:szCs w:val="24"/>
      <w:lang w:eastAsia="ru-RU"/>
    </w:rPr>
  </w:style>
  <w:style w:type="paragraph" w:styleId="af9">
    <w:name w:val="TOC Heading"/>
    <w:basedOn w:val="1"/>
    <w:next w:val="a0"/>
    <w:uiPriority w:val="39"/>
    <w:semiHidden/>
    <w:unhideWhenUsed/>
    <w:qFormat/>
    <w:rsid w:val="00C139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3">
    <w:name w:val="toc 2"/>
    <w:basedOn w:val="a0"/>
    <w:next w:val="a0"/>
    <w:autoRedefine/>
    <w:uiPriority w:val="39"/>
    <w:unhideWhenUsed/>
    <w:rsid w:val="00C13956"/>
    <w:pPr>
      <w:spacing w:after="100"/>
      <w:ind w:left="240"/>
    </w:pPr>
  </w:style>
  <w:style w:type="character" w:styleId="afa">
    <w:name w:val="Hyperlink"/>
    <w:basedOn w:val="a1"/>
    <w:uiPriority w:val="99"/>
    <w:unhideWhenUsed/>
    <w:rsid w:val="00C13956"/>
    <w:rPr>
      <w:color w:val="0000FF" w:themeColor="hyperlink"/>
      <w:u w:val="single"/>
    </w:rPr>
  </w:style>
  <w:style w:type="character" w:customStyle="1" w:styleId="30">
    <w:name w:val="Заголовок 3 Знак"/>
    <w:basedOn w:val="a1"/>
    <w:link w:val="3"/>
    <w:rsid w:val="004A25E9"/>
    <w:rPr>
      <w:rFonts w:asciiTheme="majorHAnsi" w:eastAsiaTheme="majorEastAsia" w:hAnsiTheme="majorHAnsi" w:cstheme="majorBidi"/>
      <w:b/>
      <w:bCs/>
      <w:color w:val="4F81BD" w:themeColor="accent1"/>
      <w:sz w:val="24"/>
      <w:szCs w:val="24"/>
      <w:lang w:eastAsia="ru-RU"/>
    </w:rPr>
  </w:style>
  <w:style w:type="paragraph" w:customStyle="1" w:styleId="24">
    <w:name w:val="Абзац списка2"/>
    <w:basedOn w:val="a0"/>
    <w:rsid w:val="00196499"/>
    <w:pPr>
      <w:spacing w:after="200" w:line="276" w:lineRule="auto"/>
      <w:ind w:left="720"/>
    </w:pPr>
    <w:rPr>
      <w:rFonts w:ascii="Calibri" w:hAnsi="Calibri" w:cs="Calibri"/>
      <w:sz w:val="22"/>
      <w:szCs w:val="22"/>
    </w:rPr>
  </w:style>
  <w:style w:type="table" w:styleId="afb">
    <w:name w:val="Table Grid"/>
    <w:basedOn w:val="a2"/>
    <w:uiPriority w:val="59"/>
    <w:rsid w:val="005D456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Абзац списка3"/>
    <w:basedOn w:val="a0"/>
    <w:uiPriority w:val="34"/>
    <w:qFormat/>
    <w:rsid w:val="00E91714"/>
    <w:pPr>
      <w:spacing w:after="200" w:line="276" w:lineRule="auto"/>
      <w:ind w:left="720"/>
    </w:pPr>
    <w:rPr>
      <w:rFonts w:ascii="Calibri" w:hAnsi="Calibri"/>
      <w:kern w:val="1"/>
      <w:sz w:val="22"/>
      <w:szCs w:val="22"/>
      <w:lang w:eastAsia="ar-SA"/>
    </w:rPr>
  </w:style>
  <w:style w:type="paragraph" w:customStyle="1" w:styleId="40">
    <w:name w:val="Абзац списка4"/>
    <w:basedOn w:val="a0"/>
    <w:rsid w:val="00B63724"/>
    <w:pPr>
      <w:spacing w:after="200" w:line="276" w:lineRule="auto"/>
      <w:ind w:left="720"/>
    </w:pPr>
    <w:rPr>
      <w:rFonts w:ascii="Calibri" w:hAnsi="Calibri"/>
      <w:kern w:val="1"/>
      <w:sz w:val="22"/>
      <w:szCs w:val="22"/>
      <w:lang w:eastAsia="ar-SA"/>
    </w:rPr>
  </w:style>
  <w:style w:type="paragraph" w:customStyle="1" w:styleId="50">
    <w:name w:val="Абзац списка5"/>
    <w:basedOn w:val="a0"/>
    <w:rsid w:val="00044491"/>
    <w:pPr>
      <w:spacing w:after="200" w:line="276" w:lineRule="auto"/>
      <w:ind w:left="720"/>
    </w:pPr>
    <w:rPr>
      <w:rFonts w:ascii="Calibri" w:hAnsi="Calibri"/>
      <w:kern w:val="1"/>
      <w:sz w:val="22"/>
      <w:szCs w:val="22"/>
      <w:lang w:eastAsia="ar-SA"/>
    </w:rPr>
  </w:style>
  <w:style w:type="paragraph" w:customStyle="1" w:styleId="60">
    <w:name w:val="Абзац списка6"/>
    <w:basedOn w:val="a0"/>
    <w:rsid w:val="00360C6B"/>
    <w:pPr>
      <w:spacing w:after="200" w:line="276" w:lineRule="auto"/>
      <w:ind w:left="720"/>
    </w:pPr>
    <w:rPr>
      <w:rFonts w:ascii="Calibri" w:hAnsi="Calibri"/>
      <w:kern w:val="1"/>
      <w:sz w:val="22"/>
      <w:szCs w:val="22"/>
      <w:lang w:eastAsia="ar-SA"/>
    </w:rPr>
  </w:style>
  <w:style w:type="character" w:styleId="afc">
    <w:name w:val="Strong"/>
    <w:basedOn w:val="a1"/>
    <w:uiPriority w:val="22"/>
    <w:qFormat/>
    <w:rsid w:val="007F0011"/>
    <w:rPr>
      <w:b/>
      <w:bCs/>
    </w:rPr>
  </w:style>
  <w:style w:type="paragraph" w:customStyle="1" w:styleId="70">
    <w:name w:val="Абзац списка7"/>
    <w:basedOn w:val="a0"/>
    <w:rsid w:val="00FA0EED"/>
    <w:pPr>
      <w:spacing w:after="200" w:line="276" w:lineRule="auto"/>
      <w:ind w:left="720"/>
    </w:pPr>
    <w:rPr>
      <w:rFonts w:ascii="Calibri" w:hAnsi="Calibri"/>
      <w:kern w:val="1"/>
      <w:sz w:val="22"/>
      <w:szCs w:val="22"/>
      <w:lang w:eastAsia="ar-SA"/>
    </w:rPr>
  </w:style>
  <w:style w:type="paragraph" w:customStyle="1" w:styleId="ConsPlusNormal">
    <w:name w:val="ConsPlusNormal"/>
    <w:rsid w:val="00C26E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26E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8">
    <w:name w:val="Абзац списка8"/>
    <w:basedOn w:val="a0"/>
    <w:rsid w:val="0034102A"/>
    <w:pPr>
      <w:spacing w:after="200" w:line="276" w:lineRule="auto"/>
      <w:ind w:left="720"/>
    </w:pPr>
    <w:rPr>
      <w:rFonts w:ascii="Calibri" w:hAnsi="Calibri"/>
      <w:kern w:val="1"/>
      <w:sz w:val="22"/>
      <w:szCs w:val="22"/>
      <w:lang w:eastAsia="ar-SA"/>
    </w:rPr>
  </w:style>
  <w:style w:type="paragraph" w:customStyle="1" w:styleId="90">
    <w:name w:val="Абзац списка9"/>
    <w:basedOn w:val="a0"/>
    <w:rsid w:val="00EF5B15"/>
    <w:pPr>
      <w:spacing w:after="200" w:line="276" w:lineRule="auto"/>
      <w:ind w:left="720"/>
    </w:pPr>
    <w:rPr>
      <w:rFonts w:ascii="Calibri" w:hAnsi="Calibri"/>
      <w:kern w:val="1"/>
      <w:sz w:val="22"/>
      <w:szCs w:val="22"/>
      <w:lang w:eastAsia="ar-SA"/>
    </w:rPr>
  </w:style>
  <w:style w:type="paragraph" w:customStyle="1" w:styleId="101">
    <w:name w:val="Абзац списка10"/>
    <w:basedOn w:val="a0"/>
    <w:rsid w:val="00CC552A"/>
    <w:pPr>
      <w:suppressAutoHyphens/>
      <w:ind w:left="720"/>
    </w:pPr>
    <w:rPr>
      <w:rFonts w:ascii="Calibri" w:hAnsi="Calibri" w:cs="Calibri"/>
      <w:sz w:val="22"/>
      <w:szCs w:val="22"/>
      <w:lang w:val="en-US" w:eastAsia="en-US" w:bidi="en-US"/>
    </w:rPr>
  </w:style>
  <w:style w:type="character" w:customStyle="1" w:styleId="apple-converted-space">
    <w:name w:val="apple-converted-space"/>
    <w:basedOn w:val="a1"/>
    <w:rsid w:val="00961636"/>
  </w:style>
  <w:style w:type="paragraph" w:customStyle="1" w:styleId="111">
    <w:name w:val="Абзац списка11"/>
    <w:basedOn w:val="a0"/>
    <w:rsid w:val="00196744"/>
    <w:pPr>
      <w:spacing w:after="200" w:line="276" w:lineRule="auto"/>
      <w:ind w:left="720"/>
    </w:pPr>
    <w:rPr>
      <w:rFonts w:ascii="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215">
      <w:bodyDiv w:val="1"/>
      <w:marLeft w:val="0"/>
      <w:marRight w:val="0"/>
      <w:marTop w:val="0"/>
      <w:marBottom w:val="0"/>
      <w:divBdr>
        <w:top w:val="none" w:sz="0" w:space="0" w:color="auto"/>
        <w:left w:val="none" w:sz="0" w:space="0" w:color="auto"/>
        <w:bottom w:val="none" w:sz="0" w:space="0" w:color="auto"/>
        <w:right w:val="none" w:sz="0" w:space="0" w:color="auto"/>
      </w:divBdr>
      <w:divsChild>
        <w:div w:id="1162160201">
          <w:marLeft w:val="0"/>
          <w:marRight w:val="0"/>
          <w:marTop w:val="0"/>
          <w:marBottom w:val="0"/>
          <w:divBdr>
            <w:top w:val="none" w:sz="0" w:space="0" w:color="auto"/>
            <w:left w:val="none" w:sz="0" w:space="0" w:color="auto"/>
            <w:bottom w:val="none" w:sz="0" w:space="0" w:color="auto"/>
            <w:right w:val="none" w:sz="0" w:space="0" w:color="auto"/>
          </w:divBdr>
          <w:divsChild>
            <w:div w:id="631523945">
              <w:marLeft w:val="0"/>
              <w:marRight w:val="0"/>
              <w:marTop w:val="0"/>
              <w:marBottom w:val="0"/>
              <w:divBdr>
                <w:top w:val="none" w:sz="0" w:space="0" w:color="auto"/>
                <w:left w:val="none" w:sz="0" w:space="0" w:color="auto"/>
                <w:bottom w:val="none" w:sz="0" w:space="0" w:color="auto"/>
                <w:right w:val="none" w:sz="0" w:space="0" w:color="auto"/>
              </w:divBdr>
              <w:divsChild>
                <w:div w:id="57746425">
                  <w:marLeft w:val="0"/>
                  <w:marRight w:val="0"/>
                  <w:marTop w:val="0"/>
                  <w:marBottom w:val="0"/>
                  <w:divBdr>
                    <w:top w:val="none" w:sz="0" w:space="0" w:color="auto"/>
                    <w:left w:val="none" w:sz="0" w:space="0" w:color="auto"/>
                    <w:bottom w:val="none" w:sz="0" w:space="0" w:color="auto"/>
                    <w:right w:val="none" w:sz="0" w:space="0" w:color="auto"/>
                  </w:divBdr>
                  <w:divsChild>
                    <w:div w:id="108357259">
                      <w:marLeft w:val="0"/>
                      <w:marRight w:val="0"/>
                      <w:marTop w:val="0"/>
                      <w:marBottom w:val="0"/>
                      <w:divBdr>
                        <w:top w:val="none" w:sz="0" w:space="0" w:color="auto"/>
                        <w:left w:val="none" w:sz="0" w:space="0" w:color="auto"/>
                        <w:bottom w:val="none" w:sz="0" w:space="0" w:color="auto"/>
                        <w:right w:val="none" w:sz="0" w:space="0" w:color="auto"/>
                      </w:divBdr>
                      <w:divsChild>
                        <w:div w:id="1126773393">
                          <w:marLeft w:val="0"/>
                          <w:marRight w:val="0"/>
                          <w:marTop w:val="0"/>
                          <w:marBottom w:val="0"/>
                          <w:divBdr>
                            <w:top w:val="none" w:sz="0" w:space="0" w:color="auto"/>
                            <w:left w:val="none" w:sz="0" w:space="0" w:color="auto"/>
                            <w:bottom w:val="none" w:sz="0" w:space="0" w:color="auto"/>
                            <w:right w:val="none" w:sz="0" w:space="0" w:color="auto"/>
                          </w:divBdr>
                          <w:divsChild>
                            <w:div w:id="346518091">
                              <w:marLeft w:val="0"/>
                              <w:marRight w:val="0"/>
                              <w:marTop w:val="0"/>
                              <w:marBottom w:val="0"/>
                              <w:divBdr>
                                <w:top w:val="none" w:sz="0" w:space="0" w:color="auto"/>
                                <w:left w:val="none" w:sz="0" w:space="0" w:color="auto"/>
                                <w:bottom w:val="none" w:sz="0" w:space="0" w:color="auto"/>
                                <w:right w:val="none" w:sz="0" w:space="0" w:color="auto"/>
                              </w:divBdr>
                              <w:divsChild>
                                <w:div w:id="1808468840">
                                  <w:marLeft w:val="0"/>
                                  <w:marRight w:val="0"/>
                                  <w:marTop w:val="0"/>
                                  <w:marBottom w:val="0"/>
                                  <w:divBdr>
                                    <w:top w:val="none" w:sz="0" w:space="0" w:color="auto"/>
                                    <w:left w:val="none" w:sz="0" w:space="0" w:color="auto"/>
                                    <w:bottom w:val="none" w:sz="0" w:space="0" w:color="auto"/>
                                    <w:right w:val="none" w:sz="0" w:space="0" w:color="auto"/>
                                  </w:divBdr>
                                  <w:divsChild>
                                    <w:div w:id="2067412688">
                                      <w:marLeft w:val="0"/>
                                      <w:marRight w:val="0"/>
                                      <w:marTop w:val="0"/>
                                      <w:marBottom w:val="0"/>
                                      <w:divBdr>
                                        <w:top w:val="none" w:sz="0" w:space="0" w:color="auto"/>
                                        <w:left w:val="none" w:sz="0" w:space="0" w:color="auto"/>
                                        <w:bottom w:val="none" w:sz="0" w:space="0" w:color="auto"/>
                                        <w:right w:val="none" w:sz="0" w:space="0" w:color="auto"/>
                                      </w:divBdr>
                                      <w:divsChild>
                                        <w:div w:id="1975401513">
                                          <w:marLeft w:val="0"/>
                                          <w:marRight w:val="0"/>
                                          <w:marTop w:val="0"/>
                                          <w:marBottom w:val="0"/>
                                          <w:divBdr>
                                            <w:top w:val="none" w:sz="0" w:space="0" w:color="auto"/>
                                            <w:left w:val="none" w:sz="0" w:space="0" w:color="auto"/>
                                            <w:bottom w:val="none" w:sz="0" w:space="0" w:color="auto"/>
                                            <w:right w:val="none" w:sz="0" w:space="0" w:color="auto"/>
                                          </w:divBdr>
                                          <w:divsChild>
                                            <w:div w:id="382755526">
                                              <w:marLeft w:val="0"/>
                                              <w:marRight w:val="0"/>
                                              <w:marTop w:val="0"/>
                                              <w:marBottom w:val="0"/>
                                              <w:divBdr>
                                                <w:top w:val="none" w:sz="0" w:space="0" w:color="auto"/>
                                                <w:left w:val="none" w:sz="0" w:space="0" w:color="auto"/>
                                                <w:bottom w:val="none" w:sz="0" w:space="0" w:color="auto"/>
                                                <w:right w:val="none" w:sz="0" w:space="0" w:color="auto"/>
                                              </w:divBdr>
                                              <w:divsChild>
                                                <w:div w:id="470709110">
                                                  <w:marLeft w:val="0"/>
                                                  <w:marRight w:val="0"/>
                                                  <w:marTop w:val="0"/>
                                                  <w:marBottom w:val="0"/>
                                                  <w:divBdr>
                                                    <w:top w:val="none" w:sz="0" w:space="0" w:color="auto"/>
                                                    <w:left w:val="none" w:sz="0" w:space="0" w:color="auto"/>
                                                    <w:bottom w:val="none" w:sz="0" w:space="0" w:color="auto"/>
                                                    <w:right w:val="none" w:sz="0" w:space="0" w:color="auto"/>
                                                  </w:divBdr>
                                                  <w:divsChild>
                                                    <w:div w:id="16394537">
                                                      <w:marLeft w:val="0"/>
                                                      <w:marRight w:val="0"/>
                                                      <w:marTop w:val="0"/>
                                                      <w:marBottom w:val="0"/>
                                                      <w:divBdr>
                                                        <w:top w:val="none" w:sz="0" w:space="0" w:color="auto"/>
                                                        <w:left w:val="none" w:sz="0" w:space="0" w:color="auto"/>
                                                        <w:bottom w:val="none" w:sz="0" w:space="0" w:color="auto"/>
                                                        <w:right w:val="none" w:sz="0" w:space="0" w:color="auto"/>
                                                      </w:divBdr>
                                                      <w:divsChild>
                                                        <w:div w:id="670566711">
                                                          <w:marLeft w:val="0"/>
                                                          <w:marRight w:val="0"/>
                                                          <w:marTop w:val="0"/>
                                                          <w:marBottom w:val="0"/>
                                                          <w:divBdr>
                                                            <w:top w:val="none" w:sz="0" w:space="0" w:color="auto"/>
                                                            <w:left w:val="none" w:sz="0" w:space="0" w:color="auto"/>
                                                            <w:bottom w:val="none" w:sz="0" w:space="0" w:color="auto"/>
                                                            <w:right w:val="none" w:sz="0" w:space="0" w:color="auto"/>
                                                          </w:divBdr>
                                                          <w:divsChild>
                                                            <w:div w:id="1992176214">
                                                              <w:marLeft w:val="0"/>
                                                              <w:marRight w:val="0"/>
                                                              <w:marTop w:val="0"/>
                                                              <w:marBottom w:val="0"/>
                                                              <w:divBdr>
                                                                <w:top w:val="none" w:sz="0" w:space="0" w:color="auto"/>
                                                                <w:left w:val="none" w:sz="0" w:space="0" w:color="auto"/>
                                                                <w:bottom w:val="none" w:sz="0" w:space="0" w:color="auto"/>
                                                                <w:right w:val="none" w:sz="0" w:space="0" w:color="auto"/>
                                                              </w:divBdr>
                                                              <w:divsChild>
                                                                <w:div w:id="5561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4461100">
      <w:bodyDiv w:val="1"/>
      <w:marLeft w:val="0"/>
      <w:marRight w:val="0"/>
      <w:marTop w:val="0"/>
      <w:marBottom w:val="0"/>
      <w:divBdr>
        <w:top w:val="none" w:sz="0" w:space="0" w:color="auto"/>
        <w:left w:val="none" w:sz="0" w:space="0" w:color="auto"/>
        <w:bottom w:val="none" w:sz="0" w:space="0" w:color="auto"/>
        <w:right w:val="none" w:sz="0" w:space="0" w:color="auto"/>
      </w:divBdr>
    </w:div>
    <w:div w:id="576130735">
      <w:bodyDiv w:val="1"/>
      <w:marLeft w:val="0"/>
      <w:marRight w:val="0"/>
      <w:marTop w:val="0"/>
      <w:marBottom w:val="0"/>
      <w:divBdr>
        <w:top w:val="none" w:sz="0" w:space="0" w:color="auto"/>
        <w:left w:val="none" w:sz="0" w:space="0" w:color="auto"/>
        <w:bottom w:val="none" w:sz="0" w:space="0" w:color="auto"/>
        <w:right w:val="none" w:sz="0" w:space="0" w:color="auto"/>
      </w:divBdr>
    </w:div>
    <w:div w:id="584190617">
      <w:bodyDiv w:val="1"/>
      <w:marLeft w:val="0"/>
      <w:marRight w:val="0"/>
      <w:marTop w:val="0"/>
      <w:marBottom w:val="0"/>
      <w:divBdr>
        <w:top w:val="none" w:sz="0" w:space="0" w:color="auto"/>
        <w:left w:val="none" w:sz="0" w:space="0" w:color="auto"/>
        <w:bottom w:val="none" w:sz="0" w:space="0" w:color="auto"/>
        <w:right w:val="none" w:sz="0" w:space="0" w:color="auto"/>
      </w:divBdr>
    </w:div>
    <w:div w:id="878124746">
      <w:bodyDiv w:val="1"/>
      <w:marLeft w:val="0"/>
      <w:marRight w:val="0"/>
      <w:marTop w:val="0"/>
      <w:marBottom w:val="0"/>
      <w:divBdr>
        <w:top w:val="none" w:sz="0" w:space="0" w:color="auto"/>
        <w:left w:val="none" w:sz="0" w:space="0" w:color="auto"/>
        <w:bottom w:val="none" w:sz="0" w:space="0" w:color="auto"/>
        <w:right w:val="none" w:sz="0" w:space="0" w:color="auto"/>
      </w:divBdr>
      <w:divsChild>
        <w:div w:id="1149246934">
          <w:marLeft w:val="0"/>
          <w:marRight w:val="0"/>
          <w:marTop w:val="0"/>
          <w:marBottom w:val="0"/>
          <w:divBdr>
            <w:top w:val="none" w:sz="0" w:space="0" w:color="auto"/>
            <w:left w:val="none" w:sz="0" w:space="0" w:color="auto"/>
            <w:bottom w:val="none" w:sz="0" w:space="0" w:color="auto"/>
            <w:right w:val="none" w:sz="0" w:space="0" w:color="auto"/>
          </w:divBdr>
          <w:divsChild>
            <w:div w:id="567763826">
              <w:marLeft w:val="0"/>
              <w:marRight w:val="0"/>
              <w:marTop w:val="0"/>
              <w:marBottom w:val="0"/>
              <w:divBdr>
                <w:top w:val="none" w:sz="0" w:space="0" w:color="auto"/>
                <w:left w:val="none" w:sz="0" w:space="0" w:color="auto"/>
                <w:bottom w:val="none" w:sz="0" w:space="0" w:color="auto"/>
                <w:right w:val="none" w:sz="0" w:space="0" w:color="auto"/>
              </w:divBdr>
              <w:divsChild>
                <w:div w:id="140390287">
                  <w:marLeft w:val="0"/>
                  <w:marRight w:val="0"/>
                  <w:marTop w:val="0"/>
                  <w:marBottom w:val="0"/>
                  <w:divBdr>
                    <w:top w:val="none" w:sz="0" w:space="0" w:color="auto"/>
                    <w:left w:val="none" w:sz="0" w:space="0" w:color="auto"/>
                    <w:bottom w:val="none" w:sz="0" w:space="0" w:color="auto"/>
                    <w:right w:val="none" w:sz="0" w:space="0" w:color="auto"/>
                  </w:divBdr>
                  <w:divsChild>
                    <w:div w:id="880559416">
                      <w:marLeft w:val="0"/>
                      <w:marRight w:val="0"/>
                      <w:marTop w:val="0"/>
                      <w:marBottom w:val="0"/>
                      <w:divBdr>
                        <w:top w:val="none" w:sz="0" w:space="0" w:color="auto"/>
                        <w:left w:val="none" w:sz="0" w:space="0" w:color="auto"/>
                        <w:bottom w:val="none" w:sz="0" w:space="0" w:color="auto"/>
                        <w:right w:val="none" w:sz="0" w:space="0" w:color="auto"/>
                      </w:divBdr>
                      <w:divsChild>
                        <w:div w:id="188223100">
                          <w:marLeft w:val="0"/>
                          <w:marRight w:val="0"/>
                          <w:marTop w:val="0"/>
                          <w:marBottom w:val="0"/>
                          <w:divBdr>
                            <w:top w:val="none" w:sz="0" w:space="0" w:color="auto"/>
                            <w:left w:val="none" w:sz="0" w:space="0" w:color="auto"/>
                            <w:bottom w:val="none" w:sz="0" w:space="0" w:color="auto"/>
                            <w:right w:val="none" w:sz="0" w:space="0" w:color="auto"/>
                          </w:divBdr>
                          <w:divsChild>
                            <w:div w:id="150147097">
                              <w:marLeft w:val="0"/>
                              <w:marRight w:val="0"/>
                              <w:marTop w:val="0"/>
                              <w:marBottom w:val="0"/>
                              <w:divBdr>
                                <w:top w:val="none" w:sz="0" w:space="0" w:color="auto"/>
                                <w:left w:val="none" w:sz="0" w:space="0" w:color="auto"/>
                                <w:bottom w:val="none" w:sz="0" w:space="0" w:color="auto"/>
                                <w:right w:val="none" w:sz="0" w:space="0" w:color="auto"/>
                              </w:divBdr>
                              <w:divsChild>
                                <w:div w:id="46952920">
                                  <w:marLeft w:val="0"/>
                                  <w:marRight w:val="0"/>
                                  <w:marTop w:val="0"/>
                                  <w:marBottom w:val="0"/>
                                  <w:divBdr>
                                    <w:top w:val="none" w:sz="0" w:space="0" w:color="auto"/>
                                    <w:left w:val="none" w:sz="0" w:space="0" w:color="auto"/>
                                    <w:bottom w:val="none" w:sz="0" w:space="0" w:color="auto"/>
                                    <w:right w:val="none" w:sz="0" w:space="0" w:color="auto"/>
                                  </w:divBdr>
                                  <w:divsChild>
                                    <w:div w:id="815951980">
                                      <w:marLeft w:val="0"/>
                                      <w:marRight w:val="0"/>
                                      <w:marTop w:val="0"/>
                                      <w:marBottom w:val="0"/>
                                      <w:divBdr>
                                        <w:top w:val="none" w:sz="0" w:space="0" w:color="auto"/>
                                        <w:left w:val="none" w:sz="0" w:space="0" w:color="auto"/>
                                        <w:bottom w:val="none" w:sz="0" w:space="0" w:color="auto"/>
                                        <w:right w:val="none" w:sz="0" w:space="0" w:color="auto"/>
                                      </w:divBdr>
                                      <w:divsChild>
                                        <w:div w:id="1316688928">
                                          <w:marLeft w:val="0"/>
                                          <w:marRight w:val="0"/>
                                          <w:marTop w:val="0"/>
                                          <w:marBottom w:val="0"/>
                                          <w:divBdr>
                                            <w:top w:val="none" w:sz="0" w:space="0" w:color="auto"/>
                                            <w:left w:val="none" w:sz="0" w:space="0" w:color="auto"/>
                                            <w:bottom w:val="none" w:sz="0" w:space="0" w:color="auto"/>
                                            <w:right w:val="none" w:sz="0" w:space="0" w:color="auto"/>
                                          </w:divBdr>
                                          <w:divsChild>
                                            <w:div w:id="1525710492">
                                              <w:marLeft w:val="0"/>
                                              <w:marRight w:val="0"/>
                                              <w:marTop w:val="0"/>
                                              <w:marBottom w:val="0"/>
                                              <w:divBdr>
                                                <w:top w:val="none" w:sz="0" w:space="0" w:color="auto"/>
                                                <w:left w:val="none" w:sz="0" w:space="0" w:color="auto"/>
                                                <w:bottom w:val="none" w:sz="0" w:space="0" w:color="auto"/>
                                                <w:right w:val="none" w:sz="0" w:space="0" w:color="auto"/>
                                              </w:divBdr>
                                              <w:divsChild>
                                                <w:div w:id="930044690">
                                                  <w:marLeft w:val="0"/>
                                                  <w:marRight w:val="0"/>
                                                  <w:marTop w:val="0"/>
                                                  <w:marBottom w:val="0"/>
                                                  <w:divBdr>
                                                    <w:top w:val="none" w:sz="0" w:space="0" w:color="auto"/>
                                                    <w:left w:val="none" w:sz="0" w:space="0" w:color="auto"/>
                                                    <w:bottom w:val="none" w:sz="0" w:space="0" w:color="auto"/>
                                                    <w:right w:val="none" w:sz="0" w:space="0" w:color="auto"/>
                                                  </w:divBdr>
                                                  <w:divsChild>
                                                    <w:div w:id="1406686055">
                                                      <w:marLeft w:val="0"/>
                                                      <w:marRight w:val="0"/>
                                                      <w:marTop w:val="0"/>
                                                      <w:marBottom w:val="0"/>
                                                      <w:divBdr>
                                                        <w:top w:val="none" w:sz="0" w:space="0" w:color="auto"/>
                                                        <w:left w:val="none" w:sz="0" w:space="0" w:color="auto"/>
                                                        <w:bottom w:val="none" w:sz="0" w:space="0" w:color="auto"/>
                                                        <w:right w:val="none" w:sz="0" w:space="0" w:color="auto"/>
                                                      </w:divBdr>
                                                      <w:divsChild>
                                                        <w:div w:id="976447537">
                                                          <w:marLeft w:val="0"/>
                                                          <w:marRight w:val="0"/>
                                                          <w:marTop w:val="0"/>
                                                          <w:marBottom w:val="0"/>
                                                          <w:divBdr>
                                                            <w:top w:val="none" w:sz="0" w:space="0" w:color="auto"/>
                                                            <w:left w:val="none" w:sz="0" w:space="0" w:color="auto"/>
                                                            <w:bottom w:val="none" w:sz="0" w:space="0" w:color="auto"/>
                                                            <w:right w:val="none" w:sz="0" w:space="0" w:color="auto"/>
                                                          </w:divBdr>
                                                          <w:divsChild>
                                                            <w:div w:id="1729112408">
                                                              <w:marLeft w:val="0"/>
                                                              <w:marRight w:val="0"/>
                                                              <w:marTop w:val="0"/>
                                                              <w:marBottom w:val="0"/>
                                                              <w:divBdr>
                                                                <w:top w:val="none" w:sz="0" w:space="0" w:color="auto"/>
                                                                <w:left w:val="none" w:sz="0" w:space="0" w:color="auto"/>
                                                                <w:bottom w:val="none" w:sz="0" w:space="0" w:color="auto"/>
                                                                <w:right w:val="none" w:sz="0" w:space="0" w:color="auto"/>
                                                              </w:divBdr>
                                                              <w:divsChild>
                                                                <w:div w:id="19136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178226">
      <w:bodyDiv w:val="1"/>
      <w:marLeft w:val="0"/>
      <w:marRight w:val="0"/>
      <w:marTop w:val="0"/>
      <w:marBottom w:val="0"/>
      <w:divBdr>
        <w:top w:val="none" w:sz="0" w:space="0" w:color="auto"/>
        <w:left w:val="none" w:sz="0" w:space="0" w:color="auto"/>
        <w:bottom w:val="none" w:sz="0" w:space="0" w:color="auto"/>
        <w:right w:val="none" w:sz="0" w:space="0" w:color="auto"/>
      </w:divBdr>
      <w:divsChild>
        <w:div w:id="778068877">
          <w:marLeft w:val="0"/>
          <w:marRight w:val="0"/>
          <w:marTop w:val="0"/>
          <w:marBottom w:val="0"/>
          <w:divBdr>
            <w:top w:val="none" w:sz="0" w:space="0" w:color="auto"/>
            <w:left w:val="none" w:sz="0" w:space="0" w:color="auto"/>
            <w:bottom w:val="none" w:sz="0" w:space="0" w:color="auto"/>
            <w:right w:val="none" w:sz="0" w:space="0" w:color="auto"/>
          </w:divBdr>
          <w:divsChild>
            <w:div w:id="921524565">
              <w:marLeft w:val="0"/>
              <w:marRight w:val="0"/>
              <w:marTop w:val="0"/>
              <w:marBottom w:val="0"/>
              <w:divBdr>
                <w:top w:val="none" w:sz="0" w:space="0" w:color="auto"/>
                <w:left w:val="none" w:sz="0" w:space="0" w:color="auto"/>
                <w:bottom w:val="none" w:sz="0" w:space="0" w:color="auto"/>
                <w:right w:val="none" w:sz="0" w:space="0" w:color="auto"/>
              </w:divBdr>
              <w:divsChild>
                <w:div w:id="2115469279">
                  <w:marLeft w:val="0"/>
                  <w:marRight w:val="0"/>
                  <w:marTop w:val="630"/>
                  <w:marBottom w:val="0"/>
                  <w:divBdr>
                    <w:top w:val="none" w:sz="0" w:space="0" w:color="auto"/>
                    <w:left w:val="none" w:sz="0" w:space="0" w:color="auto"/>
                    <w:bottom w:val="none" w:sz="0" w:space="0" w:color="auto"/>
                    <w:right w:val="none" w:sz="0" w:space="0" w:color="auto"/>
                  </w:divBdr>
                  <w:divsChild>
                    <w:div w:id="1724984730">
                      <w:marLeft w:val="0"/>
                      <w:marRight w:val="0"/>
                      <w:marTop w:val="0"/>
                      <w:marBottom w:val="0"/>
                      <w:divBdr>
                        <w:top w:val="none" w:sz="0" w:space="0" w:color="auto"/>
                        <w:left w:val="none" w:sz="0" w:space="0" w:color="auto"/>
                        <w:bottom w:val="none" w:sz="0" w:space="0" w:color="auto"/>
                        <w:right w:val="none" w:sz="0" w:space="0" w:color="auto"/>
                      </w:divBdr>
                      <w:divsChild>
                        <w:div w:id="1445074791">
                          <w:marLeft w:val="0"/>
                          <w:marRight w:val="0"/>
                          <w:marTop w:val="0"/>
                          <w:marBottom w:val="0"/>
                          <w:divBdr>
                            <w:top w:val="none" w:sz="0" w:space="0" w:color="auto"/>
                            <w:left w:val="none" w:sz="0" w:space="0" w:color="auto"/>
                            <w:bottom w:val="none" w:sz="0" w:space="0" w:color="auto"/>
                            <w:right w:val="none" w:sz="0" w:space="0" w:color="auto"/>
                          </w:divBdr>
                          <w:divsChild>
                            <w:div w:id="642586988">
                              <w:marLeft w:val="0"/>
                              <w:marRight w:val="0"/>
                              <w:marTop w:val="0"/>
                              <w:marBottom w:val="0"/>
                              <w:divBdr>
                                <w:top w:val="none" w:sz="0" w:space="0" w:color="auto"/>
                                <w:left w:val="none" w:sz="0" w:space="0" w:color="auto"/>
                                <w:bottom w:val="none" w:sz="0" w:space="0" w:color="auto"/>
                                <w:right w:val="none" w:sz="0" w:space="0" w:color="auto"/>
                              </w:divBdr>
                              <w:divsChild>
                                <w:div w:id="2021420477">
                                  <w:marLeft w:val="0"/>
                                  <w:marRight w:val="0"/>
                                  <w:marTop w:val="0"/>
                                  <w:marBottom w:val="0"/>
                                  <w:divBdr>
                                    <w:top w:val="none" w:sz="0" w:space="0" w:color="auto"/>
                                    <w:left w:val="none" w:sz="0" w:space="0" w:color="auto"/>
                                    <w:bottom w:val="none" w:sz="0" w:space="0" w:color="auto"/>
                                    <w:right w:val="none" w:sz="0" w:space="0" w:color="auto"/>
                                  </w:divBdr>
                                  <w:divsChild>
                                    <w:div w:id="1198851519">
                                      <w:marLeft w:val="0"/>
                                      <w:marRight w:val="0"/>
                                      <w:marTop w:val="0"/>
                                      <w:marBottom w:val="0"/>
                                      <w:divBdr>
                                        <w:top w:val="none" w:sz="0" w:space="0" w:color="auto"/>
                                        <w:left w:val="none" w:sz="0" w:space="0" w:color="auto"/>
                                        <w:bottom w:val="none" w:sz="0" w:space="0" w:color="auto"/>
                                        <w:right w:val="none" w:sz="0" w:space="0" w:color="auto"/>
                                      </w:divBdr>
                                      <w:divsChild>
                                        <w:div w:id="397941343">
                                          <w:marLeft w:val="0"/>
                                          <w:marRight w:val="0"/>
                                          <w:marTop w:val="0"/>
                                          <w:marBottom w:val="0"/>
                                          <w:divBdr>
                                            <w:top w:val="none" w:sz="0" w:space="0" w:color="auto"/>
                                            <w:left w:val="none" w:sz="0" w:space="0" w:color="auto"/>
                                            <w:bottom w:val="none" w:sz="0" w:space="0" w:color="auto"/>
                                            <w:right w:val="none" w:sz="0" w:space="0" w:color="auto"/>
                                          </w:divBdr>
                                          <w:divsChild>
                                            <w:div w:id="19169033">
                                              <w:marLeft w:val="0"/>
                                              <w:marRight w:val="3675"/>
                                              <w:marTop w:val="0"/>
                                              <w:marBottom w:val="0"/>
                                              <w:divBdr>
                                                <w:top w:val="none" w:sz="0" w:space="0" w:color="auto"/>
                                                <w:left w:val="none" w:sz="0" w:space="0" w:color="auto"/>
                                                <w:bottom w:val="none" w:sz="0" w:space="0" w:color="auto"/>
                                                <w:right w:val="none" w:sz="0" w:space="0" w:color="auto"/>
                                              </w:divBdr>
                                              <w:divsChild>
                                                <w:div w:id="609818082">
                                                  <w:marLeft w:val="0"/>
                                                  <w:marRight w:val="0"/>
                                                  <w:marTop w:val="0"/>
                                                  <w:marBottom w:val="0"/>
                                                  <w:divBdr>
                                                    <w:top w:val="none" w:sz="0" w:space="0" w:color="auto"/>
                                                    <w:left w:val="none" w:sz="0" w:space="0" w:color="auto"/>
                                                    <w:bottom w:val="none" w:sz="0" w:space="0" w:color="auto"/>
                                                    <w:right w:val="none" w:sz="0" w:space="0" w:color="auto"/>
                                                  </w:divBdr>
                                                  <w:divsChild>
                                                    <w:div w:id="1824156760">
                                                      <w:marLeft w:val="0"/>
                                                      <w:marRight w:val="0"/>
                                                      <w:marTop w:val="225"/>
                                                      <w:marBottom w:val="0"/>
                                                      <w:divBdr>
                                                        <w:top w:val="none" w:sz="0" w:space="0" w:color="auto"/>
                                                        <w:left w:val="none" w:sz="0" w:space="0" w:color="auto"/>
                                                        <w:bottom w:val="none" w:sz="0" w:space="0" w:color="auto"/>
                                                        <w:right w:val="none" w:sz="0" w:space="0" w:color="auto"/>
                                                      </w:divBdr>
                                                      <w:divsChild>
                                                        <w:div w:id="1035695569">
                                                          <w:marLeft w:val="0"/>
                                                          <w:marRight w:val="0"/>
                                                          <w:marTop w:val="0"/>
                                                          <w:marBottom w:val="0"/>
                                                          <w:divBdr>
                                                            <w:top w:val="none" w:sz="0" w:space="0" w:color="auto"/>
                                                            <w:left w:val="none" w:sz="0" w:space="0" w:color="auto"/>
                                                            <w:bottom w:val="none" w:sz="0" w:space="0" w:color="auto"/>
                                                            <w:right w:val="none" w:sz="0" w:space="0" w:color="auto"/>
                                                          </w:divBdr>
                                                          <w:divsChild>
                                                            <w:div w:id="278609022">
                                                              <w:marLeft w:val="0"/>
                                                              <w:marRight w:val="0"/>
                                                              <w:marTop w:val="0"/>
                                                              <w:marBottom w:val="0"/>
                                                              <w:divBdr>
                                                                <w:top w:val="none" w:sz="0" w:space="0" w:color="auto"/>
                                                                <w:left w:val="none" w:sz="0" w:space="0" w:color="auto"/>
                                                                <w:bottom w:val="none" w:sz="0" w:space="0" w:color="auto"/>
                                                                <w:right w:val="none" w:sz="0" w:space="0" w:color="auto"/>
                                                              </w:divBdr>
                                                              <w:divsChild>
                                                                <w:div w:id="1901138218">
                                                                  <w:marLeft w:val="0"/>
                                                                  <w:marRight w:val="0"/>
                                                                  <w:marTop w:val="0"/>
                                                                  <w:marBottom w:val="0"/>
                                                                  <w:divBdr>
                                                                    <w:top w:val="none" w:sz="0" w:space="0" w:color="auto"/>
                                                                    <w:left w:val="none" w:sz="0" w:space="0" w:color="auto"/>
                                                                    <w:bottom w:val="none" w:sz="0" w:space="0" w:color="auto"/>
                                                                    <w:right w:val="none" w:sz="0" w:space="0" w:color="auto"/>
                                                                  </w:divBdr>
                                                                  <w:divsChild>
                                                                    <w:div w:id="9528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9325695">
      <w:bodyDiv w:val="1"/>
      <w:marLeft w:val="0"/>
      <w:marRight w:val="0"/>
      <w:marTop w:val="0"/>
      <w:marBottom w:val="0"/>
      <w:divBdr>
        <w:top w:val="none" w:sz="0" w:space="0" w:color="auto"/>
        <w:left w:val="none" w:sz="0" w:space="0" w:color="auto"/>
        <w:bottom w:val="none" w:sz="0" w:space="0" w:color="auto"/>
        <w:right w:val="none" w:sz="0" w:space="0" w:color="auto"/>
      </w:divBdr>
      <w:divsChild>
        <w:div w:id="782041547">
          <w:marLeft w:val="0"/>
          <w:marRight w:val="0"/>
          <w:marTop w:val="0"/>
          <w:marBottom w:val="0"/>
          <w:divBdr>
            <w:top w:val="none" w:sz="0" w:space="0" w:color="auto"/>
            <w:left w:val="none" w:sz="0" w:space="0" w:color="auto"/>
            <w:bottom w:val="none" w:sz="0" w:space="0" w:color="auto"/>
            <w:right w:val="none" w:sz="0" w:space="0" w:color="auto"/>
          </w:divBdr>
          <w:divsChild>
            <w:div w:id="1575623132">
              <w:marLeft w:val="0"/>
              <w:marRight w:val="0"/>
              <w:marTop w:val="0"/>
              <w:marBottom w:val="0"/>
              <w:divBdr>
                <w:top w:val="none" w:sz="0" w:space="0" w:color="auto"/>
                <w:left w:val="none" w:sz="0" w:space="0" w:color="auto"/>
                <w:bottom w:val="none" w:sz="0" w:space="0" w:color="auto"/>
                <w:right w:val="none" w:sz="0" w:space="0" w:color="auto"/>
              </w:divBdr>
              <w:divsChild>
                <w:div w:id="1059742369">
                  <w:marLeft w:val="0"/>
                  <w:marRight w:val="0"/>
                  <w:marTop w:val="630"/>
                  <w:marBottom w:val="0"/>
                  <w:divBdr>
                    <w:top w:val="none" w:sz="0" w:space="0" w:color="auto"/>
                    <w:left w:val="none" w:sz="0" w:space="0" w:color="auto"/>
                    <w:bottom w:val="none" w:sz="0" w:space="0" w:color="auto"/>
                    <w:right w:val="none" w:sz="0" w:space="0" w:color="auto"/>
                  </w:divBdr>
                  <w:divsChild>
                    <w:div w:id="1586767199">
                      <w:marLeft w:val="0"/>
                      <w:marRight w:val="0"/>
                      <w:marTop w:val="0"/>
                      <w:marBottom w:val="0"/>
                      <w:divBdr>
                        <w:top w:val="none" w:sz="0" w:space="0" w:color="auto"/>
                        <w:left w:val="none" w:sz="0" w:space="0" w:color="auto"/>
                        <w:bottom w:val="none" w:sz="0" w:space="0" w:color="auto"/>
                        <w:right w:val="none" w:sz="0" w:space="0" w:color="auto"/>
                      </w:divBdr>
                      <w:divsChild>
                        <w:div w:id="1089233776">
                          <w:marLeft w:val="0"/>
                          <w:marRight w:val="0"/>
                          <w:marTop w:val="0"/>
                          <w:marBottom w:val="0"/>
                          <w:divBdr>
                            <w:top w:val="none" w:sz="0" w:space="0" w:color="auto"/>
                            <w:left w:val="none" w:sz="0" w:space="0" w:color="auto"/>
                            <w:bottom w:val="none" w:sz="0" w:space="0" w:color="auto"/>
                            <w:right w:val="none" w:sz="0" w:space="0" w:color="auto"/>
                          </w:divBdr>
                          <w:divsChild>
                            <w:div w:id="1797213438">
                              <w:marLeft w:val="0"/>
                              <w:marRight w:val="0"/>
                              <w:marTop w:val="0"/>
                              <w:marBottom w:val="0"/>
                              <w:divBdr>
                                <w:top w:val="none" w:sz="0" w:space="0" w:color="auto"/>
                                <w:left w:val="none" w:sz="0" w:space="0" w:color="auto"/>
                                <w:bottom w:val="none" w:sz="0" w:space="0" w:color="auto"/>
                                <w:right w:val="none" w:sz="0" w:space="0" w:color="auto"/>
                              </w:divBdr>
                              <w:divsChild>
                                <w:div w:id="944458496">
                                  <w:marLeft w:val="0"/>
                                  <w:marRight w:val="0"/>
                                  <w:marTop w:val="0"/>
                                  <w:marBottom w:val="0"/>
                                  <w:divBdr>
                                    <w:top w:val="none" w:sz="0" w:space="0" w:color="auto"/>
                                    <w:left w:val="none" w:sz="0" w:space="0" w:color="auto"/>
                                    <w:bottom w:val="none" w:sz="0" w:space="0" w:color="auto"/>
                                    <w:right w:val="none" w:sz="0" w:space="0" w:color="auto"/>
                                  </w:divBdr>
                                  <w:divsChild>
                                    <w:div w:id="1776972636">
                                      <w:marLeft w:val="0"/>
                                      <w:marRight w:val="0"/>
                                      <w:marTop w:val="0"/>
                                      <w:marBottom w:val="0"/>
                                      <w:divBdr>
                                        <w:top w:val="none" w:sz="0" w:space="0" w:color="auto"/>
                                        <w:left w:val="none" w:sz="0" w:space="0" w:color="auto"/>
                                        <w:bottom w:val="none" w:sz="0" w:space="0" w:color="auto"/>
                                        <w:right w:val="none" w:sz="0" w:space="0" w:color="auto"/>
                                      </w:divBdr>
                                      <w:divsChild>
                                        <w:div w:id="950209136">
                                          <w:marLeft w:val="0"/>
                                          <w:marRight w:val="0"/>
                                          <w:marTop w:val="0"/>
                                          <w:marBottom w:val="0"/>
                                          <w:divBdr>
                                            <w:top w:val="none" w:sz="0" w:space="0" w:color="auto"/>
                                            <w:left w:val="none" w:sz="0" w:space="0" w:color="auto"/>
                                            <w:bottom w:val="none" w:sz="0" w:space="0" w:color="auto"/>
                                            <w:right w:val="none" w:sz="0" w:space="0" w:color="auto"/>
                                          </w:divBdr>
                                          <w:divsChild>
                                            <w:div w:id="546576584">
                                              <w:marLeft w:val="0"/>
                                              <w:marRight w:val="3675"/>
                                              <w:marTop w:val="0"/>
                                              <w:marBottom w:val="0"/>
                                              <w:divBdr>
                                                <w:top w:val="none" w:sz="0" w:space="0" w:color="auto"/>
                                                <w:left w:val="none" w:sz="0" w:space="0" w:color="auto"/>
                                                <w:bottom w:val="none" w:sz="0" w:space="0" w:color="auto"/>
                                                <w:right w:val="none" w:sz="0" w:space="0" w:color="auto"/>
                                              </w:divBdr>
                                              <w:divsChild>
                                                <w:div w:id="792749874">
                                                  <w:marLeft w:val="0"/>
                                                  <w:marRight w:val="0"/>
                                                  <w:marTop w:val="0"/>
                                                  <w:marBottom w:val="0"/>
                                                  <w:divBdr>
                                                    <w:top w:val="none" w:sz="0" w:space="0" w:color="auto"/>
                                                    <w:left w:val="none" w:sz="0" w:space="0" w:color="auto"/>
                                                    <w:bottom w:val="none" w:sz="0" w:space="0" w:color="auto"/>
                                                    <w:right w:val="none" w:sz="0" w:space="0" w:color="auto"/>
                                                  </w:divBdr>
                                                  <w:divsChild>
                                                    <w:div w:id="1797136000">
                                                      <w:marLeft w:val="0"/>
                                                      <w:marRight w:val="0"/>
                                                      <w:marTop w:val="225"/>
                                                      <w:marBottom w:val="0"/>
                                                      <w:divBdr>
                                                        <w:top w:val="none" w:sz="0" w:space="0" w:color="auto"/>
                                                        <w:left w:val="none" w:sz="0" w:space="0" w:color="auto"/>
                                                        <w:bottom w:val="none" w:sz="0" w:space="0" w:color="auto"/>
                                                        <w:right w:val="none" w:sz="0" w:space="0" w:color="auto"/>
                                                      </w:divBdr>
                                                      <w:divsChild>
                                                        <w:div w:id="1323044661">
                                                          <w:marLeft w:val="0"/>
                                                          <w:marRight w:val="0"/>
                                                          <w:marTop w:val="0"/>
                                                          <w:marBottom w:val="0"/>
                                                          <w:divBdr>
                                                            <w:top w:val="none" w:sz="0" w:space="0" w:color="auto"/>
                                                            <w:left w:val="none" w:sz="0" w:space="0" w:color="auto"/>
                                                            <w:bottom w:val="none" w:sz="0" w:space="0" w:color="auto"/>
                                                            <w:right w:val="none" w:sz="0" w:space="0" w:color="auto"/>
                                                          </w:divBdr>
                                                          <w:divsChild>
                                                            <w:div w:id="983776826">
                                                              <w:marLeft w:val="0"/>
                                                              <w:marRight w:val="0"/>
                                                              <w:marTop w:val="0"/>
                                                              <w:marBottom w:val="0"/>
                                                              <w:divBdr>
                                                                <w:top w:val="none" w:sz="0" w:space="0" w:color="auto"/>
                                                                <w:left w:val="none" w:sz="0" w:space="0" w:color="auto"/>
                                                                <w:bottom w:val="none" w:sz="0" w:space="0" w:color="auto"/>
                                                                <w:right w:val="none" w:sz="0" w:space="0" w:color="auto"/>
                                                              </w:divBdr>
                                                              <w:divsChild>
                                                                <w:div w:id="1718237396">
                                                                  <w:marLeft w:val="0"/>
                                                                  <w:marRight w:val="0"/>
                                                                  <w:marTop w:val="0"/>
                                                                  <w:marBottom w:val="0"/>
                                                                  <w:divBdr>
                                                                    <w:top w:val="none" w:sz="0" w:space="0" w:color="auto"/>
                                                                    <w:left w:val="none" w:sz="0" w:space="0" w:color="auto"/>
                                                                    <w:bottom w:val="none" w:sz="0" w:space="0" w:color="auto"/>
                                                                    <w:right w:val="none" w:sz="0" w:space="0" w:color="auto"/>
                                                                  </w:divBdr>
                                                                  <w:divsChild>
                                                                    <w:div w:id="1451051498">
                                                                      <w:marLeft w:val="0"/>
                                                                      <w:marRight w:val="0"/>
                                                                      <w:marTop w:val="0"/>
                                                                      <w:marBottom w:val="0"/>
                                                                      <w:divBdr>
                                                                        <w:top w:val="none" w:sz="0" w:space="0" w:color="auto"/>
                                                                        <w:left w:val="none" w:sz="0" w:space="0" w:color="auto"/>
                                                                        <w:bottom w:val="none" w:sz="0" w:space="0" w:color="auto"/>
                                                                        <w:right w:val="none" w:sz="0" w:space="0" w:color="auto"/>
                                                                      </w:divBdr>
                                                                    </w:div>
                                                                    <w:div w:id="6450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4711361">
      <w:bodyDiv w:val="1"/>
      <w:marLeft w:val="0"/>
      <w:marRight w:val="0"/>
      <w:marTop w:val="0"/>
      <w:marBottom w:val="0"/>
      <w:divBdr>
        <w:top w:val="none" w:sz="0" w:space="0" w:color="auto"/>
        <w:left w:val="none" w:sz="0" w:space="0" w:color="auto"/>
        <w:bottom w:val="none" w:sz="0" w:space="0" w:color="auto"/>
        <w:right w:val="none" w:sz="0" w:space="0" w:color="auto"/>
      </w:divBdr>
      <w:divsChild>
        <w:div w:id="528180389">
          <w:marLeft w:val="0"/>
          <w:marRight w:val="0"/>
          <w:marTop w:val="0"/>
          <w:marBottom w:val="0"/>
          <w:divBdr>
            <w:top w:val="none" w:sz="0" w:space="0" w:color="auto"/>
            <w:left w:val="none" w:sz="0" w:space="0" w:color="auto"/>
            <w:bottom w:val="none" w:sz="0" w:space="0" w:color="auto"/>
            <w:right w:val="none" w:sz="0" w:space="0" w:color="auto"/>
          </w:divBdr>
        </w:div>
      </w:divsChild>
    </w:div>
    <w:div w:id="1128277899">
      <w:bodyDiv w:val="1"/>
      <w:marLeft w:val="0"/>
      <w:marRight w:val="0"/>
      <w:marTop w:val="0"/>
      <w:marBottom w:val="0"/>
      <w:divBdr>
        <w:top w:val="none" w:sz="0" w:space="0" w:color="auto"/>
        <w:left w:val="none" w:sz="0" w:space="0" w:color="auto"/>
        <w:bottom w:val="none" w:sz="0" w:space="0" w:color="auto"/>
        <w:right w:val="none" w:sz="0" w:space="0" w:color="auto"/>
      </w:divBdr>
    </w:div>
    <w:div w:id="1263294933">
      <w:bodyDiv w:val="1"/>
      <w:marLeft w:val="0"/>
      <w:marRight w:val="0"/>
      <w:marTop w:val="0"/>
      <w:marBottom w:val="0"/>
      <w:divBdr>
        <w:top w:val="none" w:sz="0" w:space="0" w:color="auto"/>
        <w:left w:val="none" w:sz="0" w:space="0" w:color="auto"/>
        <w:bottom w:val="none" w:sz="0" w:space="0" w:color="auto"/>
        <w:right w:val="none" w:sz="0" w:space="0" w:color="auto"/>
      </w:divBdr>
      <w:divsChild>
        <w:div w:id="676881817">
          <w:marLeft w:val="0"/>
          <w:marRight w:val="0"/>
          <w:marTop w:val="0"/>
          <w:marBottom w:val="0"/>
          <w:divBdr>
            <w:top w:val="none" w:sz="0" w:space="0" w:color="auto"/>
            <w:left w:val="none" w:sz="0" w:space="0" w:color="auto"/>
            <w:bottom w:val="none" w:sz="0" w:space="0" w:color="auto"/>
            <w:right w:val="none" w:sz="0" w:space="0" w:color="auto"/>
          </w:divBdr>
          <w:divsChild>
            <w:div w:id="962074496">
              <w:marLeft w:val="0"/>
              <w:marRight w:val="0"/>
              <w:marTop w:val="0"/>
              <w:marBottom w:val="0"/>
              <w:divBdr>
                <w:top w:val="none" w:sz="0" w:space="0" w:color="auto"/>
                <w:left w:val="none" w:sz="0" w:space="0" w:color="auto"/>
                <w:bottom w:val="none" w:sz="0" w:space="0" w:color="auto"/>
                <w:right w:val="none" w:sz="0" w:space="0" w:color="auto"/>
              </w:divBdr>
              <w:divsChild>
                <w:div w:id="1659992834">
                  <w:marLeft w:val="0"/>
                  <w:marRight w:val="0"/>
                  <w:marTop w:val="0"/>
                  <w:marBottom w:val="0"/>
                  <w:divBdr>
                    <w:top w:val="none" w:sz="0" w:space="0" w:color="auto"/>
                    <w:left w:val="none" w:sz="0" w:space="0" w:color="auto"/>
                    <w:bottom w:val="none" w:sz="0" w:space="0" w:color="auto"/>
                    <w:right w:val="none" w:sz="0" w:space="0" w:color="auto"/>
                  </w:divBdr>
                  <w:divsChild>
                    <w:div w:id="263264640">
                      <w:marLeft w:val="0"/>
                      <w:marRight w:val="0"/>
                      <w:marTop w:val="0"/>
                      <w:marBottom w:val="0"/>
                      <w:divBdr>
                        <w:top w:val="none" w:sz="0" w:space="0" w:color="auto"/>
                        <w:left w:val="none" w:sz="0" w:space="0" w:color="auto"/>
                        <w:bottom w:val="none" w:sz="0" w:space="0" w:color="auto"/>
                        <w:right w:val="none" w:sz="0" w:space="0" w:color="auto"/>
                      </w:divBdr>
                      <w:divsChild>
                        <w:div w:id="1906798473">
                          <w:marLeft w:val="0"/>
                          <w:marRight w:val="0"/>
                          <w:marTop w:val="0"/>
                          <w:marBottom w:val="0"/>
                          <w:divBdr>
                            <w:top w:val="none" w:sz="0" w:space="0" w:color="auto"/>
                            <w:left w:val="none" w:sz="0" w:space="0" w:color="auto"/>
                            <w:bottom w:val="none" w:sz="0" w:space="0" w:color="auto"/>
                            <w:right w:val="none" w:sz="0" w:space="0" w:color="auto"/>
                          </w:divBdr>
                          <w:divsChild>
                            <w:div w:id="1958490328">
                              <w:marLeft w:val="0"/>
                              <w:marRight w:val="0"/>
                              <w:marTop w:val="0"/>
                              <w:marBottom w:val="0"/>
                              <w:divBdr>
                                <w:top w:val="single" w:sz="2" w:space="0" w:color="F3F3F3"/>
                                <w:left w:val="single" w:sz="4" w:space="0" w:color="F3F3F3"/>
                                <w:bottom w:val="single" w:sz="4" w:space="0" w:color="F3F3F3"/>
                                <w:right w:val="single" w:sz="4" w:space="0" w:color="F3F3F3"/>
                              </w:divBdr>
                              <w:divsChild>
                                <w:div w:id="579146586">
                                  <w:marLeft w:val="0"/>
                                  <w:marRight w:val="0"/>
                                  <w:marTop w:val="0"/>
                                  <w:marBottom w:val="0"/>
                                  <w:divBdr>
                                    <w:top w:val="single" w:sz="2" w:space="0" w:color="D9E0E7"/>
                                    <w:left w:val="single" w:sz="4" w:space="0" w:color="D9E0E7"/>
                                    <w:bottom w:val="single" w:sz="4" w:space="0" w:color="D9E0E7"/>
                                    <w:right w:val="single" w:sz="4" w:space="0" w:color="D9E0E7"/>
                                  </w:divBdr>
                                  <w:divsChild>
                                    <w:div w:id="590162127">
                                      <w:marLeft w:val="0"/>
                                      <w:marRight w:val="0"/>
                                      <w:marTop w:val="0"/>
                                      <w:marBottom w:val="0"/>
                                      <w:divBdr>
                                        <w:top w:val="none" w:sz="0" w:space="0" w:color="auto"/>
                                        <w:left w:val="none" w:sz="0" w:space="0" w:color="auto"/>
                                        <w:bottom w:val="none" w:sz="0" w:space="0" w:color="auto"/>
                                        <w:right w:val="none" w:sz="0" w:space="0" w:color="auto"/>
                                      </w:divBdr>
                                      <w:divsChild>
                                        <w:div w:id="2007174035">
                                          <w:marLeft w:val="0"/>
                                          <w:marRight w:val="0"/>
                                          <w:marTop w:val="0"/>
                                          <w:marBottom w:val="0"/>
                                          <w:divBdr>
                                            <w:top w:val="none" w:sz="0" w:space="0" w:color="auto"/>
                                            <w:left w:val="none" w:sz="0" w:space="0" w:color="auto"/>
                                            <w:bottom w:val="none" w:sz="0" w:space="0" w:color="auto"/>
                                            <w:right w:val="none" w:sz="0" w:space="0" w:color="auto"/>
                                          </w:divBdr>
                                          <w:divsChild>
                                            <w:div w:id="1528640312">
                                              <w:marLeft w:val="0"/>
                                              <w:marRight w:val="0"/>
                                              <w:marTop w:val="0"/>
                                              <w:marBottom w:val="0"/>
                                              <w:divBdr>
                                                <w:top w:val="none" w:sz="0" w:space="0" w:color="auto"/>
                                                <w:left w:val="none" w:sz="0" w:space="0" w:color="auto"/>
                                                <w:bottom w:val="none" w:sz="0" w:space="0" w:color="auto"/>
                                                <w:right w:val="none" w:sz="0" w:space="0" w:color="auto"/>
                                              </w:divBdr>
                                              <w:divsChild>
                                                <w:div w:id="547111583">
                                                  <w:marLeft w:val="0"/>
                                                  <w:marRight w:val="0"/>
                                                  <w:marTop w:val="0"/>
                                                  <w:marBottom w:val="0"/>
                                                  <w:divBdr>
                                                    <w:top w:val="none" w:sz="0" w:space="0" w:color="auto"/>
                                                    <w:left w:val="none" w:sz="0" w:space="0" w:color="auto"/>
                                                    <w:bottom w:val="none" w:sz="0" w:space="0" w:color="auto"/>
                                                    <w:right w:val="none" w:sz="0" w:space="0" w:color="auto"/>
                                                  </w:divBdr>
                                                  <w:divsChild>
                                                    <w:div w:id="1827435542">
                                                      <w:marLeft w:val="0"/>
                                                      <w:marRight w:val="0"/>
                                                      <w:marTop w:val="0"/>
                                                      <w:marBottom w:val="0"/>
                                                      <w:divBdr>
                                                        <w:top w:val="none" w:sz="0" w:space="0" w:color="auto"/>
                                                        <w:left w:val="none" w:sz="0" w:space="0" w:color="auto"/>
                                                        <w:bottom w:val="none" w:sz="0" w:space="0" w:color="auto"/>
                                                        <w:right w:val="none" w:sz="0" w:space="0" w:color="auto"/>
                                                      </w:divBdr>
                                                      <w:divsChild>
                                                        <w:div w:id="1793475818">
                                                          <w:marLeft w:val="0"/>
                                                          <w:marRight w:val="0"/>
                                                          <w:marTop w:val="0"/>
                                                          <w:marBottom w:val="0"/>
                                                          <w:divBdr>
                                                            <w:top w:val="none" w:sz="0" w:space="0" w:color="auto"/>
                                                            <w:left w:val="none" w:sz="0" w:space="0" w:color="auto"/>
                                                            <w:bottom w:val="none" w:sz="0" w:space="0" w:color="auto"/>
                                                            <w:right w:val="none" w:sz="0" w:space="0" w:color="auto"/>
                                                          </w:divBdr>
                                                          <w:divsChild>
                                                            <w:div w:id="171335856">
                                                              <w:marLeft w:val="0"/>
                                                              <w:marRight w:val="0"/>
                                                              <w:marTop w:val="0"/>
                                                              <w:marBottom w:val="0"/>
                                                              <w:divBdr>
                                                                <w:top w:val="none" w:sz="0" w:space="0" w:color="auto"/>
                                                                <w:left w:val="none" w:sz="0" w:space="0" w:color="auto"/>
                                                                <w:bottom w:val="none" w:sz="0" w:space="0" w:color="auto"/>
                                                                <w:right w:val="none" w:sz="0" w:space="0" w:color="auto"/>
                                                              </w:divBdr>
                                                              <w:divsChild>
                                                                <w:div w:id="116458563">
                                                                  <w:marLeft w:val="0"/>
                                                                  <w:marRight w:val="0"/>
                                                                  <w:marTop w:val="0"/>
                                                                  <w:marBottom w:val="0"/>
                                                                  <w:divBdr>
                                                                    <w:top w:val="none" w:sz="0" w:space="0" w:color="auto"/>
                                                                    <w:left w:val="none" w:sz="0" w:space="0" w:color="auto"/>
                                                                    <w:bottom w:val="none" w:sz="0" w:space="0" w:color="auto"/>
                                                                    <w:right w:val="none" w:sz="0" w:space="0" w:color="auto"/>
                                                                  </w:divBdr>
                                                                  <w:divsChild>
                                                                    <w:div w:id="1021777905">
                                                                      <w:marLeft w:val="0"/>
                                                                      <w:marRight w:val="0"/>
                                                                      <w:marTop w:val="0"/>
                                                                      <w:marBottom w:val="0"/>
                                                                      <w:divBdr>
                                                                        <w:top w:val="none" w:sz="0" w:space="0" w:color="auto"/>
                                                                        <w:left w:val="none" w:sz="0" w:space="0" w:color="auto"/>
                                                                        <w:bottom w:val="none" w:sz="0" w:space="0" w:color="auto"/>
                                                                        <w:right w:val="none" w:sz="0" w:space="0" w:color="auto"/>
                                                                      </w:divBdr>
                                                                      <w:divsChild>
                                                                        <w:div w:id="456068021">
                                                                          <w:marLeft w:val="-50"/>
                                                                          <w:marRight w:val="0"/>
                                                                          <w:marTop w:val="0"/>
                                                                          <w:marBottom w:val="0"/>
                                                                          <w:divBdr>
                                                                            <w:top w:val="none" w:sz="0" w:space="0" w:color="auto"/>
                                                                            <w:left w:val="none" w:sz="0" w:space="0" w:color="auto"/>
                                                                            <w:bottom w:val="none" w:sz="0" w:space="0" w:color="auto"/>
                                                                            <w:right w:val="none" w:sz="0" w:space="0" w:color="auto"/>
                                                                          </w:divBdr>
                                                                          <w:divsChild>
                                                                            <w:div w:id="1252933634">
                                                                              <w:marLeft w:val="0"/>
                                                                              <w:marRight w:val="0"/>
                                                                              <w:marTop w:val="0"/>
                                                                              <w:marBottom w:val="0"/>
                                                                              <w:divBdr>
                                                                                <w:top w:val="none" w:sz="0" w:space="0" w:color="auto"/>
                                                                                <w:left w:val="none" w:sz="0" w:space="0" w:color="auto"/>
                                                                                <w:bottom w:val="none" w:sz="0" w:space="0" w:color="auto"/>
                                                                                <w:right w:val="none" w:sz="0" w:space="0" w:color="auto"/>
                                                                              </w:divBdr>
                                                                              <w:divsChild>
                                                                                <w:div w:id="839388550">
                                                                                  <w:marLeft w:val="0"/>
                                                                                  <w:marRight w:val="0"/>
                                                                                  <w:marTop w:val="0"/>
                                                                                  <w:marBottom w:val="0"/>
                                                                                  <w:divBdr>
                                                                                    <w:top w:val="none" w:sz="0" w:space="0" w:color="auto"/>
                                                                                    <w:left w:val="none" w:sz="0" w:space="0" w:color="auto"/>
                                                                                    <w:bottom w:val="none" w:sz="0" w:space="0" w:color="auto"/>
                                                                                    <w:right w:val="none" w:sz="0" w:space="0" w:color="auto"/>
                                                                                  </w:divBdr>
                                                                                </w:div>
                                                                              </w:divsChild>
                                                                            </w:div>
                                                                            <w:div w:id="16334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7639846">
      <w:bodyDiv w:val="1"/>
      <w:marLeft w:val="0"/>
      <w:marRight w:val="0"/>
      <w:marTop w:val="0"/>
      <w:marBottom w:val="0"/>
      <w:divBdr>
        <w:top w:val="none" w:sz="0" w:space="0" w:color="auto"/>
        <w:left w:val="none" w:sz="0" w:space="0" w:color="auto"/>
        <w:bottom w:val="none" w:sz="0" w:space="0" w:color="auto"/>
        <w:right w:val="none" w:sz="0" w:space="0" w:color="auto"/>
      </w:divBdr>
    </w:div>
    <w:div w:id="1409424483">
      <w:bodyDiv w:val="1"/>
      <w:marLeft w:val="0"/>
      <w:marRight w:val="0"/>
      <w:marTop w:val="0"/>
      <w:marBottom w:val="0"/>
      <w:divBdr>
        <w:top w:val="none" w:sz="0" w:space="0" w:color="auto"/>
        <w:left w:val="none" w:sz="0" w:space="0" w:color="auto"/>
        <w:bottom w:val="none" w:sz="0" w:space="0" w:color="auto"/>
        <w:right w:val="none" w:sz="0" w:space="0" w:color="auto"/>
      </w:divBdr>
    </w:div>
    <w:div w:id="1435975785">
      <w:bodyDiv w:val="1"/>
      <w:marLeft w:val="0"/>
      <w:marRight w:val="0"/>
      <w:marTop w:val="0"/>
      <w:marBottom w:val="0"/>
      <w:divBdr>
        <w:top w:val="none" w:sz="0" w:space="0" w:color="auto"/>
        <w:left w:val="none" w:sz="0" w:space="0" w:color="auto"/>
        <w:bottom w:val="none" w:sz="0" w:space="0" w:color="auto"/>
        <w:right w:val="none" w:sz="0" w:space="0" w:color="auto"/>
      </w:divBdr>
    </w:div>
    <w:div w:id="1441995143">
      <w:bodyDiv w:val="1"/>
      <w:marLeft w:val="0"/>
      <w:marRight w:val="0"/>
      <w:marTop w:val="0"/>
      <w:marBottom w:val="0"/>
      <w:divBdr>
        <w:top w:val="none" w:sz="0" w:space="0" w:color="auto"/>
        <w:left w:val="none" w:sz="0" w:space="0" w:color="auto"/>
        <w:bottom w:val="none" w:sz="0" w:space="0" w:color="auto"/>
        <w:right w:val="none" w:sz="0" w:space="0" w:color="auto"/>
      </w:divBdr>
      <w:divsChild>
        <w:div w:id="1748260567">
          <w:marLeft w:val="0"/>
          <w:marRight w:val="0"/>
          <w:marTop w:val="0"/>
          <w:marBottom w:val="0"/>
          <w:divBdr>
            <w:top w:val="none" w:sz="0" w:space="0" w:color="auto"/>
            <w:left w:val="none" w:sz="0" w:space="0" w:color="auto"/>
            <w:bottom w:val="none" w:sz="0" w:space="0" w:color="auto"/>
            <w:right w:val="none" w:sz="0" w:space="0" w:color="auto"/>
          </w:divBdr>
          <w:divsChild>
            <w:div w:id="1679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1152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79">
          <w:marLeft w:val="0"/>
          <w:marRight w:val="0"/>
          <w:marTop w:val="0"/>
          <w:marBottom w:val="0"/>
          <w:divBdr>
            <w:top w:val="none" w:sz="0" w:space="0" w:color="auto"/>
            <w:left w:val="none" w:sz="0" w:space="0" w:color="auto"/>
            <w:bottom w:val="none" w:sz="0" w:space="0" w:color="auto"/>
            <w:right w:val="none" w:sz="0" w:space="0" w:color="auto"/>
          </w:divBdr>
          <w:divsChild>
            <w:div w:id="5918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6406">
      <w:bodyDiv w:val="1"/>
      <w:marLeft w:val="0"/>
      <w:marRight w:val="0"/>
      <w:marTop w:val="0"/>
      <w:marBottom w:val="0"/>
      <w:divBdr>
        <w:top w:val="none" w:sz="0" w:space="0" w:color="auto"/>
        <w:left w:val="none" w:sz="0" w:space="0" w:color="auto"/>
        <w:bottom w:val="none" w:sz="0" w:space="0" w:color="auto"/>
        <w:right w:val="none" w:sz="0" w:space="0" w:color="auto"/>
      </w:divBdr>
      <w:divsChild>
        <w:div w:id="526522942">
          <w:marLeft w:val="0"/>
          <w:marRight w:val="0"/>
          <w:marTop w:val="0"/>
          <w:marBottom w:val="0"/>
          <w:divBdr>
            <w:top w:val="none" w:sz="0" w:space="0" w:color="auto"/>
            <w:left w:val="none" w:sz="0" w:space="0" w:color="auto"/>
            <w:bottom w:val="none" w:sz="0" w:space="0" w:color="auto"/>
            <w:right w:val="none" w:sz="0" w:space="0" w:color="auto"/>
          </w:divBdr>
          <w:divsChild>
            <w:div w:id="326592583">
              <w:marLeft w:val="0"/>
              <w:marRight w:val="0"/>
              <w:marTop w:val="0"/>
              <w:marBottom w:val="0"/>
              <w:divBdr>
                <w:top w:val="none" w:sz="0" w:space="0" w:color="auto"/>
                <w:left w:val="none" w:sz="0" w:space="0" w:color="auto"/>
                <w:bottom w:val="none" w:sz="0" w:space="0" w:color="auto"/>
                <w:right w:val="none" w:sz="0" w:space="0" w:color="auto"/>
              </w:divBdr>
              <w:divsChild>
                <w:div w:id="1116406654">
                  <w:marLeft w:val="0"/>
                  <w:marRight w:val="0"/>
                  <w:marTop w:val="630"/>
                  <w:marBottom w:val="0"/>
                  <w:divBdr>
                    <w:top w:val="none" w:sz="0" w:space="0" w:color="auto"/>
                    <w:left w:val="none" w:sz="0" w:space="0" w:color="auto"/>
                    <w:bottom w:val="none" w:sz="0" w:space="0" w:color="auto"/>
                    <w:right w:val="none" w:sz="0" w:space="0" w:color="auto"/>
                  </w:divBdr>
                  <w:divsChild>
                    <w:div w:id="721172689">
                      <w:marLeft w:val="0"/>
                      <w:marRight w:val="0"/>
                      <w:marTop w:val="0"/>
                      <w:marBottom w:val="0"/>
                      <w:divBdr>
                        <w:top w:val="none" w:sz="0" w:space="0" w:color="auto"/>
                        <w:left w:val="none" w:sz="0" w:space="0" w:color="auto"/>
                        <w:bottom w:val="none" w:sz="0" w:space="0" w:color="auto"/>
                        <w:right w:val="none" w:sz="0" w:space="0" w:color="auto"/>
                      </w:divBdr>
                      <w:divsChild>
                        <w:div w:id="1115247609">
                          <w:marLeft w:val="0"/>
                          <w:marRight w:val="0"/>
                          <w:marTop w:val="0"/>
                          <w:marBottom w:val="0"/>
                          <w:divBdr>
                            <w:top w:val="none" w:sz="0" w:space="0" w:color="auto"/>
                            <w:left w:val="none" w:sz="0" w:space="0" w:color="auto"/>
                            <w:bottom w:val="none" w:sz="0" w:space="0" w:color="auto"/>
                            <w:right w:val="none" w:sz="0" w:space="0" w:color="auto"/>
                          </w:divBdr>
                          <w:divsChild>
                            <w:div w:id="1678195491">
                              <w:marLeft w:val="0"/>
                              <w:marRight w:val="0"/>
                              <w:marTop w:val="0"/>
                              <w:marBottom w:val="0"/>
                              <w:divBdr>
                                <w:top w:val="none" w:sz="0" w:space="0" w:color="auto"/>
                                <w:left w:val="none" w:sz="0" w:space="0" w:color="auto"/>
                                <w:bottom w:val="none" w:sz="0" w:space="0" w:color="auto"/>
                                <w:right w:val="none" w:sz="0" w:space="0" w:color="auto"/>
                              </w:divBdr>
                              <w:divsChild>
                                <w:div w:id="2102875848">
                                  <w:marLeft w:val="0"/>
                                  <w:marRight w:val="0"/>
                                  <w:marTop w:val="0"/>
                                  <w:marBottom w:val="0"/>
                                  <w:divBdr>
                                    <w:top w:val="none" w:sz="0" w:space="0" w:color="auto"/>
                                    <w:left w:val="none" w:sz="0" w:space="0" w:color="auto"/>
                                    <w:bottom w:val="none" w:sz="0" w:space="0" w:color="auto"/>
                                    <w:right w:val="none" w:sz="0" w:space="0" w:color="auto"/>
                                  </w:divBdr>
                                  <w:divsChild>
                                    <w:div w:id="840584851">
                                      <w:marLeft w:val="0"/>
                                      <w:marRight w:val="0"/>
                                      <w:marTop w:val="0"/>
                                      <w:marBottom w:val="0"/>
                                      <w:divBdr>
                                        <w:top w:val="none" w:sz="0" w:space="0" w:color="auto"/>
                                        <w:left w:val="none" w:sz="0" w:space="0" w:color="auto"/>
                                        <w:bottom w:val="none" w:sz="0" w:space="0" w:color="auto"/>
                                        <w:right w:val="none" w:sz="0" w:space="0" w:color="auto"/>
                                      </w:divBdr>
                                      <w:divsChild>
                                        <w:div w:id="522321964">
                                          <w:marLeft w:val="0"/>
                                          <w:marRight w:val="0"/>
                                          <w:marTop w:val="0"/>
                                          <w:marBottom w:val="0"/>
                                          <w:divBdr>
                                            <w:top w:val="none" w:sz="0" w:space="0" w:color="auto"/>
                                            <w:left w:val="none" w:sz="0" w:space="0" w:color="auto"/>
                                            <w:bottom w:val="none" w:sz="0" w:space="0" w:color="auto"/>
                                            <w:right w:val="none" w:sz="0" w:space="0" w:color="auto"/>
                                          </w:divBdr>
                                          <w:divsChild>
                                            <w:div w:id="863206920">
                                              <w:marLeft w:val="0"/>
                                              <w:marRight w:val="3675"/>
                                              <w:marTop w:val="0"/>
                                              <w:marBottom w:val="0"/>
                                              <w:divBdr>
                                                <w:top w:val="none" w:sz="0" w:space="0" w:color="auto"/>
                                                <w:left w:val="none" w:sz="0" w:space="0" w:color="auto"/>
                                                <w:bottom w:val="none" w:sz="0" w:space="0" w:color="auto"/>
                                                <w:right w:val="none" w:sz="0" w:space="0" w:color="auto"/>
                                              </w:divBdr>
                                              <w:divsChild>
                                                <w:div w:id="1319110271">
                                                  <w:marLeft w:val="0"/>
                                                  <w:marRight w:val="0"/>
                                                  <w:marTop w:val="0"/>
                                                  <w:marBottom w:val="0"/>
                                                  <w:divBdr>
                                                    <w:top w:val="none" w:sz="0" w:space="0" w:color="auto"/>
                                                    <w:left w:val="none" w:sz="0" w:space="0" w:color="auto"/>
                                                    <w:bottom w:val="none" w:sz="0" w:space="0" w:color="auto"/>
                                                    <w:right w:val="none" w:sz="0" w:space="0" w:color="auto"/>
                                                  </w:divBdr>
                                                  <w:divsChild>
                                                    <w:div w:id="740759158">
                                                      <w:marLeft w:val="0"/>
                                                      <w:marRight w:val="0"/>
                                                      <w:marTop w:val="225"/>
                                                      <w:marBottom w:val="0"/>
                                                      <w:divBdr>
                                                        <w:top w:val="none" w:sz="0" w:space="0" w:color="auto"/>
                                                        <w:left w:val="none" w:sz="0" w:space="0" w:color="auto"/>
                                                        <w:bottom w:val="none" w:sz="0" w:space="0" w:color="auto"/>
                                                        <w:right w:val="none" w:sz="0" w:space="0" w:color="auto"/>
                                                      </w:divBdr>
                                                      <w:divsChild>
                                                        <w:div w:id="1939635423">
                                                          <w:marLeft w:val="0"/>
                                                          <w:marRight w:val="0"/>
                                                          <w:marTop w:val="0"/>
                                                          <w:marBottom w:val="0"/>
                                                          <w:divBdr>
                                                            <w:top w:val="none" w:sz="0" w:space="0" w:color="auto"/>
                                                            <w:left w:val="none" w:sz="0" w:space="0" w:color="auto"/>
                                                            <w:bottom w:val="none" w:sz="0" w:space="0" w:color="auto"/>
                                                            <w:right w:val="none" w:sz="0" w:space="0" w:color="auto"/>
                                                          </w:divBdr>
                                                          <w:divsChild>
                                                            <w:div w:id="1107849063">
                                                              <w:marLeft w:val="0"/>
                                                              <w:marRight w:val="0"/>
                                                              <w:marTop w:val="0"/>
                                                              <w:marBottom w:val="0"/>
                                                              <w:divBdr>
                                                                <w:top w:val="none" w:sz="0" w:space="0" w:color="auto"/>
                                                                <w:left w:val="none" w:sz="0" w:space="0" w:color="auto"/>
                                                                <w:bottom w:val="none" w:sz="0" w:space="0" w:color="auto"/>
                                                                <w:right w:val="none" w:sz="0" w:space="0" w:color="auto"/>
                                                              </w:divBdr>
                                                              <w:divsChild>
                                                                <w:div w:id="978533282">
                                                                  <w:marLeft w:val="0"/>
                                                                  <w:marRight w:val="0"/>
                                                                  <w:marTop w:val="0"/>
                                                                  <w:marBottom w:val="0"/>
                                                                  <w:divBdr>
                                                                    <w:top w:val="none" w:sz="0" w:space="0" w:color="auto"/>
                                                                    <w:left w:val="none" w:sz="0" w:space="0" w:color="auto"/>
                                                                    <w:bottom w:val="none" w:sz="0" w:space="0" w:color="auto"/>
                                                                    <w:right w:val="none" w:sz="0" w:space="0" w:color="auto"/>
                                                                  </w:divBdr>
                                                                  <w:divsChild>
                                                                    <w:div w:id="11869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6518624">
      <w:bodyDiv w:val="1"/>
      <w:marLeft w:val="0"/>
      <w:marRight w:val="0"/>
      <w:marTop w:val="0"/>
      <w:marBottom w:val="0"/>
      <w:divBdr>
        <w:top w:val="none" w:sz="0" w:space="0" w:color="auto"/>
        <w:left w:val="none" w:sz="0" w:space="0" w:color="auto"/>
        <w:bottom w:val="none" w:sz="0" w:space="0" w:color="auto"/>
        <w:right w:val="none" w:sz="0" w:space="0" w:color="auto"/>
      </w:divBdr>
      <w:divsChild>
        <w:div w:id="503013755">
          <w:marLeft w:val="0"/>
          <w:marRight w:val="0"/>
          <w:marTop w:val="0"/>
          <w:marBottom w:val="0"/>
          <w:divBdr>
            <w:top w:val="none" w:sz="0" w:space="0" w:color="auto"/>
            <w:left w:val="none" w:sz="0" w:space="0" w:color="auto"/>
            <w:bottom w:val="none" w:sz="0" w:space="0" w:color="auto"/>
            <w:right w:val="none" w:sz="0" w:space="0" w:color="auto"/>
          </w:divBdr>
          <w:divsChild>
            <w:div w:id="204366248">
              <w:marLeft w:val="0"/>
              <w:marRight w:val="0"/>
              <w:marTop w:val="0"/>
              <w:marBottom w:val="0"/>
              <w:divBdr>
                <w:top w:val="none" w:sz="0" w:space="0" w:color="auto"/>
                <w:left w:val="none" w:sz="0" w:space="0" w:color="auto"/>
                <w:bottom w:val="none" w:sz="0" w:space="0" w:color="auto"/>
                <w:right w:val="none" w:sz="0" w:space="0" w:color="auto"/>
              </w:divBdr>
              <w:divsChild>
                <w:div w:id="731267557">
                  <w:marLeft w:val="0"/>
                  <w:marRight w:val="0"/>
                  <w:marTop w:val="630"/>
                  <w:marBottom w:val="0"/>
                  <w:divBdr>
                    <w:top w:val="none" w:sz="0" w:space="0" w:color="auto"/>
                    <w:left w:val="none" w:sz="0" w:space="0" w:color="auto"/>
                    <w:bottom w:val="none" w:sz="0" w:space="0" w:color="auto"/>
                    <w:right w:val="none" w:sz="0" w:space="0" w:color="auto"/>
                  </w:divBdr>
                  <w:divsChild>
                    <w:div w:id="1837651385">
                      <w:marLeft w:val="0"/>
                      <w:marRight w:val="0"/>
                      <w:marTop w:val="0"/>
                      <w:marBottom w:val="0"/>
                      <w:divBdr>
                        <w:top w:val="none" w:sz="0" w:space="0" w:color="auto"/>
                        <w:left w:val="none" w:sz="0" w:space="0" w:color="auto"/>
                        <w:bottom w:val="none" w:sz="0" w:space="0" w:color="auto"/>
                        <w:right w:val="none" w:sz="0" w:space="0" w:color="auto"/>
                      </w:divBdr>
                      <w:divsChild>
                        <w:div w:id="729574083">
                          <w:marLeft w:val="0"/>
                          <w:marRight w:val="0"/>
                          <w:marTop w:val="0"/>
                          <w:marBottom w:val="0"/>
                          <w:divBdr>
                            <w:top w:val="none" w:sz="0" w:space="0" w:color="auto"/>
                            <w:left w:val="none" w:sz="0" w:space="0" w:color="auto"/>
                            <w:bottom w:val="none" w:sz="0" w:space="0" w:color="auto"/>
                            <w:right w:val="none" w:sz="0" w:space="0" w:color="auto"/>
                          </w:divBdr>
                          <w:divsChild>
                            <w:div w:id="1963346673">
                              <w:marLeft w:val="0"/>
                              <w:marRight w:val="0"/>
                              <w:marTop w:val="0"/>
                              <w:marBottom w:val="0"/>
                              <w:divBdr>
                                <w:top w:val="none" w:sz="0" w:space="0" w:color="auto"/>
                                <w:left w:val="none" w:sz="0" w:space="0" w:color="auto"/>
                                <w:bottom w:val="none" w:sz="0" w:space="0" w:color="auto"/>
                                <w:right w:val="none" w:sz="0" w:space="0" w:color="auto"/>
                              </w:divBdr>
                              <w:divsChild>
                                <w:div w:id="565379449">
                                  <w:marLeft w:val="0"/>
                                  <w:marRight w:val="0"/>
                                  <w:marTop w:val="0"/>
                                  <w:marBottom w:val="0"/>
                                  <w:divBdr>
                                    <w:top w:val="none" w:sz="0" w:space="0" w:color="auto"/>
                                    <w:left w:val="none" w:sz="0" w:space="0" w:color="auto"/>
                                    <w:bottom w:val="none" w:sz="0" w:space="0" w:color="auto"/>
                                    <w:right w:val="none" w:sz="0" w:space="0" w:color="auto"/>
                                  </w:divBdr>
                                  <w:divsChild>
                                    <w:div w:id="880167311">
                                      <w:marLeft w:val="0"/>
                                      <w:marRight w:val="0"/>
                                      <w:marTop w:val="0"/>
                                      <w:marBottom w:val="0"/>
                                      <w:divBdr>
                                        <w:top w:val="none" w:sz="0" w:space="0" w:color="auto"/>
                                        <w:left w:val="none" w:sz="0" w:space="0" w:color="auto"/>
                                        <w:bottom w:val="none" w:sz="0" w:space="0" w:color="auto"/>
                                        <w:right w:val="none" w:sz="0" w:space="0" w:color="auto"/>
                                      </w:divBdr>
                                      <w:divsChild>
                                        <w:div w:id="986129185">
                                          <w:marLeft w:val="0"/>
                                          <w:marRight w:val="0"/>
                                          <w:marTop w:val="0"/>
                                          <w:marBottom w:val="0"/>
                                          <w:divBdr>
                                            <w:top w:val="none" w:sz="0" w:space="0" w:color="auto"/>
                                            <w:left w:val="none" w:sz="0" w:space="0" w:color="auto"/>
                                            <w:bottom w:val="none" w:sz="0" w:space="0" w:color="auto"/>
                                            <w:right w:val="none" w:sz="0" w:space="0" w:color="auto"/>
                                          </w:divBdr>
                                          <w:divsChild>
                                            <w:div w:id="1344160457">
                                              <w:marLeft w:val="0"/>
                                              <w:marRight w:val="3675"/>
                                              <w:marTop w:val="0"/>
                                              <w:marBottom w:val="0"/>
                                              <w:divBdr>
                                                <w:top w:val="none" w:sz="0" w:space="0" w:color="auto"/>
                                                <w:left w:val="none" w:sz="0" w:space="0" w:color="auto"/>
                                                <w:bottom w:val="none" w:sz="0" w:space="0" w:color="auto"/>
                                                <w:right w:val="none" w:sz="0" w:space="0" w:color="auto"/>
                                              </w:divBdr>
                                              <w:divsChild>
                                                <w:div w:id="553544827">
                                                  <w:marLeft w:val="0"/>
                                                  <w:marRight w:val="0"/>
                                                  <w:marTop w:val="0"/>
                                                  <w:marBottom w:val="0"/>
                                                  <w:divBdr>
                                                    <w:top w:val="none" w:sz="0" w:space="0" w:color="auto"/>
                                                    <w:left w:val="none" w:sz="0" w:space="0" w:color="auto"/>
                                                    <w:bottom w:val="none" w:sz="0" w:space="0" w:color="auto"/>
                                                    <w:right w:val="none" w:sz="0" w:space="0" w:color="auto"/>
                                                  </w:divBdr>
                                                  <w:divsChild>
                                                    <w:div w:id="430397210">
                                                      <w:marLeft w:val="0"/>
                                                      <w:marRight w:val="0"/>
                                                      <w:marTop w:val="225"/>
                                                      <w:marBottom w:val="0"/>
                                                      <w:divBdr>
                                                        <w:top w:val="none" w:sz="0" w:space="0" w:color="auto"/>
                                                        <w:left w:val="none" w:sz="0" w:space="0" w:color="auto"/>
                                                        <w:bottom w:val="none" w:sz="0" w:space="0" w:color="auto"/>
                                                        <w:right w:val="none" w:sz="0" w:space="0" w:color="auto"/>
                                                      </w:divBdr>
                                                      <w:divsChild>
                                                        <w:div w:id="2053336776">
                                                          <w:marLeft w:val="0"/>
                                                          <w:marRight w:val="0"/>
                                                          <w:marTop w:val="0"/>
                                                          <w:marBottom w:val="0"/>
                                                          <w:divBdr>
                                                            <w:top w:val="none" w:sz="0" w:space="0" w:color="auto"/>
                                                            <w:left w:val="none" w:sz="0" w:space="0" w:color="auto"/>
                                                            <w:bottom w:val="none" w:sz="0" w:space="0" w:color="auto"/>
                                                            <w:right w:val="none" w:sz="0" w:space="0" w:color="auto"/>
                                                          </w:divBdr>
                                                          <w:divsChild>
                                                            <w:div w:id="211618656">
                                                              <w:marLeft w:val="0"/>
                                                              <w:marRight w:val="0"/>
                                                              <w:marTop w:val="0"/>
                                                              <w:marBottom w:val="0"/>
                                                              <w:divBdr>
                                                                <w:top w:val="none" w:sz="0" w:space="0" w:color="auto"/>
                                                                <w:left w:val="none" w:sz="0" w:space="0" w:color="auto"/>
                                                                <w:bottom w:val="none" w:sz="0" w:space="0" w:color="auto"/>
                                                                <w:right w:val="none" w:sz="0" w:space="0" w:color="auto"/>
                                                              </w:divBdr>
                                                              <w:divsChild>
                                                                <w:div w:id="1578663311">
                                                                  <w:marLeft w:val="0"/>
                                                                  <w:marRight w:val="0"/>
                                                                  <w:marTop w:val="0"/>
                                                                  <w:marBottom w:val="0"/>
                                                                  <w:divBdr>
                                                                    <w:top w:val="none" w:sz="0" w:space="0" w:color="auto"/>
                                                                    <w:left w:val="none" w:sz="0" w:space="0" w:color="auto"/>
                                                                    <w:bottom w:val="none" w:sz="0" w:space="0" w:color="auto"/>
                                                                    <w:right w:val="none" w:sz="0" w:space="0" w:color="auto"/>
                                                                  </w:divBdr>
                                                                  <w:divsChild>
                                                                    <w:div w:id="5907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4650633">
      <w:bodyDiv w:val="1"/>
      <w:marLeft w:val="0"/>
      <w:marRight w:val="0"/>
      <w:marTop w:val="0"/>
      <w:marBottom w:val="0"/>
      <w:divBdr>
        <w:top w:val="none" w:sz="0" w:space="0" w:color="auto"/>
        <w:left w:val="none" w:sz="0" w:space="0" w:color="auto"/>
        <w:bottom w:val="none" w:sz="0" w:space="0" w:color="auto"/>
        <w:right w:val="none" w:sz="0" w:space="0" w:color="auto"/>
      </w:divBdr>
      <w:divsChild>
        <w:div w:id="250044535">
          <w:marLeft w:val="0"/>
          <w:marRight w:val="0"/>
          <w:marTop w:val="0"/>
          <w:marBottom w:val="0"/>
          <w:divBdr>
            <w:top w:val="none" w:sz="0" w:space="0" w:color="auto"/>
            <w:left w:val="none" w:sz="0" w:space="0" w:color="auto"/>
            <w:bottom w:val="none" w:sz="0" w:space="0" w:color="auto"/>
            <w:right w:val="none" w:sz="0" w:space="0" w:color="auto"/>
          </w:divBdr>
          <w:divsChild>
            <w:div w:id="666833738">
              <w:marLeft w:val="0"/>
              <w:marRight w:val="0"/>
              <w:marTop w:val="0"/>
              <w:marBottom w:val="0"/>
              <w:divBdr>
                <w:top w:val="none" w:sz="0" w:space="0" w:color="auto"/>
                <w:left w:val="none" w:sz="0" w:space="0" w:color="auto"/>
                <w:bottom w:val="none" w:sz="0" w:space="0" w:color="auto"/>
                <w:right w:val="none" w:sz="0" w:space="0" w:color="auto"/>
              </w:divBdr>
              <w:divsChild>
                <w:div w:id="1715156266">
                  <w:marLeft w:val="0"/>
                  <w:marRight w:val="0"/>
                  <w:marTop w:val="630"/>
                  <w:marBottom w:val="0"/>
                  <w:divBdr>
                    <w:top w:val="none" w:sz="0" w:space="0" w:color="auto"/>
                    <w:left w:val="none" w:sz="0" w:space="0" w:color="auto"/>
                    <w:bottom w:val="none" w:sz="0" w:space="0" w:color="auto"/>
                    <w:right w:val="none" w:sz="0" w:space="0" w:color="auto"/>
                  </w:divBdr>
                  <w:divsChild>
                    <w:div w:id="355814541">
                      <w:marLeft w:val="0"/>
                      <w:marRight w:val="0"/>
                      <w:marTop w:val="0"/>
                      <w:marBottom w:val="0"/>
                      <w:divBdr>
                        <w:top w:val="none" w:sz="0" w:space="0" w:color="auto"/>
                        <w:left w:val="none" w:sz="0" w:space="0" w:color="auto"/>
                        <w:bottom w:val="none" w:sz="0" w:space="0" w:color="auto"/>
                        <w:right w:val="none" w:sz="0" w:space="0" w:color="auto"/>
                      </w:divBdr>
                      <w:divsChild>
                        <w:div w:id="1735011308">
                          <w:marLeft w:val="0"/>
                          <w:marRight w:val="0"/>
                          <w:marTop w:val="0"/>
                          <w:marBottom w:val="0"/>
                          <w:divBdr>
                            <w:top w:val="none" w:sz="0" w:space="0" w:color="auto"/>
                            <w:left w:val="none" w:sz="0" w:space="0" w:color="auto"/>
                            <w:bottom w:val="none" w:sz="0" w:space="0" w:color="auto"/>
                            <w:right w:val="none" w:sz="0" w:space="0" w:color="auto"/>
                          </w:divBdr>
                          <w:divsChild>
                            <w:div w:id="1597128641">
                              <w:marLeft w:val="0"/>
                              <w:marRight w:val="0"/>
                              <w:marTop w:val="0"/>
                              <w:marBottom w:val="0"/>
                              <w:divBdr>
                                <w:top w:val="none" w:sz="0" w:space="0" w:color="auto"/>
                                <w:left w:val="none" w:sz="0" w:space="0" w:color="auto"/>
                                <w:bottom w:val="none" w:sz="0" w:space="0" w:color="auto"/>
                                <w:right w:val="none" w:sz="0" w:space="0" w:color="auto"/>
                              </w:divBdr>
                              <w:divsChild>
                                <w:div w:id="1189417507">
                                  <w:marLeft w:val="0"/>
                                  <w:marRight w:val="0"/>
                                  <w:marTop w:val="0"/>
                                  <w:marBottom w:val="0"/>
                                  <w:divBdr>
                                    <w:top w:val="none" w:sz="0" w:space="0" w:color="auto"/>
                                    <w:left w:val="none" w:sz="0" w:space="0" w:color="auto"/>
                                    <w:bottom w:val="none" w:sz="0" w:space="0" w:color="auto"/>
                                    <w:right w:val="none" w:sz="0" w:space="0" w:color="auto"/>
                                  </w:divBdr>
                                  <w:divsChild>
                                    <w:div w:id="1835143898">
                                      <w:marLeft w:val="0"/>
                                      <w:marRight w:val="0"/>
                                      <w:marTop w:val="0"/>
                                      <w:marBottom w:val="0"/>
                                      <w:divBdr>
                                        <w:top w:val="none" w:sz="0" w:space="0" w:color="auto"/>
                                        <w:left w:val="none" w:sz="0" w:space="0" w:color="auto"/>
                                        <w:bottom w:val="none" w:sz="0" w:space="0" w:color="auto"/>
                                        <w:right w:val="none" w:sz="0" w:space="0" w:color="auto"/>
                                      </w:divBdr>
                                      <w:divsChild>
                                        <w:div w:id="405299473">
                                          <w:marLeft w:val="0"/>
                                          <w:marRight w:val="0"/>
                                          <w:marTop w:val="0"/>
                                          <w:marBottom w:val="0"/>
                                          <w:divBdr>
                                            <w:top w:val="none" w:sz="0" w:space="0" w:color="auto"/>
                                            <w:left w:val="none" w:sz="0" w:space="0" w:color="auto"/>
                                            <w:bottom w:val="none" w:sz="0" w:space="0" w:color="auto"/>
                                            <w:right w:val="none" w:sz="0" w:space="0" w:color="auto"/>
                                          </w:divBdr>
                                          <w:divsChild>
                                            <w:div w:id="445587465">
                                              <w:marLeft w:val="0"/>
                                              <w:marRight w:val="3675"/>
                                              <w:marTop w:val="0"/>
                                              <w:marBottom w:val="0"/>
                                              <w:divBdr>
                                                <w:top w:val="none" w:sz="0" w:space="0" w:color="auto"/>
                                                <w:left w:val="none" w:sz="0" w:space="0" w:color="auto"/>
                                                <w:bottom w:val="none" w:sz="0" w:space="0" w:color="auto"/>
                                                <w:right w:val="none" w:sz="0" w:space="0" w:color="auto"/>
                                              </w:divBdr>
                                              <w:divsChild>
                                                <w:div w:id="2050491293">
                                                  <w:marLeft w:val="0"/>
                                                  <w:marRight w:val="0"/>
                                                  <w:marTop w:val="0"/>
                                                  <w:marBottom w:val="0"/>
                                                  <w:divBdr>
                                                    <w:top w:val="none" w:sz="0" w:space="0" w:color="auto"/>
                                                    <w:left w:val="none" w:sz="0" w:space="0" w:color="auto"/>
                                                    <w:bottom w:val="none" w:sz="0" w:space="0" w:color="auto"/>
                                                    <w:right w:val="none" w:sz="0" w:space="0" w:color="auto"/>
                                                  </w:divBdr>
                                                  <w:divsChild>
                                                    <w:div w:id="1631395849">
                                                      <w:marLeft w:val="0"/>
                                                      <w:marRight w:val="0"/>
                                                      <w:marTop w:val="225"/>
                                                      <w:marBottom w:val="0"/>
                                                      <w:divBdr>
                                                        <w:top w:val="none" w:sz="0" w:space="0" w:color="auto"/>
                                                        <w:left w:val="none" w:sz="0" w:space="0" w:color="auto"/>
                                                        <w:bottom w:val="none" w:sz="0" w:space="0" w:color="auto"/>
                                                        <w:right w:val="none" w:sz="0" w:space="0" w:color="auto"/>
                                                      </w:divBdr>
                                                      <w:divsChild>
                                                        <w:div w:id="2011445942">
                                                          <w:marLeft w:val="0"/>
                                                          <w:marRight w:val="0"/>
                                                          <w:marTop w:val="0"/>
                                                          <w:marBottom w:val="0"/>
                                                          <w:divBdr>
                                                            <w:top w:val="none" w:sz="0" w:space="0" w:color="auto"/>
                                                            <w:left w:val="none" w:sz="0" w:space="0" w:color="auto"/>
                                                            <w:bottom w:val="none" w:sz="0" w:space="0" w:color="auto"/>
                                                            <w:right w:val="none" w:sz="0" w:space="0" w:color="auto"/>
                                                          </w:divBdr>
                                                          <w:divsChild>
                                                            <w:div w:id="2010212155">
                                                              <w:marLeft w:val="0"/>
                                                              <w:marRight w:val="0"/>
                                                              <w:marTop w:val="0"/>
                                                              <w:marBottom w:val="0"/>
                                                              <w:divBdr>
                                                                <w:top w:val="none" w:sz="0" w:space="0" w:color="auto"/>
                                                                <w:left w:val="none" w:sz="0" w:space="0" w:color="auto"/>
                                                                <w:bottom w:val="none" w:sz="0" w:space="0" w:color="auto"/>
                                                                <w:right w:val="none" w:sz="0" w:space="0" w:color="auto"/>
                                                              </w:divBdr>
                                                              <w:divsChild>
                                                                <w:div w:id="1884554423">
                                                                  <w:marLeft w:val="0"/>
                                                                  <w:marRight w:val="0"/>
                                                                  <w:marTop w:val="0"/>
                                                                  <w:marBottom w:val="0"/>
                                                                  <w:divBdr>
                                                                    <w:top w:val="none" w:sz="0" w:space="0" w:color="auto"/>
                                                                    <w:left w:val="none" w:sz="0" w:space="0" w:color="auto"/>
                                                                    <w:bottom w:val="none" w:sz="0" w:space="0" w:color="auto"/>
                                                                    <w:right w:val="none" w:sz="0" w:space="0" w:color="auto"/>
                                                                  </w:divBdr>
                                                                  <w:divsChild>
                                                                    <w:div w:id="40058193">
                                                                      <w:marLeft w:val="0"/>
                                                                      <w:marRight w:val="0"/>
                                                                      <w:marTop w:val="0"/>
                                                                      <w:marBottom w:val="0"/>
                                                                      <w:divBdr>
                                                                        <w:top w:val="none" w:sz="0" w:space="0" w:color="auto"/>
                                                                        <w:left w:val="none" w:sz="0" w:space="0" w:color="auto"/>
                                                                        <w:bottom w:val="none" w:sz="0" w:space="0" w:color="auto"/>
                                                                        <w:right w:val="none" w:sz="0" w:space="0" w:color="auto"/>
                                                                      </w:divBdr>
                                                                    </w:div>
                                                                    <w:div w:id="17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511718">
      <w:bodyDiv w:val="1"/>
      <w:marLeft w:val="0"/>
      <w:marRight w:val="0"/>
      <w:marTop w:val="0"/>
      <w:marBottom w:val="0"/>
      <w:divBdr>
        <w:top w:val="none" w:sz="0" w:space="0" w:color="auto"/>
        <w:left w:val="none" w:sz="0" w:space="0" w:color="auto"/>
        <w:bottom w:val="none" w:sz="0" w:space="0" w:color="auto"/>
        <w:right w:val="none" w:sz="0" w:space="0" w:color="auto"/>
      </w:divBdr>
    </w:div>
    <w:div w:id="1886599639">
      <w:bodyDiv w:val="1"/>
      <w:marLeft w:val="0"/>
      <w:marRight w:val="0"/>
      <w:marTop w:val="0"/>
      <w:marBottom w:val="0"/>
      <w:divBdr>
        <w:top w:val="none" w:sz="0" w:space="0" w:color="auto"/>
        <w:left w:val="none" w:sz="0" w:space="0" w:color="auto"/>
        <w:bottom w:val="none" w:sz="0" w:space="0" w:color="auto"/>
        <w:right w:val="none" w:sz="0" w:space="0" w:color="auto"/>
      </w:divBdr>
    </w:div>
    <w:div w:id="1903441878">
      <w:bodyDiv w:val="1"/>
      <w:marLeft w:val="0"/>
      <w:marRight w:val="0"/>
      <w:marTop w:val="0"/>
      <w:marBottom w:val="0"/>
      <w:divBdr>
        <w:top w:val="none" w:sz="0" w:space="0" w:color="auto"/>
        <w:left w:val="none" w:sz="0" w:space="0" w:color="auto"/>
        <w:bottom w:val="none" w:sz="0" w:space="0" w:color="auto"/>
        <w:right w:val="none" w:sz="0" w:space="0" w:color="auto"/>
      </w:divBdr>
    </w:div>
    <w:div w:id="20956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https://vk.com/club82846250"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vk.com/club14748879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vk.com/club147488790"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biblioteka-seg@karelia.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4.xml"/><Relationship Id="rId22" Type="http://schemas.openxmlformats.org/officeDocument/2006/relationships/hyperlink" Target="https://vk.com/club159067341" TargetMode="External"/><Relationship Id="rId27"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3;&#1086;&#1074;&#1099;&#1081;%20&#1086;&#1090;&#1095;&#1077;&#1090;%20&#1062;&#1041;&#1057;-2017\&#1044;&#1080;&#1072;&#1075;&#1088;&#1072;&#1084;&#1084;&#1099;%20&#1082;%20&#1086;&#1090;&#1095;&#1077;&#1090;&#1091;-2017-201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1054;&#1090;&#1095;&#1077;&#1090;%20&#1062;&#1041;&#1057;-2017\&#1044;&#1080;&#1072;&#1075;&#1088;&#1072;&#1084;&#1084;&#1099;%20&#1082;%20&#1086;&#1090;&#1095;&#1077;&#1090;&#1091;-2017-201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1054;&#1090;&#1095;&#1077;&#1090;%20&#1062;&#1041;&#1057;-2017\&#1044;&#1080;&#1072;&#1075;&#1088;&#1072;&#1084;&#1084;&#1099;%20&#1082;%20&#1086;&#1090;&#1095;&#1077;&#1090;&#1091;-2017-201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1054;&#1090;&#1095;&#1077;&#1090;%20&#1062;&#1041;&#1057;-2017\&#1044;&#1080;&#1072;&#1075;&#1088;&#1072;&#1084;&#1084;&#1099;%20&#1082;%20&#1086;&#1090;&#1095;&#1077;&#1090;&#1091;-2017-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3;&#1086;&#1074;&#1099;&#1081;%20&#1086;&#1090;&#1095;&#1077;&#1090;%20&#1062;&#1041;&#1057;-2017\&#1044;&#1080;&#1072;&#1075;&#1088;&#1072;&#1084;&#1084;&#1099;%20&#1082;%20&#1086;&#1090;&#1095;&#1077;&#1090;&#1091;-2017-20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3;&#1086;&#1074;&#1099;&#1081;%20&#1086;&#1090;&#1095;&#1077;&#1090;%20&#1062;&#1041;&#1057;-2017\&#1044;&#1080;&#1072;&#1075;&#1088;&#1072;&#1084;&#1084;&#1099;%20&#1082;%20&#1086;&#1090;&#1095;&#1077;&#1090;&#1091;-2017-20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3;&#1086;&#1074;&#1099;&#1081;%20&#1086;&#1090;&#1095;&#1077;&#1090;%20&#1062;&#1041;&#1057;-2017\&#1044;&#1080;&#1072;&#1075;&#1088;&#1072;&#1084;&#1084;&#1099;%20&#1082;%20&#1086;&#1090;&#1095;&#1077;&#1090;&#1091;-2017-20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3;&#1086;&#1074;&#1099;&#1081;%20&#1086;&#1090;&#1095;&#1077;&#1090;%20&#1062;&#1041;&#1057;-2017\&#1044;&#1080;&#1072;&#1075;&#1088;&#1072;&#1084;&#1084;&#1099;%20&#1082;%20&#1086;&#1090;&#1095;&#1077;&#1090;&#1091;-2017-201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1053;&#1086;&#1074;&#1099;&#1081;%20&#1086;&#1090;&#1095;&#1077;&#1090;%20&#1062;&#1041;&#1057;-2017\&#1044;&#1080;&#1072;&#1075;&#1088;&#1072;&#1084;&#1084;&#1099;%20&#1082;%20&#1086;&#1090;&#1095;&#1077;&#1090;&#1091;-2017-201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53;&#1086;&#1074;&#1099;&#1081;%20&#1086;&#1090;&#1095;&#1077;&#1090;%20&#1062;&#1041;&#1057;-2017\&#1044;&#1080;&#1072;&#1075;&#1088;&#1072;&#1084;&#1084;&#1099;%20&#1082;%20&#1086;&#1090;&#1095;&#1077;&#1090;&#1091;-2017-201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1053;&#1086;&#1074;&#1099;&#1081;%20&#1086;&#1090;&#1095;&#1077;&#1090;%20&#1062;&#1041;&#1057;-2017\&#1044;&#1080;&#1072;&#1075;&#1088;&#1072;&#1084;&#1084;&#1099;%20&#1082;%20&#1086;&#1090;&#1095;&#1077;&#1090;&#1091;-2017-201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1054;&#1090;&#1095;&#1077;&#1090;%20&#1062;&#1041;&#1057;-2017\&#1044;&#1080;&#1072;&#1075;&#1088;&#1072;&#1084;&#1084;&#1099;%20&#1082;%20&#1086;&#1090;&#1095;&#1077;&#1090;&#1091;-2017-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Лист1!$B$1:$B$3</c:f>
              <c:numCache>
                <c:formatCode>General</c:formatCode>
                <c:ptCount val="3"/>
                <c:pt idx="0">
                  <c:v>2017</c:v>
                </c:pt>
                <c:pt idx="1">
                  <c:v>2016</c:v>
                </c:pt>
                <c:pt idx="2">
                  <c:v>2015</c:v>
                </c:pt>
              </c:numCache>
            </c:numRef>
          </c:val>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Лист1!$C$1:$C$3</c:f>
              <c:numCache>
                <c:formatCode>#,##0</c:formatCode>
                <c:ptCount val="3"/>
                <c:pt idx="0" formatCode="General">
                  <c:v>16713</c:v>
                </c:pt>
                <c:pt idx="1">
                  <c:v>16713</c:v>
                </c:pt>
                <c:pt idx="2">
                  <c:v>19546</c:v>
                </c:pt>
              </c:numCache>
            </c:numRef>
          </c:val>
        </c:ser>
        <c:dLbls>
          <c:showLegendKey val="0"/>
          <c:showVal val="1"/>
          <c:showCatName val="0"/>
          <c:showSerName val="0"/>
          <c:showPercent val="0"/>
          <c:showBubbleSize val="0"/>
        </c:dLbls>
        <c:gapWidth val="150"/>
        <c:axId val="412231464"/>
        <c:axId val="412232248"/>
      </c:barChart>
      <c:catAx>
        <c:axId val="412231464"/>
        <c:scaling>
          <c:orientation val="minMax"/>
        </c:scaling>
        <c:delete val="1"/>
        <c:axPos val="b"/>
        <c:majorTickMark val="out"/>
        <c:minorTickMark val="none"/>
        <c:tickLblPos val="nextTo"/>
        <c:crossAx val="412232248"/>
        <c:crosses val="autoZero"/>
        <c:auto val="1"/>
        <c:lblAlgn val="ctr"/>
        <c:lblOffset val="100"/>
        <c:noMultiLvlLbl val="0"/>
      </c:catAx>
      <c:valAx>
        <c:axId val="412232248"/>
        <c:scaling>
          <c:orientation val="minMax"/>
          <c:max val="20000"/>
        </c:scaling>
        <c:delete val="0"/>
        <c:axPos val="l"/>
        <c:majorGridlines/>
        <c:numFmt formatCode="General" sourceLinked="1"/>
        <c:majorTickMark val="out"/>
        <c:minorTickMark val="none"/>
        <c:tickLblPos val="nextTo"/>
        <c:crossAx val="41223146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805569225721787"/>
          <c:y val="7.4189222440944891E-2"/>
          <c:w val="0.55000000000000004"/>
          <c:h val="0.91666666666666652"/>
        </c:manualLayout>
      </c:layout>
      <c:doughnutChart>
        <c:varyColors val="1"/>
        <c:ser>
          <c:idx val="0"/>
          <c:order val="0"/>
          <c:explosion val="25"/>
          <c:dLbls>
            <c:spPr>
              <a:noFill/>
              <a:ln>
                <a:noFill/>
              </a:ln>
              <a:effectLst/>
            </c:spPr>
            <c:txPr>
              <a:bodyPr/>
              <a:lstStyle/>
              <a:p>
                <a:pPr>
                  <a:defRPr sz="12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val>
            <c:numRef>
              <c:f>Лист1!$B$130:$B$132</c:f>
              <c:numCache>
                <c:formatCode>General</c:formatCode>
                <c:ptCount val="3"/>
                <c:pt idx="0">
                  <c:v>2017</c:v>
                </c:pt>
                <c:pt idx="1">
                  <c:v>2016</c:v>
                </c:pt>
                <c:pt idx="2">
                  <c:v>2015</c:v>
                </c:pt>
              </c:numCache>
            </c:numRef>
          </c:val>
        </c:ser>
        <c:ser>
          <c:idx val="1"/>
          <c:order val="1"/>
          <c:explosion val="25"/>
          <c:dLbls>
            <c:spPr>
              <a:noFill/>
              <a:ln>
                <a:noFill/>
              </a:ln>
              <a:effectLst/>
            </c:spPr>
            <c:txPr>
              <a:bodyPr/>
              <a:lstStyle/>
              <a:p>
                <a:pPr>
                  <a:defRPr sz="12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val>
            <c:numRef>
              <c:f>Лист1!$C$130:$C$132</c:f>
              <c:numCache>
                <c:formatCode>General</c:formatCode>
                <c:ptCount val="3"/>
                <c:pt idx="0">
                  <c:v>2</c:v>
                </c:pt>
                <c:pt idx="1">
                  <c:v>2</c:v>
                </c:pt>
                <c:pt idx="2">
                  <c:v>2</c:v>
                </c:pt>
              </c:numCache>
            </c:numRef>
          </c:val>
        </c:ser>
        <c:dLbls>
          <c:showLegendKey val="0"/>
          <c:showVal val="1"/>
          <c:showCatName val="0"/>
          <c:showSerName val="0"/>
          <c:showPercent val="0"/>
          <c:showBubbleSize val="0"/>
          <c:showLeaderLines val="1"/>
        </c:dLbls>
        <c:firstSliceAng val="0"/>
        <c:holeSize val="50"/>
      </c:doughnutChart>
    </c:plotArea>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1"/>
    </c:view3D>
    <c:floor>
      <c:thickness val="0"/>
      <c:spPr>
        <a:noFill/>
        <a:ln w="9525">
          <a:noFill/>
        </a:ln>
      </c:spPr>
    </c:floor>
    <c:sideWall>
      <c:thickness val="0"/>
    </c:sideWall>
    <c:backWall>
      <c:thickness val="0"/>
    </c:backWall>
    <c:plotArea>
      <c:layout>
        <c:manualLayout>
          <c:layoutTarget val="inner"/>
          <c:xMode val="edge"/>
          <c:yMode val="edge"/>
          <c:x val="2.3938632236805571E-3"/>
          <c:y val="3.7627588218139413E-3"/>
          <c:w val="0.98181818181818159"/>
          <c:h val="0.95759584355234284"/>
        </c:manualLayout>
      </c:layout>
      <c:bar3DChart>
        <c:barDir val="col"/>
        <c:grouping val="stacked"/>
        <c:varyColors val="0"/>
        <c:ser>
          <c:idx val="0"/>
          <c:order val="0"/>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Лист1!$B$138:$B$140</c:f>
              <c:numCache>
                <c:formatCode>General</c:formatCode>
                <c:ptCount val="3"/>
                <c:pt idx="0">
                  <c:v>2017</c:v>
                </c:pt>
                <c:pt idx="1">
                  <c:v>2016</c:v>
                </c:pt>
                <c:pt idx="2">
                  <c:v>2015</c:v>
                </c:pt>
              </c:numCache>
            </c:numRef>
          </c:val>
        </c:ser>
        <c:ser>
          <c:idx val="1"/>
          <c:order val="1"/>
          <c:invertIfNegative val="0"/>
          <c:dLbls>
            <c:dLbl>
              <c:idx val="0"/>
              <c:layout>
                <c:manualLayout>
                  <c:x val="-2.5462668816040118E-17"/>
                  <c:y val="-0.273148148148148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7861E-3"/>
                  <c:y val="-0.3379629629629640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Лист1!$C$138:$C$140</c:f>
              <c:numCache>
                <c:formatCode>General</c:formatCode>
                <c:ptCount val="3"/>
                <c:pt idx="0">
                  <c:v>14</c:v>
                </c:pt>
                <c:pt idx="1">
                  <c:v>11</c:v>
                </c:pt>
                <c:pt idx="2">
                  <c:v>20</c:v>
                </c:pt>
              </c:numCache>
            </c:numRef>
          </c:val>
        </c:ser>
        <c:dLbls>
          <c:showLegendKey val="0"/>
          <c:showVal val="1"/>
          <c:showCatName val="0"/>
          <c:showSerName val="0"/>
          <c:showPercent val="0"/>
          <c:showBubbleSize val="0"/>
        </c:dLbls>
        <c:gapWidth val="150"/>
        <c:shape val="cylinder"/>
        <c:axId val="359761952"/>
        <c:axId val="359761168"/>
        <c:axId val="0"/>
      </c:bar3DChart>
      <c:catAx>
        <c:axId val="359761952"/>
        <c:scaling>
          <c:orientation val="minMax"/>
        </c:scaling>
        <c:delete val="1"/>
        <c:axPos val="b"/>
        <c:majorTickMark val="out"/>
        <c:minorTickMark val="none"/>
        <c:tickLblPos val="nextTo"/>
        <c:crossAx val="359761168"/>
        <c:crosses val="autoZero"/>
        <c:auto val="1"/>
        <c:lblAlgn val="ctr"/>
        <c:lblOffset val="100"/>
        <c:noMultiLvlLbl val="0"/>
      </c:catAx>
      <c:valAx>
        <c:axId val="359761168"/>
        <c:scaling>
          <c:orientation val="minMax"/>
        </c:scaling>
        <c:delete val="1"/>
        <c:axPos val="l"/>
        <c:numFmt formatCode="General" sourceLinked="1"/>
        <c:majorTickMark val="out"/>
        <c:minorTickMark val="none"/>
        <c:tickLblPos val="nextTo"/>
        <c:crossAx val="359761952"/>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59"/>
      <c:rAngAx val="1"/>
    </c:view3D>
    <c:floor>
      <c:thickness val="0"/>
      <c:spPr>
        <a:noFill/>
        <a:ln w="9525">
          <a:noFill/>
        </a:ln>
      </c:spPr>
    </c:floor>
    <c:sideWall>
      <c:thickness val="0"/>
    </c:sideWall>
    <c:backWall>
      <c:thickness val="0"/>
    </c:backWall>
    <c:plotArea>
      <c:layout>
        <c:manualLayout>
          <c:layoutTarget val="inner"/>
          <c:xMode val="edge"/>
          <c:yMode val="edge"/>
          <c:x val="0"/>
          <c:y val="0"/>
          <c:w val="1"/>
          <c:h val="0.97420075539338136"/>
        </c:manualLayout>
      </c:layout>
      <c:bar3DChart>
        <c:barDir val="col"/>
        <c:grouping val="stacked"/>
        <c:varyColors val="0"/>
        <c:ser>
          <c:idx val="0"/>
          <c:order val="0"/>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Лист1!$B$146:$B$148</c:f>
              <c:numCache>
                <c:formatCode>General</c:formatCode>
                <c:ptCount val="3"/>
                <c:pt idx="0">
                  <c:v>2017</c:v>
                </c:pt>
                <c:pt idx="1">
                  <c:v>2016</c:v>
                </c:pt>
                <c:pt idx="2">
                  <c:v>2015</c:v>
                </c:pt>
              </c:numCache>
            </c:numRef>
          </c:val>
        </c:ser>
        <c:ser>
          <c:idx val="1"/>
          <c:order val="1"/>
          <c:invertIfNegative val="0"/>
          <c:dLbls>
            <c:dLbl>
              <c:idx val="0"/>
              <c:layout>
                <c:manualLayout>
                  <c:x val="0"/>
                  <c:y val="-0.1805555555555556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861E-3"/>
                  <c:y val="-0.20370370370370369"/>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3194444444444449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Лист1!$C$146:$C$148</c:f>
              <c:numCache>
                <c:formatCode>General</c:formatCode>
                <c:ptCount val="3"/>
                <c:pt idx="0">
                  <c:v>7</c:v>
                </c:pt>
                <c:pt idx="1">
                  <c:v>6</c:v>
                </c:pt>
                <c:pt idx="2">
                  <c:v>16</c:v>
                </c:pt>
              </c:numCache>
            </c:numRef>
          </c:val>
        </c:ser>
        <c:dLbls>
          <c:showLegendKey val="0"/>
          <c:showVal val="1"/>
          <c:showCatName val="0"/>
          <c:showSerName val="0"/>
          <c:showPercent val="0"/>
          <c:showBubbleSize val="0"/>
        </c:dLbls>
        <c:gapWidth val="150"/>
        <c:shape val="cylinder"/>
        <c:axId val="359762344"/>
        <c:axId val="359762736"/>
        <c:axId val="0"/>
      </c:bar3DChart>
      <c:catAx>
        <c:axId val="359762344"/>
        <c:scaling>
          <c:orientation val="minMax"/>
        </c:scaling>
        <c:delete val="1"/>
        <c:axPos val="b"/>
        <c:majorTickMark val="out"/>
        <c:minorTickMark val="none"/>
        <c:tickLblPos val="nextTo"/>
        <c:crossAx val="359762736"/>
        <c:crosses val="autoZero"/>
        <c:auto val="1"/>
        <c:lblAlgn val="ctr"/>
        <c:lblOffset val="100"/>
        <c:noMultiLvlLbl val="0"/>
      </c:catAx>
      <c:valAx>
        <c:axId val="359762736"/>
        <c:scaling>
          <c:orientation val="minMax"/>
        </c:scaling>
        <c:delete val="1"/>
        <c:axPos val="l"/>
        <c:numFmt formatCode="General" sourceLinked="1"/>
        <c:majorTickMark val="out"/>
        <c:minorTickMark val="none"/>
        <c:tickLblPos val="nextTo"/>
        <c:crossAx val="3597623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Лист1!$B$17:$B$19</c:f>
              <c:numCache>
                <c:formatCode>General</c:formatCode>
                <c:ptCount val="3"/>
                <c:pt idx="0">
                  <c:v>2017</c:v>
                </c:pt>
                <c:pt idx="1">
                  <c:v>2016</c:v>
                </c:pt>
                <c:pt idx="2">
                  <c:v>2015</c:v>
                </c:pt>
              </c:numCache>
            </c:numRef>
          </c:val>
        </c:ser>
        <c:ser>
          <c:idx val="1"/>
          <c:order val="1"/>
          <c:invertIfNegative val="0"/>
          <c:dLbls>
            <c:dLbl>
              <c:idx val="0"/>
              <c:layout>
                <c:manualLayout>
                  <c:x val="0"/>
                  <c:y val="-0.35307706328375688"/>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36696595217264588"/>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7874E-3"/>
                  <c:y val="-0.45632181393992488"/>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Лист1!$C$17:$C$19</c:f>
              <c:numCache>
                <c:formatCode>#,##0</c:formatCode>
                <c:ptCount val="3"/>
                <c:pt idx="0">
                  <c:v>234752</c:v>
                </c:pt>
                <c:pt idx="1">
                  <c:v>234752</c:v>
                </c:pt>
                <c:pt idx="2">
                  <c:v>359836</c:v>
                </c:pt>
              </c:numCache>
            </c:numRef>
          </c:val>
        </c:ser>
        <c:dLbls>
          <c:showLegendKey val="0"/>
          <c:showVal val="1"/>
          <c:showCatName val="0"/>
          <c:showSerName val="0"/>
          <c:showPercent val="0"/>
          <c:showBubbleSize val="0"/>
        </c:dLbls>
        <c:gapWidth val="150"/>
        <c:overlap val="100"/>
        <c:axId val="412232640"/>
        <c:axId val="412229896"/>
      </c:barChart>
      <c:catAx>
        <c:axId val="412232640"/>
        <c:scaling>
          <c:orientation val="minMax"/>
        </c:scaling>
        <c:delete val="1"/>
        <c:axPos val="b"/>
        <c:majorTickMark val="out"/>
        <c:minorTickMark val="none"/>
        <c:tickLblPos val="nextTo"/>
        <c:crossAx val="412229896"/>
        <c:crosses val="autoZero"/>
        <c:auto val="1"/>
        <c:lblAlgn val="ctr"/>
        <c:lblOffset val="100"/>
        <c:noMultiLvlLbl val="0"/>
      </c:catAx>
      <c:valAx>
        <c:axId val="412229896"/>
        <c:scaling>
          <c:orientation val="minMax"/>
        </c:scaling>
        <c:delete val="0"/>
        <c:axPos val="l"/>
        <c:majorGridlines/>
        <c:numFmt formatCode="General" sourceLinked="1"/>
        <c:majorTickMark val="out"/>
        <c:minorTickMark val="none"/>
        <c:tickLblPos val="nextTo"/>
        <c:crossAx val="4122326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Лист1!$B$23:$B$25</c:f>
              <c:numCache>
                <c:formatCode>General</c:formatCode>
                <c:ptCount val="3"/>
                <c:pt idx="0">
                  <c:v>2017</c:v>
                </c:pt>
                <c:pt idx="1">
                  <c:v>2016</c:v>
                </c:pt>
                <c:pt idx="2">
                  <c:v>2015</c:v>
                </c:pt>
              </c:numCache>
            </c:numRef>
          </c:val>
        </c:ser>
        <c:ser>
          <c:idx val="1"/>
          <c:order val="1"/>
          <c:invertIfNegative val="0"/>
          <c:dLbls>
            <c:dLbl>
              <c:idx val="0"/>
              <c:layout>
                <c:manualLayout>
                  <c:x val="1.1527377521613841E-2"/>
                  <c:y val="-4.831970650716876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3054755043227741E-2"/>
                  <c:y val="-1.987527002617112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3054755043227664E-2"/>
                  <c:y val="-3.4097488266669945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Лист1!$C$23:$C$25</c:f>
              <c:numCache>
                <c:formatCode>#,##0</c:formatCode>
                <c:ptCount val="3"/>
                <c:pt idx="0">
                  <c:v>1861</c:v>
                </c:pt>
                <c:pt idx="1">
                  <c:v>1277</c:v>
                </c:pt>
                <c:pt idx="2">
                  <c:v>1863</c:v>
                </c:pt>
              </c:numCache>
            </c:numRef>
          </c:val>
        </c:ser>
        <c:dLbls>
          <c:showLegendKey val="0"/>
          <c:showVal val="1"/>
          <c:showCatName val="0"/>
          <c:showSerName val="0"/>
          <c:showPercent val="0"/>
          <c:showBubbleSize val="0"/>
        </c:dLbls>
        <c:gapWidth val="150"/>
        <c:axId val="397967048"/>
        <c:axId val="397966656"/>
      </c:barChart>
      <c:catAx>
        <c:axId val="397967048"/>
        <c:scaling>
          <c:orientation val="minMax"/>
        </c:scaling>
        <c:delete val="1"/>
        <c:axPos val="b"/>
        <c:majorTickMark val="out"/>
        <c:minorTickMark val="none"/>
        <c:tickLblPos val="nextTo"/>
        <c:crossAx val="397966656"/>
        <c:crosses val="autoZero"/>
        <c:auto val="1"/>
        <c:lblAlgn val="ctr"/>
        <c:lblOffset val="100"/>
        <c:noMultiLvlLbl val="0"/>
      </c:catAx>
      <c:valAx>
        <c:axId val="397966656"/>
        <c:scaling>
          <c:orientation val="minMax"/>
        </c:scaling>
        <c:delete val="0"/>
        <c:axPos val="l"/>
        <c:majorGridlines/>
        <c:numFmt formatCode="General" sourceLinked="1"/>
        <c:majorTickMark val="out"/>
        <c:minorTickMark val="none"/>
        <c:tickLblPos val="nextTo"/>
        <c:crossAx val="39796704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Лист1!$B$31:$B$33</c:f>
              <c:numCache>
                <c:formatCode>General</c:formatCode>
                <c:ptCount val="3"/>
                <c:pt idx="0">
                  <c:v>2017</c:v>
                </c:pt>
                <c:pt idx="1">
                  <c:v>2016</c:v>
                </c:pt>
                <c:pt idx="2">
                  <c:v>2015</c:v>
                </c:pt>
              </c:numCache>
            </c:numRef>
          </c:val>
        </c:ser>
        <c:ser>
          <c:idx val="1"/>
          <c:order val="1"/>
          <c:invertIfNegative val="0"/>
          <c:dLbls>
            <c:dLbl>
              <c:idx val="0"/>
              <c:layout>
                <c:manualLayout>
                  <c:x val="0"/>
                  <c:y val="-2.682852143482063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8.3100029163021422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9.4925634295713567E-4"/>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Лист1!$C$31:$C$33</c:f>
              <c:numCache>
                <c:formatCode>#,##0</c:formatCode>
                <c:ptCount val="3"/>
                <c:pt idx="0">
                  <c:v>6833</c:v>
                </c:pt>
                <c:pt idx="1">
                  <c:v>8280</c:v>
                </c:pt>
                <c:pt idx="2">
                  <c:v>9050</c:v>
                </c:pt>
              </c:numCache>
            </c:numRef>
          </c:val>
        </c:ser>
        <c:dLbls>
          <c:showLegendKey val="0"/>
          <c:showVal val="1"/>
          <c:showCatName val="0"/>
          <c:showSerName val="0"/>
          <c:showPercent val="0"/>
          <c:showBubbleSize val="0"/>
        </c:dLbls>
        <c:gapWidth val="150"/>
        <c:axId val="397967440"/>
        <c:axId val="397965480"/>
      </c:barChart>
      <c:catAx>
        <c:axId val="397967440"/>
        <c:scaling>
          <c:orientation val="minMax"/>
        </c:scaling>
        <c:delete val="1"/>
        <c:axPos val="b"/>
        <c:majorTickMark val="out"/>
        <c:minorTickMark val="none"/>
        <c:tickLblPos val="nextTo"/>
        <c:crossAx val="397965480"/>
        <c:crosses val="autoZero"/>
        <c:auto val="1"/>
        <c:lblAlgn val="ctr"/>
        <c:lblOffset val="100"/>
        <c:noMultiLvlLbl val="0"/>
      </c:catAx>
      <c:valAx>
        <c:axId val="397965480"/>
        <c:scaling>
          <c:orientation val="minMax"/>
          <c:max val="9500"/>
          <c:min val="0"/>
        </c:scaling>
        <c:delete val="0"/>
        <c:axPos val="l"/>
        <c:majorGridlines/>
        <c:numFmt formatCode="General" sourceLinked="1"/>
        <c:majorTickMark val="out"/>
        <c:minorTickMark val="none"/>
        <c:tickLblPos val="nextTo"/>
        <c:crossAx val="3979674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Лист1!$B$44:$B$46</c:f>
              <c:numCache>
                <c:formatCode>General</c:formatCode>
                <c:ptCount val="3"/>
                <c:pt idx="0">
                  <c:v>2017</c:v>
                </c:pt>
                <c:pt idx="1">
                  <c:v>2016</c:v>
                </c:pt>
                <c:pt idx="2">
                  <c:v>2015</c:v>
                </c:pt>
              </c:numCache>
            </c:numRef>
          </c:val>
        </c:ser>
        <c:ser>
          <c:idx val="1"/>
          <c:order val="1"/>
          <c:invertIfNegative val="0"/>
          <c:dLbls>
            <c:dLbl>
              <c:idx val="0"/>
              <c:layout>
                <c:manualLayout>
                  <c:x val="-2.7777777777777874E-3"/>
                  <c:y val="1.020851560221640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483814523184601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3.6803732866725098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Лист1!$C$44:$C$46</c:f>
              <c:numCache>
                <c:formatCode>#,##0</c:formatCode>
                <c:ptCount val="3"/>
                <c:pt idx="0">
                  <c:v>115325</c:v>
                </c:pt>
                <c:pt idx="1">
                  <c:v>115325</c:v>
                </c:pt>
                <c:pt idx="2">
                  <c:v>100987</c:v>
                </c:pt>
              </c:numCache>
            </c:numRef>
          </c:val>
        </c:ser>
        <c:dLbls>
          <c:showLegendKey val="0"/>
          <c:showVal val="1"/>
          <c:showCatName val="0"/>
          <c:showSerName val="0"/>
          <c:showPercent val="0"/>
          <c:showBubbleSize val="0"/>
        </c:dLbls>
        <c:gapWidth val="150"/>
        <c:axId val="397967832"/>
        <c:axId val="397964304"/>
      </c:barChart>
      <c:catAx>
        <c:axId val="397967832"/>
        <c:scaling>
          <c:orientation val="minMax"/>
        </c:scaling>
        <c:delete val="1"/>
        <c:axPos val="b"/>
        <c:majorTickMark val="out"/>
        <c:minorTickMark val="none"/>
        <c:tickLblPos val="nextTo"/>
        <c:crossAx val="397964304"/>
        <c:crosses val="autoZero"/>
        <c:auto val="1"/>
        <c:lblAlgn val="ctr"/>
        <c:lblOffset val="100"/>
        <c:noMultiLvlLbl val="0"/>
      </c:catAx>
      <c:valAx>
        <c:axId val="397964304"/>
        <c:scaling>
          <c:orientation val="minMax"/>
          <c:max val="120000"/>
        </c:scaling>
        <c:delete val="0"/>
        <c:axPos val="l"/>
        <c:majorGridlines/>
        <c:numFmt formatCode="General" sourceLinked="1"/>
        <c:majorTickMark val="out"/>
        <c:minorTickMark val="none"/>
        <c:tickLblPos val="nextTo"/>
        <c:crossAx val="39796783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844094488188987"/>
          <c:y val="8.7421414842829684E-2"/>
          <c:w val="0.7640590551181109"/>
          <c:h val="0.82515717031434066"/>
        </c:manualLayout>
      </c:layout>
      <c:barChart>
        <c:barDir val="col"/>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Лист1!$B$53:$B$55</c:f>
              <c:numCache>
                <c:formatCode>General</c:formatCode>
                <c:ptCount val="3"/>
                <c:pt idx="0">
                  <c:v>2017</c:v>
                </c:pt>
                <c:pt idx="1">
                  <c:v>2016</c:v>
                </c:pt>
                <c:pt idx="2">
                  <c:v>2015</c:v>
                </c:pt>
              </c:numCache>
            </c:numRef>
          </c:val>
        </c:ser>
        <c:ser>
          <c:idx val="1"/>
          <c:order val="1"/>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Лист1!$C$53:$C$55</c:f>
              <c:numCache>
                <c:formatCode>#,##0</c:formatCode>
                <c:ptCount val="3"/>
                <c:pt idx="0">
                  <c:v>15642</c:v>
                </c:pt>
                <c:pt idx="1">
                  <c:v>14705</c:v>
                </c:pt>
                <c:pt idx="2">
                  <c:v>24770</c:v>
                </c:pt>
              </c:numCache>
            </c:numRef>
          </c:val>
        </c:ser>
        <c:dLbls>
          <c:showLegendKey val="0"/>
          <c:showVal val="1"/>
          <c:showCatName val="0"/>
          <c:showSerName val="0"/>
          <c:showPercent val="0"/>
          <c:showBubbleSize val="0"/>
        </c:dLbls>
        <c:gapWidth val="150"/>
        <c:axId val="400777096"/>
        <c:axId val="400776312"/>
      </c:barChart>
      <c:catAx>
        <c:axId val="400777096"/>
        <c:scaling>
          <c:orientation val="minMax"/>
        </c:scaling>
        <c:delete val="1"/>
        <c:axPos val="b"/>
        <c:majorTickMark val="out"/>
        <c:minorTickMark val="none"/>
        <c:tickLblPos val="nextTo"/>
        <c:crossAx val="400776312"/>
        <c:crosses val="autoZero"/>
        <c:auto val="1"/>
        <c:lblAlgn val="ctr"/>
        <c:lblOffset val="100"/>
        <c:noMultiLvlLbl val="0"/>
      </c:catAx>
      <c:valAx>
        <c:axId val="400776312"/>
        <c:scaling>
          <c:orientation val="minMax"/>
          <c:max val="25000"/>
        </c:scaling>
        <c:delete val="0"/>
        <c:axPos val="l"/>
        <c:majorGridlines/>
        <c:numFmt formatCode="General" sourceLinked="1"/>
        <c:majorTickMark val="out"/>
        <c:minorTickMark val="none"/>
        <c:tickLblPos val="nextTo"/>
        <c:crossAx val="40077709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Лист1!$B$61:$B$63</c:f>
              <c:numCache>
                <c:formatCode>General</c:formatCode>
                <c:ptCount val="3"/>
                <c:pt idx="0">
                  <c:v>2017</c:v>
                </c:pt>
                <c:pt idx="1">
                  <c:v>2016</c:v>
                </c:pt>
                <c:pt idx="2">
                  <c:v>2015</c:v>
                </c:pt>
              </c:numCache>
            </c:numRef>
          </c:val>
        </c:ser>
        <c:ser>
          <c:idx val="1"/>
          <c:order val="1"/>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Лист1!$C$61:$C$63</c:f>
              <c:numCache>
                <c:formatCode>#,##0</c:formatCode>
                <c:ptCount val="3"/>
                <c:pt idx="0">
                  <c:v>12712</c:v>
                </c:pt>
                <c:pt idx="1">
                  <c:v>15298</c:v>
                </c:pt>
                <c:pt idx="2">
                  <c:v>13968</c:v>
                </c:pt>
              </c:numCache>
            </c:numRef>
          </c:val>
        </c:ser>
        <c:dLbls>
          <c:showLegendKey val="0"/>
          <c:showVal val="1"/>
          <c:showCatName val="0"/>
          <c:showSerName val="0"/>
          <c:showPercent val="0"/>
          <c:showBubbleSize val="0"/>
        </c:dLbls>
        <c:gapWidth val="150"/>
        <c:axId val="400777488"/>
        <c:axId val="400777880"/>
      </c:barChart>
      <c:catAx>
        <c:axId val="400777488"/>
        <c:scaling>
          <c:orientation val="minMax"/>
        </c:scaling>
        <c:delete val="1"/>
        <c:axPos val="b"/>
        <c:majorTickMark val="out"/>
        <c:minorTickMark val="none"/>
        <c:tickLblPos val="nextTo"/>
        <c:crossAx val="400777880"/>
        <c:crosses val="autoZero"/>
        <c:auto val="1"/>
        <c:lblAlgn val="ctr"/>
        <c:lblOffset val="100"/>
        <c:noMultiLvlLbl val="0"/>
      </c:catAx>
      <c:valAx>
        <c:axId val="400777880"/>
        <c:scaling>
          <c:orientation val="minMax"/>
          <c:max val="16000"/>
        </c:scaling>
        <c:delete val="0"/>
        <c:axPos val="l"/>
        <c:majorGridlines/>
        <c:numFmt formatCode="General" sourceLinked="1"/>
        <c:majorTickMark val="out"/>
        <c:minorTickMark val="none"/>
        <c:tickLblPos val="nextTo"/>
        <c:crossAx val="40077748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Лист1!$B$71:$B$73</c:f>
              <c:numCache>
                <c:formatCode>General</c:formatCode>
                <c:ptCount val="3"/>
                <c:pt idx="0">
                  <c:v>2017</c:v>
                </c:pt>
                <c:pt idx="1">
                  <c:v>2016</c:v>
                </c:pt>
                <c:pt idx="2">
                  <c:v>2015</c:v>
                </c:pt>
              </c:numCache>
            </c:numRef>
          </c:val>
        </c:ser>
        <c:ser>
          <c:idx val="1"/>
          <c:order val="1"/>
          <c:invertIfNegative val="0"/>
          <c:dLbls>
            <c:dLbl>
              <c:idx val="0"/>
              <c:layout>
                <c:manualLayout>
                  <c:x val="0"/>
                  <c:y val="9.4925634295712385E-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874E-3"/>
                  <c:y val="-4.534703995333928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3.145815106445033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Лист1!$C$71:$C$73</c:f>
              <c:numCache>
                <c:formatCode>#,##0</c:formatCode>
                <c:ptCount val="3"/>
                <c:pt idx="0">
                  <c:v>52153</c:v>
                </c:pt>
                <c:pt idx="1">
                  <c:v>47330</c:v>
                </c:pt>
                <c:pt idx="2">
                  <c:v>38000</c:v>
                </c:pt>
              </c:numCache>
            </c:numRef>
          </c:val>
        </c:ser>
        <c:dLbls>
          <c:showLegendKey val="0"/>
          <c:showVal val="1"/>
          <c:showCatName val="0"/>
          <c:showSerName val="0"/>
          <c:showPercent val="0"/>
          <c:showBubbleSize val="0"/>
        </c:dLbls>
        <c:gapWidth val="150"/>
        <c:axId val="400775136"/>
        <c:axId val="400776704"/>
      </c:barChart>
      <c:catAx>
        <c:axId val="400775136"/>
        <c:scaling>
          <c:orientation val="minMax"/>
        </c:scaling>
        <c:delete val="1"/>
        <c:axPos val="b"/>
        <c:majorTickMark val="out"/>
        <c:minorTickMark val="none"/>
        <c:tickLblPos val="nextTo"/>
        <c:crossAx val="400776704"/>
        <c:crosses val="autoZero"/>
        <c:auto val="1"/>
        <c:lblAlgn val="ctr"/>
        <c:lblOffset val="100"/>
        <c:noMultiLvlLbl val="0"/>
      </c:catAx>
      <c:valAx>
        <c:axId val="400776704"/>
        <c:scaling>
          <c:orientation val="minMax"/>
          <c:max val="55000"/>
          <c:min val="0"/>
        </c:scaling>
        <c:delete val="0"/>
        <c:axPos val="l"/>
        <c:majorGridlines/>
        <c:numFmt formatCode="General" sourceLinked="1"/>
        <c:majorTickMark val="out"/>
        <c:minorTickMark val="none"/>
        <c:tickLblPos val="nextTo"/>
        <c:crossAx val="40077513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027777777777778"/>
          <c:y val="6.7129629629629664E-2"/>
          <c:w val="0.52222222222222159"/>
          <c:h val="0.87037037037037113"/>
        </c:manualLayout>
      </c:layout>
      <c:doughnutChart>
        <c:varyColors val="1"/>
        <c:ser>
          <c:idx val="0"/>
          <c:order val="0"/>
          <c:dLbls>
            <c:spPr>
              <a:noFill/>
              <a:ln>
                <a:noFill/>
              </a:ln>
              <a:effectLst/>
            </c:spPr>
            <c:txPr>
              <a:bodyPr/>
              <a:lstStyle/>
              <a:p>
                <a:pPr>
                  <a:defRPr sz="105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val>
            <c:numRef>
              <c:f>Лист1!$B$113:$B$115</c:f>
              <c:numCache>
                <c:formatCode>General</c:formatCode>
                <c:ptCount val="3"/>
                <c:pt idx="0">
                  <c:v>2017</c:v>
                </c:pt>
                <c:pt idx="1">
                  <c:v>2016</c:v>
                </c:pt>
                <c:pt idx="2">
                  <c:v>2015</c:v>
                </c:pt>
              </c:numCache>
            </c:numRef>
          </c:val>
        </c:ser>
        <c:ser>
          <c:idx val="1"/>
          <c:order val="1"/>
          <c:explosion val="20"/>
          <c:dLbls>
            <c:spPr>
              <a:noFill/>
              <a:ln>
                <a:noFill/>
              </a:ln>
              <a:effectLst/>
            </c:spPr>
            <c:txPr>
              <a:bodyPr/>
              <a:lstStyle/>
              <a:p>
                <a:pPr>
                  <a:defRPr sz="12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val>
            <c:numRef>
              <c:f>Лист1!$C$113:$C$115</c:f>
              <c:numCache>
                <c:formatCode>General</c:formatCode>
                <c:ptCount val="3"/>
                <c:pt idx="0">
                  <c:v>4</c:v>
                </c:pt>
                <c:pt idx="1">
                  <c:v>3</c:v>
                </c:pt>
                <c:pt idx="2">
                  <c:v>3</c:v>
                </c:pt>
              </c:numCache>
            </c:numRef>
          </c:val>
        </c:ser>
        <c:dLbls>
          <c:showLegendKey val="0"/>
          <c:showVal val="1"/>
          <c:showCatName val="0"/>
          <c:showSerName val="0"/>
          <c:showPercent val="0"/>
          <c:showBubbleSize val="0"/>
          <c:showLeaderLines val="1"/>
        </c:dLbls>
        <c:firstSliceAng val="0"/>
        <c:holeSize val="50"/>
      </c:doughnut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94B19-6B6E-4CC7-95DA-505D5D6A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9452</TotalTime>
  <Pages>97</Pages>
  <Words>31842</Words>
  <Characters>181501</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Нац. библиотека РК</Company>
  <LinksUpToDate>false</LinksUpToDate>
  <CharactersWithSpaces>212918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dc:creator>
  <cp:lastModifiedBy>Windows User</cp:lastModifiedBy>
  <cp:revision>1092</cp:revision>
  <cp:lastPrinted>2015-12-17T07:26:00Z</cp:lastPrinted>
  <dcterms:created xsi:type="dcterms:W3CDTF">2015-11-16T14:16:00Z</dcterms:created>
  <dcterms:modified xsi:type="dcterms:W3CDTF">2018-02-22T06:44:00Z</dcterms:modified>
</cp:coreProperties>
</file>